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Default="00892FEA" w:rsidP="00892FEA">
      <w:pPr>
        <w:spacing w:after="200" w:line="276" w:lineRule="auto"/>
        <w:ind w:right="-434"/>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892FEA">
        <w:rPr>
          <w:rFonts w:ascii="Times New Roman" w:eastAsia="Times New Roman" w:hAnsi="Times New Roman" w:cs="Times New Roman"/>
          <w:sz w:val="28"/>
        </w:rPr>
        <w:t>ПРОЕКТ</w:t>
      </w:r>
    </w:p>
    <w:p w:rsidR="00892FEA" w:rsidRDefault="00892FEA" w:rsidP="00892FEA">
      <w:pPr>
        <w:spacing w:after="200" w:line="276" w:lineRule="auto"/>
        <w:ind w:right="-434"/>
        <w:jc w:val="center"/>
        <w:rPr>
          <w:rFonts w:ascii="Times New Roman" w:eastAsia="Times New Roman" w:hAnsi="Times New Roman" w:cs="Times New Roman"/>
          <w:sz w:val="28"/>
        </w:rPr>
      </w:pPr>
    </w:p>
    <w:p w:rsidR="00892FEA" w:rsidRPr="00892FEA" w:rsidRDefault="00892FEA" w:rsidP="00892FEA">
      <w:pPr>
        <w:spacing w:after="200" w:line="276" w:lineRule="auto"/>
        <w:ind w:right="-434"/>
        <w:jc w:val="center"/>
        <w:rPr>
          <w:rStyle w:val="a3"/>
          <w:rFonts w:ascii="Times New Roman" w:eastAsia="Times New Roman" w:hAnsi="Times New Roman" w:cs="Times New Roman"/>
          <w:sz w:val="28"/>
          <w:u w:val="none"/>
        </w:rPr>
      </w:pPr>
    </w:p>
    <w:p w:rsidR="006E1CCE" w:rsidRPr="00236FE4" w:rsidRDefault="000E0036" w:rsidP="004729DD">
      <w:pPr>
        <w:spacing w:after="200" w:line="360" w:lineRule="auto"/>
        <w:jc w:val="both"/>
        <w:rPr>
          <w:rFonts w:ascii="Times New Roman" w:eastAsia="Times New Roman" w:hAnsi="Times New Roman" w:cs="Times New Roman"/>
          <w:sz w:val="28"/>
          <w:szCs w:val="28"/>
        </w:rPr>
      </w:pPr>
      <w:r w:rsidRPr="00236FE4">
        <w:rPr>
          <w:rFonts w:ascii="Times New Roman" w:eastAsia="Times New Roman" w:hAnsi="Times New Roman" w:cs="Times New Roman"/>
          <w:sz w:val="28"/>
          <w:szCs w:val="28"/>
        </w:rPr>
        <w:t xml:space="preserve">ПОСТАНОВЛЕНИЕ                                                        </w:t>
      </w:r>
      <w:r w:rsidR="007D0C26" w:rsidRPr="00236FE4">
        <w:rPr>
          <w:rFonts w:ascii="Times New Roman" w:eastAsia="Times New Roman" w:hAnsi="Times New Roman" w:cs="Times New Roman"/>
          <w:sz w:val="28"/>
          <w:szCs w:val="28"/>
        </w:rPr>
        <w:t xml:space="preserve"> </w:t>
      </w:r>
      <w:r w:rsidRPr="00236FE4">
        <w:rPr>
          <w:rFonts w:ascii="Times New Roman" w:eastAsia="Times New Roman" w:hAnsi="Times New Roman" w:cs="Times New Roman"/>
          <w:sz w:val="28"/>
          <w:szCs w:val="28"/>
        </w:rPr>
        <w:t xml:space="preserve">                   </w:t>
      </w:r>
      <w:r w:rsidR="00236FE4">
        <w:rPr>
          <w:rFonts w:ascii="Times New Roman" w:eastAsia="Times New Roman" w:hAnsi="Times New Roman" w:cs="Times New Roman"/>
          <w:sz w:val="28"/>
          <w:szCs w:val="28"/>
        </w:rPr>
        <w:t xml:space="preserve">  </w:t>
      </w:r>
      <w:r w:rsidRPr="00236FE4">
        <w:rPr>
          <w:rFonts w:ascii="Times New Roman" w:eastAsia="Times New Roman" w:hAnsi="Times New Roman" w:cs="Times New Roman"/>
          <w:sz w:val="28"/>
          <w:szCs w:val="28"/>
        </w:rPr>
        <w:t xml:space="preserve">   КАРАР</w:t>
      </w:r>
    </w:p>
    <w:p w:rsidR="00C43643" w:rsidRPr="00FD3BA3" w:rsidRDefault="000E0036" w:rsidP="00AC2F5F">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rPr>
        <w:t>от «</w:t>
      </w:r>
      <w:r w:rsidR="00892FEA">
        <w:rPr>
          <w:rFonts w:ascii="Times New Roman" w:eastAsia="Times New Roman" w:hAnsi="Times New Roman" w:cs="Times New Roman"/>
          <w:sz w:val="28"/>
          <w:szCs w:val="28"/>
        </w:rPr>
        <w:t>__</w:t>
      </w:r>
      <w:r w:rsidRPr="000E0036">
        <w:rPr>
          <w:rFonts w:ascii="Times New Roman" w:eastAsia="Times New Roman" w:hAnsi="Times New Roman" w:cs="Times New Roman"/>
          <w:sz w:val="28"/>
          <w:szCs w:val="28"/>
        </w:rPr>
        <w:t xml:space="preserve">» </w:t>
      </w:r>
      <w:r w:rsidR="007876C1">
        <w:rPr>
          <w:rFonts w:ascii="Times New Roman" w:eastAsia="Times New Roman" w:hAnsi="Times New Roman" w:cs="Times New Roman"/>
          <w:sz w:val="28"/>
          <w:szCs w:val="28"/>
        </w:rPr>
        <w:t>июля</w:t>
      </w:r>
      <w:r w:rsidRPr="000E0036">
        <w:rPr>
          <w:rFonts w:ascii="Times New Roman" w:eastAsia="Times New Roman" w:hAnsi="Times New Roman" w:cs="Times New Roman"/>
          <w:sz w:val="28"/>
          <w:szCs w:val="28"/>
        </w:rPr>
        <w:t xml:space="preserve"> 20</w:t>
      </w:r>
      <w:r w:rsidR="00B2150B">
        <w:rPr>
          <w:rFonts w:ascii="Times New Roman" w:eastAsia="Times New Roman" w:hAnsi="Times New Roman" w:cs="Times New Roman"/>
          <w:sz w:val="28"/>
          <w:szCs w:val="28"/>
        </w:rPr>
        <w:t>2</w:t>
      </w:r>
      <w:r w:rsidR="00632056">
        <w:rPr>
          <w:rFonts w:ascii="Times New Roman" w:eastAsia="Times New Roman" w:hAnsi="Times New Roman" w:cs="Times New Roman"/>
          <w:sz w:val="28"/>
          <w:szCs w:val="28"/>
        </w:rPr>
        <w:t>4</w:t>
      </w:r>
      <w:r w:rsidRPr="000E0036">
        <w:rPr>
          <w:rFonts w:ascii="Times New Roman" w:eastAsia="Times New Roman" w:hAnsi="Times New Roman" w:cs="Times New Roman"/>
          <w:sz w:val="28"/>
          <w:szCs w:val="28"/>
        </w:rPr>
        <w:t xml:space="preserve"> года  </w:t>
      </w:r>
      <w:r w:rsidR="005203DA">
        <w:rPr>
          <w:rFonts w:ascii="Times New Roman" w:eastAsia="Times New Roman" w:hAnsi="Times New Roman" w:cs="Times New Roman"/>
          <w:sz w:val="28"/>
          <w:szCs w:val="28"/>
        </w:rPr>
        <w:t xml:space="preserve">     </w:t>
      </w:r>
      <w:r w:rsidRPr="000E0036">
        <w:rPr>
          <w:rFonts w:ascii="Times New Roman" w:eastAsia="Times New Roman" w:hAnsi="Times New Roman" w:cs="Times New Roman"/>
          <w:sz w:val="28"/>
          <w:szCs w:val="28"/>
        </w:rPr>
        <w:tab/>
      </w:r>
      <w:r w:rsidRPr="000E0036">
        <w:rPr>
          <w:rFonts w:ascii="Times New Roman" w:eastAsia="Times New Roman" w:hAnsi="Times New Roman" w:cs="Times New Roman"/>
          <w:sz w:val="28"/>
          <w:szCs w:val="28"/>
        </w:rPr>
        <w:tab/>
        <w:t xml:space="preserve">   </w:t>
      </w:r>
      <w:r w:rsidR="004729DD">
        <w:rPr>
          <w:rFonts w:ascii="Times New Roman" w:eastAsia="Times New Roman" w:hAnsi="Times New Roman" w:cs="Times New Roman"/>
          <w:sz w:val="28"/>
          <w:szCs w:val="28"/>
        </w:rPr>
        <w:t xml:space="preserve">      </w:t>
      </w:r>
      <w:r w:rsidR="004729DD">
        <w:rPr>
          <w:rFonts w:ascii="Times New Roman" w:eastAsia="Times New Roman" w:hAnsi="Times New Roman" w:cs="Times New Roman"/>
          <w:sz w:val="28"/>
          <w:szCs w:val="28"/>
        </w:rPr>
        <w:tab/>
        <w:t xml:space="preserve">               </w:t>
      </w:r>
      <w:r w:rsidR="00FD7F67">
        <w:rPr>
          <w:rFonts w:ascii="Times New Roman" w:eastAsia="Times New Roman" w:hAnsi="Times New Roman" w:cs="Times New Roman"/>
          <w:sz w:val="28"/>
          <w:szCs w:val="28"/>
        </w:rPr>
        <w:t xml:space="preserve">       </w:t>
      </w:r>
      <w:r w:rsidR="000869DA">
        <w:rPr>
          <w:rFonts w:ascii="Times New Roman" w:eastAsia="Times New Roman" w:hAnsi="Times New Roman" w:cs="Times New Roman"/>
          <w:sz w:val="28"/>
          <w:szCs w:val="28"/>
        </w:rPr>
        <w:t xml:space="preserve">          </w:t>
      </w:r>
      <w:r w:rsidR="00632056">
        <w:rPr>
          <w:rFonts w:ascii="Times New Roman" w:eastAsia="Times New Roman" w:hAnsi="Times New Roman" w:cs="Times New Roman"/>
          <w:sz w:val="28"/>
          <w:szCs w:val="28"/>
        </w:rPr>
        <w:t xml:space="preserve">           </w:t>
      </w:r>
      <w:r w:rsidR="00FD7F67">
        <w:rPr>
          <w:rFonts w:ascii="Times New Roman" w:eastAsia="Times New Roman" w:hAnsi="Times New Roman" w:cs="Times New Roman"/>
          <w:sz w:val="28"/>
          <w:szCs w:val="28"/>
        </w:rPr>
        <w:t xml:space="preserve"> </w:t>
      </w:r>
      <w:r w:rsidR="007876C1">
        <w:rPr>
          <w:rFonts w:ascii="Times New Roman" w:eastAsia="Times New Roman" w:hAnsi="Times New Roman" w:cs="Times New Roman"/>
          <w:sz w:val="28"/>
          <w:szCs w:val="28"/>
        </w:rPr>
        <w:t xml:space="preserve"> </w:t>
      </w:r>
      <w:r w:rsidR="004729DD">
        <w:rPr>
          <w:rFonts w:ascii="Times New Roman" w:eastAsia="Times New Roman" w:hAnsi="Times New Roman" w:cs="Times New Roman"/>
          <w:sz w:val="28"/>
          <w:szCs w:val="28"/>
        </w:rPr>
        <w:t xml:space="preserve"> </w:t>
      </w:r>
      <w:r w:rsidRPr="000E0036">
        <w:rPr>
          <w:rFonts w:ascii="Times New Roman" w:eastAsia="Times New Roman" w:hAnsi="Times New Roman" w:cs="Times New Roman"/>
          <w:sz w:val="28"/>
          <w:szCs w:val="28"/>
        </w:rPr>
        <w:t xml:space="preserve">№ </w:t>
      </w:r>
      <w:r w:rsidR="00892FEA" w:rsidRPr="00892FEA">
        <w:rPr>
          <w:rFonts w:ascii="Times New Roman" w:eastAsia="Times New Roman" w:hAnsi="Times New Roman" w:cs="Times New Roman"/>
          <w:sz w:val="28"/>
          <w:szCs w:val="28"/>
        </w:rPr>
        <w:t>___</w:t>
      </w:r>
    </w:p>
    <w:p w:rsidR="00D52C4E" w:rsidRDefault="00D52C4E" w:rsidP="00AC2F5F">
      <w:pPr>
        <w:spacing w:after="0" w:line="360" w:lineRule="auto"/>
        <w:rPr>
          <w:rFonts w:ascii="Times New Roman" w:eastAsia="Times New Roman" w:hAnsi="Times New Roman" w:cs="Times New Roman"/>
          <w:sz w:val="28"/>
          <w:szCs w:val="28"/>
          <w:u w:val="single"/>
        </w:rPr>
      </w:pPr>
    </w:p>
    <w:p w:rsidR="008433FB" w:rsidRPr="008433FB" w:rsidRDefault="008433FB" w:rsidP="00FF5A05">
      <w:pPr>
        <w:suppressAutoHyphens/>
        <w:autoSpaceDE w:val="0"/>
        <w:spacing w:after="0" w:line="240" w:lineRule="auto"/>
        <w:jc w:val="center"/>
        <w:rPr>
          <w:rFonts w:ascii="Times New Roman" w:eastAsia="Times New Roman" w:hAnsi="Times New Roman" w:cs="Times New Roman"/>
          <w:sz w:val="28"/>
          <w:szCs w:val="28"/>
          <w:lang w:eastAsia="zh-CN"/>
        </w:rPr>
      </w:pPr>
      <w:r w:rsidRPr="008433FB">
        <w:rPr>
          <w:rFonts w:ascii="Times New Roman" w:eastAsia="Times New Roman" w:hAnsi="Times New Roman" w:cs="Times New Roman"/>
          <w:bCs/>
          <w:sz w:val="28"/>
          <w:szCs w:val="28"/>
          <w:lang w:eastAsia="zh-CN"/>
        </w:rPr>
        <w:t>Об условиях оплаты труда работников муниципальных организаций физической культуры и спорта Новошешминского муниципальн</w:t>
      </w:r>
      <w:r>
        <w:rPr>
          <w:rFonts w:ascii="Times New Roman" w:eastAsia="Times New Roman" w:hAnsi="Times New Roman" w:cs="Times New Roman"/>
          <w:bCs/>
          <w:sz w:val="28"/>
          <w:szCs w:val="28"/>
          <w:lang w:eastAsia="zh-CN"/>
        </w:rPr>
        <w:t>ого района Республики Татарстан</w:t>
      </w:r>
    </w:p>
    <w:p w:rsidR="00FF5A05" w:rsidRDefault="00FF5A05" w:rsidP="00FF5A05">
      <w:pPr>
        <w:suppressAutoHyphens/>
        <w:overflowPunct w:val="0"/>
        <w:autoSpaceDE w:val="0"/>
        <w:spacing w:after="0" w:line="240" w:lineRule="auto"/>
        <w:ind w:firstLine="567"/>
        <w:jc w:val="both"/>
        <w:textAlignment w:val="baseline"/>
        <w:rPr>
          <w:rFonts w:ascii="Times New Roman" w:eastAsia="Times New Roman" w:hAnsi="Times New Roman" w:cs="Times New Roman"/>
          <w:sz w:val="28"/>
          <w:szCs w:val="28"/>
          <w:lang w:eastAsia="zh-CN"/>
        </w:rPr>
      </w:pPr>
    </w:p>
    <w:p w:rsidR="008433FB" w:rsidRDefault="008433FB" w:rsidP="008433FB">
      <w:pPr>
        <w:suppressAutoHyphens/>
        <w:overflowPunct w:val="0"/>
        <w:autoSpaceDE w:val="0"/>
        <w:spacing w:after="0" w:line="360" w:lineRule="auto"/>
        <w:ind w:firstLine="567"/>
        <w:jc w:val="both"/>
        <w:textAlignment w:val="baseline"/>
        <w:rPr>
          <w:rFonts w:ascii="Times New Roman" w:eastAsia="Times New Roman" w:hAnsi="Times New Roman" w:cs="Times New Roman"/>
          <w:sz w:val="28"/>
          <w:szCs w:val="28"/>
          <w:lang w:eastAsia="zh-CN"/>
        </w:rPr>
      </w:pPr>
      <w:r w:rsidRPr="00A1383F">
        <w:rPr>
          <w:rFonts w:ascii="Times New Roman" w:eastAsia="Times New Roman" w:hAnsi="Times New Roman" w:cs="Times New Roman"/>
          <w:sz w:val="28"/>
          <w:szCs w:val="28"/>
          <w:lang w:eastAsia="zh-CN"/>
        </w:rPr>
        <w:t xml:space="preserve">Во исполнение постановления Кабинета Министров Республики Татарстан от </w:t>
      </w:r>
      <w:r>
        <w:rPr>
          <w:rFonts w:ascii="Times New Roman" w:eastAsia="Times New Roman" w:hAnsi="Times New Roman" w:cs="Times New Roman"/>
          <w:sz w:val="28"/>
          <w:szCs w:val="28"/>
          <w:lang w:eastAsia="zh-CN"/>
        </w:rPr>
        <w:t>19.06.</w:t>
      </w:r>
      <w:r w:rsidRPr="00A1383F">
        <w:rPr>
          <w:rFonts w:ascii="Times New Roman" w:eastAsia="Times New Roman" w:hAnsi="Times New Roman" w:cs="Times New Roman"/>
          <w:sz w:val="28"/>
          <w:szCs w:val="28"/>
          <w:lang w:eastAsia="zh-CN"/>
        </w:rPr>
        <w:t>2024 №</w:t>
      </w:r>
      <w:r>
        <w:rPr>
          <w:rFonts w:ascii="Times New Roman" w:eastAsia="Times New Roman" w:hAnsi="Times New Roman" w:cs="Times New Roman"/>
          <w:sz w:val="28"/>
          <w:szCs w:val="28"/>
          <w:lang w:eastAsia="zh-CN"/>
        </w:rPr>
        <w:t xml:space="preserve"> 442</w:t>
      </w:r>
      <w:r w:rsidRPr="00A1383F">
        <w:rPr>
          <w:rFonts w:ascii="Times New Roman" w:eastAsia="Times New Roman" w:hAnsi="Times New Roman" w:cs="Times New Roman"/>
          <w:sz w:val="28"/>
          <w:szCs w:val="28"/>
          <w:lang w:eastAsia="zh-CN"/>
        </w:rPr>
        <w:t xml:space="preserve"> «О внесении изменений в постановление Кабинета Министров Республики Татарстан от </w:t>
      </w:r>
      <w:r>
        <w:rPr>
          <w:rFonts w:ascii="Times New Roman" w:eastAsia="Times New Roman" w:hAnsi="Times New Roman" w:cs="Times New Roman"/>
          <w:sz w:val="28"/>
          <w:szCs w:val="28"/>
          <w:lang w:eastAsia="zh-CN"/>
        </w:rPr>
        <w:t>15.08</w:t>
      </w:r>
      <w:r w:rsidRPr="00A1383F">
        <w:rPr>
          <w:rFonts w:ascii="Times New Roman" w:eastAsia="Times New Roman" w:hAnsi="Times New Roman" w:cs="Times New Roman"/>
          <w:sz w:val="28"/>
          <w:szCs w:val="28"/>
          <w:lang w:eastAsia="zh-CN"/>
        </w:rPr>
        <w:t xml:space="preserve">.2018 № </w:t>
      </w:r>
      <w:r>
        <w:rPr>
          <w:rFonts w:ascii="Times New Roman" w:eastAsia="Times New Roman" w:hAnsi="Times New Roman" w:cs="Times New Roman"/>
          <w:sz w:val="28"/>
          <w:szCs w:val="28"/>
          <w:lang w:eastAsia="zh-CN"/>
        </w:rPr>
        <w:t>671</w:t>
      </w:r>
      <w:r w:rsidRPr="00A1383F">
        <w:rPr>
          <w:rFonts w:ascii="Times New Roman" w:eastAsia="Times New Roman" w:hAnsi="Times New Roman" w:cs="Times New Roman"/>
          <w:sz w:val="28"/>
          <w:szCs w:val="28"/>
          <w:lang w:eastAsia="zh-CN"/>
        </w:rPr>
        <w:t xml:space="preserve"> «Об условиях оплаты труда работников государственных </w:t>
      </w:r>
      <w:r>
        <w:rPr>
          <w:rFonts w:ascii="Times New Roman" w:eastAsia="Times New Roman" w:hAnsi="Times New Roman" w:cs="Times New Roman"/>
          <w:sz w:val="28"/>
          <w:szCs w:val="28"/>
          <w:lang w:eastAsia="zh-CN"/>
        </w:rPr>
        <w:t>организаций физической культуры и спорта</w:t>
      </w:r>
      <w:r w:rsidRPr="00A1383F">
        <w:rPr>
          <w:rFonts w:ascii="Times New Roman" w:eastAsia="Times New Roman" w:hAnsi="Times New Roman" w:cs="Times New Roman"/>
          <w:sz w:val="28"/>
          <w:szCs w:val="28"/>
          <w:lang w:eastAsia="zh-CN"/>
        </w:rPr>
        <w:t xml:space="preserve"> Республики Татарстан», Исполнительный комитет </w:t>
      </w:r>
      <w:r>
        <w:rPr>
          <w:rFonts w:ascii="Times New Roman" w:eastAsia="Times New Roman" w:hAnsi="Times New Roman" w:cs="Times New Roman"/>
          <w:sz w:val="28"/>
          <w:szCs w:val="28"/>
          <w:lang w:eastAsia="zh-CN"/>
        </w:rPr>
        <w:t>Новошешминского</w:t>
      </w:r>
      <w:r w:rsidRPr="00A1383F">
        <w:rPr>
          <w:rFonts w:ascii="Times New Roman" w:eastAsia="Times New Roman" w:hAnsi="Times New Roman" w:cs="Times New Roman"/>
          <w:sz w:val="28"/>
          <w:szCs w:val="28"/>
          <w:lang w:eastAsia="zh-CN"/>
        </w:rPr>
        <w:t xml:space="preserve"> муниципального района</w:t>
      </w:r>
      <w:r>
        <w:rPr>
          <w:rFonts w:ascii="Times New Roman" w:eastAsia="Times New Roman" w:hAnsi="Times New Roman" w:cs="Times New Roman"/>
          <w:sz w:val="28"/>
          <w:szCs w:val="28"/>
          <w:lang w:eastAsia="zh-CN"/>
        </w:rPr>
        <w:t xml:space="preserve"> Республики Татарстан постановляет:</w:t>
      </w:r>
    </w:p>
    <w:p w:rsidR="008433FB" w:rsidRPr="008433FB" w:rsidRDefault="008433FB" w:rsidP="008C19F0">
      <w:pPr>
        <w:pStyle w:val="24"/>
        <w:numPr>
          <w:ilvl w:val="0"/>
          <w:numId w:val="2"/>
        </w:numPr>
        <w:shd w:val="clear" w:color="auto" w:fill="auto"/>
        <w:tabs>
          <w:tab w:val="left" w:pos="998"/>
        </w:tabs>
        <w:spacing w:before="0" w:line="360" w:lineRule="auto"/>
        <w:ind w:firstLine="567"/>
        <w:jc w:val="both"/>
        <w:rPr>
          <w:rFonts w:ascii="Times New Roman" w:hAnsi="Times New Roman" w:cs="Times New Roman"/>
          <w:sz w:val="28"/>
          <w:szCs w:val="28"/>
        </w:rPr>
      </w:pPr>
      <w:r w:rsidRPr="008433FB">
        <w:rPr>
          <w:rFonts w:ascii="Times New Roman" w:hAnsi="Times New Roman" w:cs="Times New Roman"/>
          <w:sz w:val="28"/>
          <w:szCs w:val="28"/>
        </w:rPr>
        <w:t>Утвердить:</w:t>
      </w:r>
    </w:p>
    <w:p w:rsidR="008433FB" w:rsidRPr="008433FB" w:rsidRDefault="008433FB" w:rsidP="008433FB">
      <w:pPr>
        <w:pStyle w:val="24"/>
        <w:shd w:val="clear" w:color="auto" w:fill="auto"/>
        <w:spacing w:before="0" w:line="360" w:lineRule="auto"/>
        <w:ind w:firstLine="567"/>
        <w:jc w:val="both"/>
        <w:rPr>
          <w:rFonts w:ascii="Times New Roman" w:hAnsi="Times New Roman" w:cs="Times New Roman"/>
          <w:sz w:val="28"/>
          <w:szCs w:val="28"/>
        </w:rPr>
      </w:pPr>
      <w:r w:rsidRPr="008433FB">
        <w:rPr>
          <w:rFonts w:ascii="Times New Roman" w:hAnsi="Times New Roman" w:cs="Times New Roman"/>
          <w:sz w:val="28"/>
          <w:szCs w:val="28"/>
        </w:rPr>
        <w:t>1.1. Положение об условиях оплаты труда работников муниципальных организа</w:t>
      </w:r>
      <w:r w:rsidRPr="008433FB">
        <w:rPr>
          <w:rFonts w:ascii="Times New Roman" w:hAnsi="Times New Roman" w:cs="Times New Roman"/>
          <w:sz w:val="28"/>
          <w:szCs w:val="28"/>
        </w:rPr>
        <w:softHyphen/>
        <w:t>ций физической культуры и спорта Новошешминского муниципального района Республики Татарстан (прилагается);</w:t>
      </w:r>
    </w:p>
    <w:p w:rsidR="008433FB" w:rsidRPr="008433FB" w:rsidRDefault="008433FB" w:rsidP="008433FB">
      <w:pPr>
        <w:pStyle w:val="24"/>
        <w:shd w:val="clear" w:color="auto" w:fill="auto"/>
        <w:spacing w:before="0" w:line="360" w:lineRule="auto"/>
        <w:ind w:firstLine="567"/>
        <w:jc w:val="both"/>
        <w:rPr>
          <w:rFonts w:ascii="Times New Roman" w:hAnsi="Times New Roman" w:cs="Times New Roman"/>
          <w:sz w:val="28"/>
          <w:szCs w:val="28"/>
        </w:rPr>
      </w:pPr>
      <w:r w:rsidRPr="008433FB">
        <w:rPr>
          <w:rFonts w:ascii="Times New Roman" w:hAnsi="Times New Roman" w:cs="Times New Roman"/>
          <w:sz w:val="28"/>
          <w:szCs w:val="28"/>
        </w:rPr>
        <w:t>1.2. Положение об условиях оплаты труда работников профессиональных квалифи</w:t>
      </w:r>
      <w:r w:rsidRPr="008433FB">
        <w:rPr>
          <w:rFonts w:ascii="Times New Roman" w:hAnsi="Times New Roman" w:cs="Times New Roman"/>
          <w:sz w:val="28"/>
          <w:szCs w:val="28"/>
        </w:rPr>
        <w:softHyphen/>
        <w:t>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w:t>
      </w:r>
      <w:r w:rsidRPr="008433FB">
        <w:rPr>
          <w:rFonts w:ascii="Times New Roman" w:hAnsi="Times New Roman" w:cs="Times New Roman"/>
          <w:sz w:val="28"/>
          <w:szCs w:val="28"/>
        </w:rPr>
        <w:softHyphen/>
        <w:t>жащих муниципальных организаций физической культуры и спорта Новошешминского муниципального района Республики Татарстан</w:t>
      </w:r>
      <w:r w:rsidR="00D47376">
        <w:rPr>
          <w:rFonts w:ascii="Times New Roman" w:hAnsi="Times New Roman" w:cs="Times New Roman"/>
          <w:sz w:val="28"/>
          <w:szCs w:val="28"/>
        </w:rPr>
        <w:t xml:space="preserve"> </w:t>
      </w:r>
      <w:r w:rsidRPr="008433FB">
        <w:rPr>
          <w:rFonts w:ascii="Times New Roman" w:hAnsi="Times New Roman" w:cs="Times New Roman"/>
          <w:sz w:val="28"/>
          <w:szCs w:val="28"/>
        </w:rPr>
        <w:t>(прилагается).</w:t>
      </w:r>
    </w:p>
    <w:p w:rsidR="008433FB" w:rsidRPr="008433FB" w:rsidRDefault="008433FB" w:rsidP="008C19F0">
      <w:pPr>
        <w:pStyle w:val="24"/>
        <w:numPr>
          <w:ilvl w:val="0"/>
          <w:numId w:val="2"/>
        </w:numPr>
        <w:shd w:val="clear" w:color="auto" w:fill="auto"/>
        <w:tabs>
          <w:tab w:val="left" w:pos="989"/>
        </w:tabs>
        <w:spacing w:before="0" w:line="360" w:lineRule="auto"/>
        <w:ind w:firstLine="567"/>
        <w:jc w:val="both"/>
        <w:rPr>
          <w:rFonts w:ascii="Times New Roman" w:hAnsi="Times New Roman" w:cs="Times New Roman"/>
          <w:sz w:val="28"/>
          <w:szCs w:val="28"/>
        </w:rPr>
      </w:pPr>
      <w:r w:rsidRPr="008433FB">
        <w:rPr>
          <w:rFonts w:ascii="Times New Roman" w:hAnsi="Times New Roman" w:cs="Times New Roman"/>
          <w:sz w:val="28"/>
          <w:szCs w:val="28"/>
        </w:rPr>
        <w:t>Установить, что настоящее постановление вступает в силу с 1 июля 2024 года.</w:t>
      </w:r>
    </w:p>
    <w:p w:rsidR="008433FB" w:rsidRPr="00C91758" w:rsidRDefault="008433FB" w:rsidP="000B250A">
      <w:pPr>
        <w:tabs>
          <w:tab w:val="left" w:pos="9072"/>
        </w:tabs>
        <w:spacing w:after="0" w:line="360" w:lineRule="auto"/>
        <w:ind w:firstLine="567"/>
        <w:jc w:val="both"/>
        <w:rPr>
          <w:rFonts w:ascii="Times New Roman" w:eastAsia="Times New Roman" w:hAnsi="Times New Roman" w:cs="Times New Roman"/>
          <w:sz w:val="28"/>
          <w:szCs w:val="28"/>
          <w:lang w:eastAsia="zh-CN"/>
        </w:rPr>
      </w:pPr>
      <w:r w:rsidRPr="000C36B6">
        <w:rPr>
          <w:rFonts w:ascii="Times New Roman" w:eastAsia="Times New Roman" w:hAnsi="Times New Roman" w:cs="Times New Roman"/>
          <w:sz w:val="28"/>
          <w:szCs w:val="28"/>
          <w:lang w:eastAsia="zh-CN"/>
        </w:rPr>
        <w:t xml:space="preserve">3. </w:t>
      </w:r>
      <w:r w:rsidRPr="000B250A">
        <w:rPr>
          <w:rFonts w:ascii="Times New Roman" w:eastAsia="Times New Roman" w:hAnsi="Times New Roman" w:cs="Times New Roman"/>
          <w:sz w:val="28"/>
          <w:szCs w:val="28"/>
          <w:lang w:eastAsia="zh-CN"/>
        </w:rPr>
        <w:t xml:space="preserve">Признать утратившим силу постановление Исполнительного комитета Новошешминского муниципального </w:t>
      </w:r>
      <w:r w:rsidR="000B250A" w:rsidRPr="000B250A">
        <w:rPr>
          <w:rFonts w:ascii="Times New Roman" w:eastAsia="Times New Roman" w:hAnsi="Times New Roman" w:cs="Times New Roman"/>
          <w:sz w:val="28"/>
          <w:szCs w:val="28"/>
          <w:lang w:eastAsia="zh-CN"/>
        </w:rPr>
        <w:t>района Республики Татарстан от 30</w:t>
      </w:r>
      <w:r w:rsidRPr="000B250A">
        <w:rPr>
          <w:rFonts w:ascii="Times New Roman" w:eastAsia="Times New Roman" w:hAnsi="Times New Roman" w:cs="Times New Roman"/>
          <w:sz w:val="28"/>
          <w:szCs w:val="28"/>
          <w:lang w:eastAsia="zh-CN"/>
        </w:rPr>
        <w:t>.0</w:t>
      </w:r>
      <w:r w:rsidR="000B250A" w:rsidRPr="000B250A">
        <w:rPr>
          <w:rFonts w:ascii="Times New Roman" w:eastAsia="Times New Roman" w:hAnsi="Times New Roman" w:cs="Times New Roman"/>
          <w:sz w:val="28"/>
          <w:szCs w:val="28"/>
          <w:lang w:eastAsia="zh-CN"/>
        </w:rPr>
        <w:t>1</w:t>
      </w:r>
      <w:r w:rsidRPr="000B250A">
        <w:rPr>
          <w:rFonts w:ascii="Times New Roman" w:eastAsia="Times New Roman" w:hAnsi="Times New Roman" w:cs="Times New Roman"/>
          <w:sz w:val="28"/>
          <w:szCs w:val="28"/>
          <w:lang w:eastAsia="zh-CN"/>
        </w:rPr>
        <w:t>.202</w:t>
      </w:r>
      <w:r w:rsidR="000B250A" w:rsidRPr="000B250A">
        <w:rPr>
          <w:rFonts w:ascii="Times New Roman" w:eastAsia="Times New Roman" w:hAnsi="Times New Roman" w:cs="Times New Roman"/>
          <w:sz w:val="28"/>
          <w:szCs w:val="28"/>
          <w:lang w:eastAsia="zh-CN"/>
        </w:rPr>
        <w:t>0</w:t>
      </w:r>
      <w:r w:rsidRPr="000B250A">
        <w:rPr>
          <w:rFonts w:ascii="Times New Roman" w:eastAsia="Times New Roman" w:hAnsi="Times New Roman" w:cs="Times New Roman"/>
          <w:sz w:val="28"/>
          <w:szCs w:val="28"/>
          <w:lang w:eastAsia="zh-CN"/>
        </w:rPr>
        <w:t xml:space="preserve"> № 1</w:t>
      </w:r>
      <w:r w:rsidR="000B250A" w:rsidRPr="000B250A">
        <w:rPr>
          <w:rFonts w:ascii="Times New Roman" w:eastAsia="Times New Roman" w:hAnsi="Times New Roman" w:cs="Times New Roman"/>
          <w:sz w:val="28"/>
          <w:szCs w:val="28"/>
          <w:lang w:eastAsia="zh-CN"/>
        </w:rPr>
        <w:t>6</w:t>
      </w:r>
      <w:r w:rsidRPr="000B250A">
        <w:rPr>
          <w:rFonts w:ascii="Times New Roman" w:eastAsia="Times New Roman" w:hAnsi="Times New Roman" w:cs="Times New Roman"/>
          <w:sz w:val="28"/>
          <w:szCs w:val="28"/>
          <w:lang w:eastAsia="zh-CN"/>
        </w:rPr>
        <w:t xml:space="preserve"> «</w:t>
      </w:r>
      <w:r w:rsidR="000B250A" w:rsidRPr="000B250A">
        <w:rPr>
          <w:rFonts w:ascii="Times New Roman" w:eastAsia="Times New Roman" w:hAnsi="Times New Roman" w:cs="Times New Roman"/>
          <w:sz w:val="28"/>
          <w:szCs w:val="28"/>
          <w:lang w:eastAsia="zh-CN"/>
        </w:rPr>
        <w:t xml:space="preserve">Об условиях оплаты труда работников муниципальных физкультурных спортивных организаций, осуществляющих подготовку спортивного резерва в </w:t>
      </w:r>
      <w:r w:rsidR="000B250A" w:rsidRPr="000B250A">
        <w:rPr>
          <w:rFonts w:ascii="Times New Roman" w:eastAsia="Times New Roman" w:hAnsi="Times New Roman" w:cs="Times New Roman"/>
          <w:sz w:val="28"/>
          <w:szCs w:val="28"/>
          <w:lang w:eastAsia="zh-CN"/>
        </w:rPr>
        <w:lastRenderedPageBreak/>
        <w:t>Новошешминском муниципальном районе Республики Татарстан»</w:t>
      </w:r>
      <w:r w:rsidR="000B250A">
        <w:rPr>
          <w:rFonts w:ascii="Times New Roman" w:eastAsia="Times New Roman" w:hAnsi="Times New Roman" w:cs="Times New Roman"/>
          <w:sz w:val="28"/>
          <w:szCs w:val="28"/>
          <w:lang w:eastAsia="zh-CN"/>
        </w:rPr>
        <w:t xml:space="preserve"> (с изменениями от 11.06.2020 № 145, от 07.04.2022 № 115, от 15.03.2023 № 65)</w:t>
      </w:r>
      <w:r w:rsidR="00C37862">
        <w:rPr>
          <w:rFonts w:ascii="Times New Roman" w:eastAsia="Times New Roman" w:hAnsi="Times New Roman" w:cs="Times New Roman"/>
          <w:sz w:val="28"/>
          <w:szCs w:val="28"/>
          <w:lang w:eastAsia="zh-CN"/>
        </w:rPr>
        <w:t>.</w:t>
      </w:r>
    </w:p>
    <w:p w:rsidR="008433FB" w:rsidRPr="001941CC" w:rsidRDefault="008433FB" w:rsidP="008433FB">
      <w:pPr>
        <w:tabs>
          <w:tab w:val="left" w:pos="9072"/>
        </w:tabs>
        <w:spacing w:after="0" w:line="360" w:lineRule="auto"/>
        <w:ind w:firstLine="567"/>
        <w:jc w:val="both"/>
        <w:rPr>
          <w:rFonts w:ascii="Times New Roman" w:eastAsia="Times New Roman" w:hAnsi="Times New Roman" w:cs="Times New Roman"/>
          <w:sz w:val="28"/>
          <w:szCs w:val="28"/>
          <w:lang w:eastAsia="zh-CN"/>
        </w:rPr>
      </w:pPr>
      <w:r w:rsidRPr="000C36B6">
        <w:rPr>
          <w:rFonts w:ascii="Times New Roman" w:eastAsia="Times New Roman" w:hAnsi="Times New Roman" w:cs="Times New Roman"/>
          <w:sz w:val="28"/>
          <w:szCs w:val="28"/>
          <w:lang w:eastAsia="zh-CN"/>
        </w:rPr>
        <w:t xml:space="preserve">4. </w:t>
      </w:r>
      <w:r w:rsidRPr="001941CC">
        <w:rPr>
          <w:rFonts w:ascii="Times New Roman" w:eastAsia="Times New Roman" w:hAnsi="Times New Roman" w:cs="Times New Roman"/>
          <w:sz w:val="28"/>
          <w:szCs w:val="28"/>
          <w:lang w:eastAsia="zh-CN"/>
        </w:rPr>
        <w:t>Опубликовать настоящее постановление на «Официальном портале правовой информации Республики Татарстан» в информационно – телекоммуникационной сети «Интернет»: https://pravo.tatarstan.ru, на официальном сайте Новошешминского муниципального района на Портале муниципальных образований Республики Татарстан в информационно – телекоммуникационной сети «Интернет»: https://novosheshminsk.tatarstan.ru/.</w:t>
      </w:r>
    </w:p>
    <w:p w:rsidR="008433FB" w:rsidRDefault="008433FB" w:rsidP="008433FB">
      <w:pPr>
        <w:adjustRightInd w:val="0"/>
        <w:spacing w:after="0" w:line="360" w:lineRule="auto"/>
        <w:ind w:firstLine="567"/>
        <w:contextualSpacing/>
        <w:jc w:val="both"/>
        <w:rPr>
          <w:rFonts w:ascii="Times New Roman" w:eastAsia="Times New Roman" w:hAnsi="Times New Roman" w:cs="Times New Roman"/>
          <w:sz w:val="28"/>
          <w:szCs w:val="28"/>
          <w:lang w:eastAsia="zh-CN"/>
        </w:rPr>
      </w:pPr>
      <w:r w:rsidRPr="000C36B6">
        <w:rPr>
          <w:rFonts w:ascii="Times New Roman" w:eastAsia="Times New Roman" w:hAnsi="Times New Roman" w:cs="Times New Roman"/>
          <w:sz w:val="28"/>
          <w:szCs w:val="28"/>
          <w:lang w:eastAsia="zh-CN"/>
        </w:rPr>
        <w:t xml:space="preserve">5. Контроль за исполнением настоящего постановления возложить на заместителя руководителя </w:t>
      </w:r>
      <w:r>
        <w:rPr>
          <w:rFonts w:ascii="Times New Roman" w:eastAsia="Times New Roman" w:hAnsi="Times New Roman" w:cs="Times New Roman"/>
          <w:sz w:val="28"/>
          <w:szCs w:val="28"/>
          <w:lang w:eastAsia="zh-CN"/>
        </w:rPr>
        <w:t>И</w:t>
      </w:r>
      <w:r w:rsidRPr="000C36B6">
        <w:rPr>
          <w:rFonts w:ascii="Times New Roman" w:eastAsia="Times New Roman" w:hAnsi="Times New Roman" w:cs="Times New Roman"/>
          <w:sz w:val="28"/>
          <w:szCs w:val="28"/>
          <w:lang w:eastAsia="zh-CN"/>
        </w:rPr>
        <w:t xml:space="preserve">сполнительного комитета </w:t>
      </w:r>
      <w:r>
        <w:rPr>
          <w:rFonts w:ascii="Times New Roman" w:eastAsia="Times New Roman" w:hAnsi="Times New Roman" w:cs="Times New Roman"/>
          <w:sz w:val="28"/>
          <w:szCs w:val="28"/>
          <w:lang w:eastAsia="zh-CN"/>
        </w:rPr>
        <w:t>Новошешминского</w:t>
      </w:r>
      <w:r w:rsidRPr="000C36B6">
        <w:rPr>
          <w:rFonts w:ascii="Times New Roman" w:eastAsia="Times New Roman" w:hAnsi="Times New Roman" w:cs="Times New Roman"/>
          <w:sz w:val="28"/>
          <w:szCs w:val="28"/>
          <w:lang w:eastAsia="zh-CN"/>
        </w:rPr>
        <w:t xml:space="preserve"> муниципального района</w:t>
      </w:r>
      <w:r>
        <w:rPr>
          <w:rFonts w:ascii="Times New Roman" w:eastAsia="Times New Roman" w:hAnsi="Times New Roman" w:cs="Times New Roman"/>
          <w:sz w:val="28"/>
          <w:szCs w:val="28"/>
          <w:lang w:eastAsia="zh-CN"/>
        </w:rPr>
        <w:t xml:space="preserve"> Республики Татарстан</w:t>
      </w:r>
      <w:r w:rsidRPr="000C36B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(по социальным вопросам)</w:t>
      </w:r>
      <w:r w:rsidRPr="000C36B6">
        <w:rPr>
          <w:rFonts w:ascii="Times New Roman" w:eastAsia="Times New Roman" w:hAnsi="Times New Roman" w:cs="Times New Roman"/>
          <w:sz w:val="28"/>
          <w:szCs w:val="28"/>
          <w:lang w:eastAsia="zh-CN"/>
        </w:rPr>
        <w:t>.</w:t>
      </w:r>
    </w:p>
    <w:p w:rsidR="008433FB" w:rsidRDefault="008433FB" w:rsidP="008433FB">
      <w:pPr>
        <w:adjustRightInd w:val="0"/>
        <w:spacing w:after="0" w:line="360" w:lineRule="auto"/>
        <w:ind w:firstLine="567"/>
        <w:contextualSpacing/>
        <w:jc w:val="both"/>
        <w:rPr>
          <w:rFonts w:ascii="Times New Roman" w:eastAsia="Times New Roman" w:hAnsi="Times New Roman" w:cs="Times New Roman"/>
          <w:sz w:val="28"/>
          <w:szCs w:val="28"/>
          <w:lang w:eastAsia="zh-CN"/>
        </w:rPr>
      </w:pPr>
    </w:p>
    <w:p w:rsidR="008433FB" w:rsidRDefault="008433FB" w:rsidP="008433FB">
      <w:pPr>
        <w:adjustRightInd w:val="0"/>
        <w:spacing w:after="0" w:line="360" w:lineRule="auto"/>
        <w:ind w:firstLine="567"/>
        <w:contextualSpacing/>
        <w:jc w:val="both"/>
        <w:rPr>
          <w:rFonts w:ascii="Times New Roman" w:eastAsia="Times New Roman" w:hAnsi="Times New Roman" w:cs="Times New Roman"/>
          <w:sz w:val="28"/>
          <w:szCs w:val="28"/>
          <w:lang w:eastAsia="zh-CN"/>
        </w:rPr>
      </w:pPr>
    </w:p>
    <w:p w:rsidR="00E71163" w:rsidRPr="00AD4572" w:rsidRDefault="00236FE4" w:rsidP="00D52C4E">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0E0036" w:rsidRPr="00D52C4E">
        <w:rPr>
          <w:rFonts w:ascii="Times New Roman" w:eastAsia="Times New Roman" w:hAnsi="Times New Roman" w:cs="Times New Roman"/>
          <w:sz w:val="28"/>
          <w:szCs w:val="28"/>
        </w:rPr>
        <w:t>уководител</w:t>
      </w:r>
      <w:r>
        <w:rPr>
          <w:rFonts w:ascii="Times New Roman" w:eastAsia="Times New Roman" w:hAnsi="Times New Roman" w:cs="Times New Roman"/>
          <w:sz w:val="28"/>
          <w:szCs w:val="28"/>
        </w:rPr>
        <w:t>ь</w:t>
      </w:r>
      <w:r w:rsidR="004729DD" w:rsidRPr="00D52C4E">
        <w:rPr>
          <w:rFonts w:ascii="Times New Roman" w:eastAsia="Times New Roman" w:hAnsi="Times New Roman" w:cs="Times New Roman"/>
          <w:sz w:val="28"/>
          <w:szCs w:val="28"/>
        </w:rPr>
        <w:tab/>
      </w:r>
      <w:r w:rsidR="004729DD" w:rsidRPr="00D52C4E">
        <w:rPr>
          <w:rFonts w:ascii="Times New Roman" w:eastAsia="Times New Roman" w:hAnsi="Times New Roman" w:cs="Times New Roman"/>
          <w:sz w:val="28"/>
          <w:szCs w:val="28"/>
        </w:rPr>
        <w:tab/>
        <w:t xml:space="preserve">        </w:t>
      </w:r>
      <w:r w:rsidR="00A235F4" w:rsidRPr="00D52C4E">
        <w:rPr>
          <w:rFonts w:ascii="Times New Roman" w:eastAsia="Times New Roman" w:hAnsi="Times New Roman" w:cs="Times New Roman"/>
          <w:sz w:val="28"/>
          <w:szCs w:val="28"/>
        </w:rPr>
        <w:t xml:space="preserve"> </w:t>
      </w:r>
      <w:r w:rsidR="00D52C4E" w:rsidRPr="00D52C4E">
        <w:rPr>
          <w:rFonts w:ascii="Times New Roman" w:eastAsia="Times New Roman" w:hAnsi="Times New Roman" w:cs="Times New Roman"/>
          <w:sz w:val="28"/>
          <w:szCs w:val="28"/>
        </w:rPr>
        <w:t xml:space="preserve">                                      </w:t>
      </w:r>
      <w:r w:rsidR="00D52C4E">
        <w:rPr>
          <w:rFonts w:ascii="Times New Roman" w:eastAsia="Times New Roman" w:hAnsi="Times New Roman" w:cs="Times New Roman"/>
          <w:sz w:val="28"/>
          <w:szCs w:val="28"/>
        </w:rPr>
        <w:t xml:space="preserve">   </w:t>
      </w:r>
      <w:r w:rsidR="00D52C4E" w:rsidRPr="00D52C4E">
        <w:rPr>
          <w:rFonts w:ascii="Times New Roman" w:eastAsia="Times New Roman" w:hAnsi="Times New Roman" w:cs="Times New Roman"/>
          <w:sz w:val="28"/>
          <w:szCs w:val="28"/>
        </w:rPr>
        <w:t xml:space="preserve">   </w:t>
      </w:r>
      <w:r w:rsidR="00632056">
        <w:rPr>
          <w:rFonts w:ascii="Times New Roman" w:eastAsia="Times New Roman" w:hAnsi="Times New Roman" w:cs="Times New Roman"/>
          <w:sz w:val="28"/>
          <w:szCs w:val="28"/>
        </w:rPr>
        <w:t xml:space="preserve"> </w:t>
      </w:r>
      <w:r w:rsidR="00D52C4E" w:rsidRPr="00D52C4E">
        <w:rPr>
          <w:rFonts w:ascii="Times New Roman" w:eastAsia="Times New Roman" w:hAnsi="Times New Roman" w:cs="Times New Roman"/>
          <w:sz w:val="28"/>
          <w:szCs w:val="28"/>
        </w:rPr>
        <w:t xml:space="preserve">     </w:t>
      </w:r>
      <w:r w:rsidR="00A235F4" w:rsidRPr="00D52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235F4" w:rsidRPr="00D52C4E">
        <w:rPr>
          <w:rFonts w:ascii="Times New Roman" w:eastAsia="Times New Roman" w:hAnsi="Times New Roman" w:cs="Times New Roman"/>
          <w:sz w:val="28"/>
          <w:szCs w:val="28"/>
        </w:rPr>
        <w:t xml:space="preserve">  </w:t>
      </w:r>
      <w:r w:rsidR="004729DD" w:rsidRPr="00D52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Р.Р. Фасахов</w:t>
      </w:r>
    </w:p>
    <w:p w:rsidR="00D52C4E" w:rsidRDefault="00D52C4E" w:rsidP="00D52C4E">
      <w:pPr>
        <w:tabs>
          <w:tab w:val="left" w:pos="0"/>
        </w:tabs>
        <w:spacing w:after="0" w:line="240" w:lineRule="auto"/>
        <w:jc w:val="both"/>
        <w:rPr>
          <w:rFonts w:ascii="Times New Roman" w:eastAsia="Times New Roman" w:hAnsi="Times New Roman" w:cs="Times New Roman"/>
          <w:sz w:val="28"/>
          <w:szCs w:val="28"/>
        </w:rPr>
      </w:pPr>
    </w:p>
    <w:p w:rsidR="00D52C4E" w:rsidRDefault="00D52C4E"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892FEA" w:rsidRDefault="00892FEA" w:rsidP="00D52C4E">
      <w:pPr>
        <w:tabs>
          <w:tab w:val="left" w:pos="0"/>
        </w:tabs>
        <w:spacing w:after="0" w:line="240" w:lineRule="auto"/>
        <w:jc w:val="both"/>
        <w:rPr>
          <w:rFonts w:ascii="Times New Roman" w:eastAsia="Times New Roman" w:hAnsi="Times New Roman" w:cs="Times New Roman"/>
          <w:sz w:val="28"/>
          <w:szCs w:val="28"/>
        </w:rPr>
      </w:pPr>
    </w:p>
    <w:p w:rsidR="00892FEA" w:rsidRDefault="00892FE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FF5A05" w:rsidRDefault="00FF5A05" w:rsidP="00D52C4E">
      <w:pPr>
        <w:tabs>
          <w:tab w:val="left" w:pos="0"/>
        </w:tabs>
        <w:spacing w:after="0" w:line="240" w:lineRule="auto"/>
        <w:jc w:val="both"/>
        <w:rPr>
          <w:rFonts w:ascii="Times New Roman" w:eastAsia="Times New Roman" w:hAnsi="Times New Roman" w:cs="Times New Roman"/>
          <w:sz w:val="28"/>
          <w:szCs w:val="28"/>
        </w:rPr>
      </w:pPr>
    </w:p>
    <w:p w:rsidR="00FF5A05" w:rsidRDefault="00FF5A05" w:rsidP="00D52C4E">
      <w:pPr>
        <w:tabs>
          <w:tab w:val="left" w:pos="0"/>
        </w:tabs>
        <w:spacing w:after="0" w:line="240" w:lineRule="auto"/>
        <w:jc w:val="both"/>
        <w:rPr>
          <w:rFonts w:ascii="Times New Roman" w:eastAsia="Times New Roman" w:hAnsi="Times New Roman" w:cs="Times New Roman"/>
          <w:sz w:val="28"/>
          <w:szCs w:val="28"/>
        </w:rPr>
      </w:pPr>
    </w:p>
    <w:p w:rsidR="00410DEF" w:rsidRDefault="00410DEF" w:rsidP="00D52C4E">
      <w:pPr>
        <w:tabs>
          <w:tab w:val="left" w:pos="0"/>
        </w:tabs>
        <w:spacing w:after="0" w:line="240" w:lineRule="auto"/>
        <w:jc w:val="both"/>
        <w:rPr>
          <w:rFonts w:ascii="Times New Roman" w:eastAsia="Times New Roman" w:hAnsi="Times New Roman" w:cs="Times New Roman"/>
          <w:sz w:val="28"/>
          <w:szCs w:val="28"/>
        </w:rPr>
      </w:pPr>
    </w:p>
    <w:p w:rsidR="00AB08AF" w:rsidRPr="00C43643" w:rsidRDefault="003F69A3" w:rsidP="00A86C9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AB08AF" w:rsidRDefault="00AB08AF"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постановлени</w:t>
      </w:r>
      <w:r w:rsidR="003F69A3">
        <w:rPr>
          <w:rFonts w:ascii="Times New Roman" w:hAnsi="Times New Roman" w:cs="Times New Roman"/>
          <w:sz w:val="28"/>
          <w:szCs w:val="28"/>
        </w:rPr>
        <w:t>ем</w:t>
      </w:r>
      <w:r w:rsidRPr="00C43643">
        <w:rPr>
          <w:rFonts w:ascii="Times New Roman" w:hAnsi="Times New Roman" w:cs="Times New Roman"/>
          <w:sz w:val="28"/>
          <w:szCs w:val="28"/>
        </w:rPr>
        <w:t xml:space="preserve"> </w:t>
      </w:r>
    </w:p>
    <w:p w:rsidR="00AB08AF" w:rsidRDefault="00AB08AF"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 xml:space="preserve">Исполнительного комитета Новошешминского </w:t>
      </w:r>
    </w:p>
    <w:p w:rsidR="00AB08AF" w:rsidRDefault="00AB08AF"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муниципального района</w:t>
      </w:r>
    </w:p>
    <w:p w:rsidR="00AB08AF" w:rsidRPr="00C43643" w:rsidRDefault="00AB08AF" w:rsidP="00A86C97">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Республики Татарстан</w:t>
      </w:r>
      <w:r w:rsidRPr="00C43643">
        <w:rPr>
          <w:rFonts w:ascii="Times New Roman" w:hAnsi="Times New Roman" w:cs="Times New Roman"/>
          <w:sz w:val="28"/>
          <w:szCs w:val="28"/>
        </w:rPr>
        <w:t xml:space="preserve">  </w:t>
      </w:r>
    </w:p>
    <w:p w:rsidR="00AB08AF" w:rsidRDefault="00AB08AF"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от «</w:t>
      </w:r>
      <w:r w:rsidR="00892FEA">
        <w:rPr>
          <w:rFonts w:ascii="Times New Roman" w:hAnsi="Times New Roman" w:cs="Times New Roman"/>
          <w:sz w:val="28"/>
          <w:szCs w:val="28"/>
        </w:rPr>
        <w:t>__</w:t>
      </w:r>
      <w:r w:rsidRPr="00C43643">
        <w:rPr>
          <w:rFonts w:ascii="Times New Roman" w:hAnsi="Times New Roman" w:cs="Times New Roman"/>
          <w:sz w:val="28"/>
          <w:szCs w:val="28"/>
        </w:rPr>
        <w:t>»</w:t>
      </w:r>
      <w:r w:rsidR="00D1136F">
        <w:rPr>
          <w:rFonts w:ascii="Times New Roman" w:hAnsi="Times New Roman" w:cs="Times New Roman"/>
          <w:sz w:val="28"/>
          <w:szCs w:val="28"/>
        </w:rPr>
        <w:t xml:space="preserve"> </w:t>
      </w:r>
      <w:r w:rsidR="003F69A3">
        <w:rPr>
          <w:rFonts w:ascii="Times New Roman" w:eastAsia="Times New Roman" w:hAnsi="Times New Roman" w:cs="Times New Roman"/>
          <w:sz w:val="28"/>
          <w:szCs w:val="28"/>
        </w:rPr>
        <w:t>июля</w:t>
      </w:r>
      <w:r w:rsidR="008D1E5C">
        <w:rPr>
          <w:rFonts w:ascii="Times New Roman" w:hAnsi="Times New Roman" w:cs="Times New Roman"/>
          <w:sz w:val="28"/>
          <w:szCs w:val="28"/>
        </w:rPr>
        <w:t xml:space="preserve"> 202</w:t>
      </w:r>
      <w:r w:rsidR="00632056">
        <w:rPr>
          <w:rFonts w:ascii="Times New Roman" w:hAnsi="Times New Roman" w:cs="Times New Roman"/>
          <w:sz w:val="28"/>
          <w:szCs w:val="28"/>
        </w:rPr>
        <w:t>4</w:t>
      </w:r>
      <w:r w:rsidRPr="00C43643">
        <w:rPr>
          <w:rFonts w:ascii="Times New Roman" w:hAnsi="Times New Roman" w:cs="Times New Roman"/>
          <w:sz w:val="28"/>
          <w:szCs w:val="28"/>
        </w:rPr>
        <w:t xml:space="preserve"> года № </w:t>
      </w:r>
      <w:r w:rsidR="00892FEA" w:rsidRPr="00892FEA">
        <w:rPr>
          <w:rFonts w:ascii="Times New Roman" w:hAnsi="Times New Roman" w:cs="Times New Roman"/>
          <w:sz w:val="28"/>
          <w:szCs w:val="28"/>
        </w:rPr>
        <w:t>____</w:t>
      </w:r>
    </w:p>
    <w:p w:rsidR="00D1136F" w:rsidRDefault="00D1136F" w:rsidP="00AB08AF">
      <w:pPr>
        <w:tabs>
          <w:tab w:val="left" w:pos="0"/>
        </w:tabs>
        <w:spacing w:after="0" w:line="240" w:lineRule="auto"/>
        <w:ind w:right="964"/>
        <w:jc w:val="center"/>
        <w:rPr>
          <w:rFonts w:ascii="Times New Roman" w:hAnsi="Times New Roman" w:cs="Times New Roman"/>
          <w:sz w:val="28"/>
          <w:szCs w:val="28"/>
        </w:rPr>
      </w:pPr>
    </w:p>
    <w:p w:rsidR="0059361D" w:rsidRDefault="0059361D" w:rsidP="0059361D">
      <w:pPr>
        <w:pStyle w:val="ConsPlusTitle"/>
        <w:jc w:val="center"/>
        <w:rPr>
          <w:b w:val="0"/>
          <w:sz w:val="28"/>
          <w:szCs w:val="28"/>
        </w:rPr>
      </w:pPr>
    </w:p>
    <w:p w:rsidR="0048443A" w:rsidRDefault="0048443A" w:rsidP="0048443A">
      <w:pPr>
        <w:pStyle w:val="24"/>
        <w:shd w:val="clear" w:color="auto" w:fill="auto"/>
        <w:spacing w:after="408" w:line="319" w:lineRule="exact"/>
        <w:rPr>
          <w:rFonts w:ascii="Times New Roman" w:hAnsi="Times New Roman" w:cs="Times New Roman"/>
          <w:sz w:val="28"/>
          <w:szCs w:val="28"/>
        </w:rPr>
      </w:pPr>
      <w:r w:rsidRPr="008433FB">
        <w:rPr>
          <w:rFonts w:ascii="Times New Roman" w:hAnsi="Times New Roman" w:cs="Times New Roman"/>
          <w:sz w:val="28"/>
          <w:szCs w:val="28"/>
        </w:rPr>
        <w:t>Положение об условиях оплаты труда работников муниципальных организа</w:t>
      </w:r>
      <w:r w:rsidRPr="008433FB">
        <w:rPr>
          <w:rFonts w:ascii="Times New Roman" w:hAnsi="Times New Roman" w:cs="Times New Roman"/>
          <w:sz w:val="28"/>
          <w:szCs w:val="28"/>
        </w:rPr>
        <w:softHyphen/>
        <w:t>ций физической культуры и спорта Новошешминского муниципального района Республики Татарстан</w:t>
      </w:r>
    </w:p>
    <w:p w:rsidR="0048443A" w:rsidRPr="0048443A" w:rsidRDefault="0048443A" w:rsidP="0048443A">
      <w:pPr>
        <w:pStyle w:val="24"/>
        <w:shd w:val="clear" w:color="auto" w:fill="auto"/>
        <w:spacing w:after="313" w:line="260" w:lineRule="exact"/>
        <w:rPr>
          <w:rFonts w:ascii="Times New Roman" w:hAnsi="Times New Roman" w:cs="Times New Roman"/>
          <w:sz w:val="28"/>
        </w:rPr>
      </w:pPr>
      <w:r w:rsidRPr="0048443A">
        <w:rPr>
          <w:rFonts w:ascii="Times New Roman" w:hAnsi="Times New Roman" w:cs="Times New Roman"/>
          <w:sz w:val="28"/>
        </w:rPr>
        <w:t>I. Общие положения</w:t>
      </w:r>
    </w:p>
    <w:p w:rsidR="0048443A" w:rsidRPr="0048443A" w:rsidRDefault="0048443A" w:rsidP="008C19F0">
      <w:pPr>
        <w:pStyle w:val="24"/>
        <w:numPr>
          <w:ilvl w:val="0"/>
          <w:numId w:val="3"/>
        </w:numPr>
        <w:shd w:val="clear" w:color="auto" w:fill="auto"/>
        <w:tabs>
          <w:tab w:val="left" w:pos="1213"/>
        </w:tabs>
        <w:spacing w:before="0" w:line="240" w:lineRule="auto"/>
        <w:ind w:firstLine="567"/>
        <w:jc w:val="both"/>
        <w:rPr>
          <w:rFonts w:ascii="Times New Roman" w:hAnsi="Times New Roman" w:cs="Times New Roman"/>
          <w:sz w:val="28"/>
        </w:rPr>
      </w:pPr>
      <w:r w:rsidRPr="0048443A">
        <w:rPr>
          <w:rFonts w:ascii="Times New Roman" w:hAnsi="Times New Roman" w:cs="Times New Roman"/>
          <w:sz w:val="28"/>
        </w:rPr>
        <w:t>Настоящее Положение определяет порядок формирования окладов работ</w:t>
      </w:r>
      <w:r w:rsidRPr="0048443A">
        <w:rPr>
          <w:rFonts w:ascii="Times New Roman" w:hAnsi="Times New Roman" w:cs="Times New Roman"/>
          <w:sz w:val="28"/>
        </w:rPr>
        <w:softHyphen/>
        <w:t>ников организаций физической культуры и спорта Новошешминского муниципального района Республики Та</w:t>
      </w:r>
      <w:r w:rsidRPr="0048443A">
        <w:rPr>
          <w:rFonts w:ascii="Times New Roman" w:hAnsi="Times New Roman" w:cs="Times New Roman"/>
          <w:sz w:val="28"/>
        </w:rPr>
        <w:softHyphen/>
        <w:t>тарстан (далее - организация физической культуры и спорта), усло</w:t>
      </w:r>
      <w:r w:rsidRPr="0048443A">
        <w:rPr>
          <w:rFonts w:ascii="Times New Roman" w:hAnsi="Times New Roman" w:cs="Times New Roman"/>
          <w:sz w:val="28"/>
        </w:rPr>
        <w:softHyphen/>
        <w:t>вия и размеры выплат компенсационного и стимулирующего характера, а также кри</w:t>
      </w:r>
      <w:r w:rsidRPr="0048443A">
        <w:rPr>
          <w:rFonts w:ascii="Times New Roman" w:hAnsi="Times New Roman" w:cs="Times New Roman"/>
          <w:sz w:val="28"/>
        </w:rPr>
        <w:softHyphen/>
        <w:t>терии их установления.</w:t>
      </w:r>
    </w:p>
    <w:p w:rsidR="001A5A6D" w:rsidRDefault="0048443A" w:rsidP="00A375AC">
      <w:pPr>
        <w:pStyle w:val="24"/>
        <w:numPr>
          <w:ilvl w:val="0"/>
          <w:numId w:val="3"/>
        </w:numPr>
        <w:shd w:val="clear" w:color="auto" w:fill="auto"/>
        <w:tabs>
          <w:tab w:val="left" w:pos="1257"/>
        </w:tabs>
        <w:spacing w:before="0" w:line="240" w:lineRule="auto"/>
        <w:ind w:firstLine="567"/>
        <w:jc w:val="both"/>
        <w:rPr>
          <w:rFonts w:ascii="Times New Roman" w:hAnsi="Times New Roman" w:cs="Times New Roman"/>
          <w:sz w:val="28"/>
        </w:rPr>
      </w:pPr>
      <w:r w:rsidRPr="0048443A">
        <w:rPr>
          <w:rFonts w:ascii="Times New Roman" w:hAnsi="Times New Roman" w:cs="Times New Roman"/>
          <w:sz w:val="28"/>
        </w:rPr>
        <w:t xml:space="preserve">В настоящем Положении используются следующие основные понятия: </w:t>
      </w:r>
    </w:p>
    <w:p w:rsidR="0048443A" w:rsidRPr="0048443A" w:rsidRDefault="0048443A" w:rsidP="001A5A6D">
      <w:pPr>
        <w:pStyle w:val="24"/>
        <w:shd w:val="clear" w:color="auto" w:fill="auto"/>
        <w:tabs>
          <w:tab w:val="left" w:pos="1257"/>
        </w:tabs>
        <w:spacing w:before="0" w:line="240" w:lineRule="auto"/>
        <w:ind w:firstLine="567"/>
        <w:jc w:val="both"/>
        <w:rPr>
          <w:rFonts w:ascii="Times New Roman" w:hAnsi="Times New Roman" w:cs="Times New Roman"/>
          <w:sz w:val="28"/>
        </w:rPr>
      </w:pPr>
      <w:r w:rsidRPr="0048443A">
        <w:rPr>
          <w:rFonts w:ascii="Times New Roman" w:hAnsi="Times New Roman" w:cs="Times New Roman"/>
          <w:sz w:val="28"/>
        </w:rPr>
        <w:t>система оплаты труда - совокупность норм, определяющих условия и размеры</w:t>
      </w:r>
      <w:r w:rsidR="001A5A6D">
        <w:rPr>
          <w:rFonts w:ascii="Times New Roman" w:hAnsi="Times New Roman" w:cs="Times New Roman"/>
          <w:sz w:val="28"/>
        </w:rPr>
        <w:t xml:space="preserve"> </w:t>
      </w:r>
      <w:r w:rsidRPr="0048443A">
        <w:rPr>
          <w:rFonts w:ascii="Times New Roman" w:hAnsi="Times New Roman" w:cs="Times New Roman"/>
          <w:sz w:val="28"/>
        </w:rPr>
        <w:t>оплаты труда работников организаций физической культуры и спорта, включая размеры базовых (должностных) окладов, а также выплаты компен</w:t>
      </w:r>
      <w:r w:rsidRPr="0048443A">
        <w:rPr>
          <w:rFonts w:ascii="Times New Roman" w:hAnsi="Times New Roman" w:cs="Times New Roman"/>
          <w:sz w:val="28"/>
        </w:rPr>
        <w:softHyphen/>
        <w:t>сационного и стимулирующего характера, установленные в соответствии с федераль</w:t>
      </w:r>
      <w:r w:rsidRPr="0048443A">
        <w:rPr>
          <w:rFonts w:ascii="Times New Roman" w:hAnsi="Times New Roman" w:cs="Times New Roman"/>
          <w:sz w:val="28"/>
        </w:rPr>
        <w:softHyphen/>
        <w:t>ным законодательством и законодательством Республики Татарстан;</w:t>
      </w:r>
    </w:p>
    <w:p w:rsidR="0048443A" w:rsidRPr="0048443A" w:rsidRDefault="0048443A"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rPr>
        <w:t>базовый оклад - оклад работника организации физической культуры и спорта, осуществляющего профессиональную деятельность по профессии рабочего или должности руководителя, специалиста, технического исполнителя, вхо</w:t>
      </w:r>
      <w:r w:rsidRPr="0048443A">
        <w:rPr>
          <w:rFonts w:ascii="Times New Roman" w:hAnsi="Times New Roman" w:cs="Times New Roman"/>
          <w:sz w:val="28"/>
        </w:rPr>
        <w:softHyphen/>
        <w:t>дящей в соответствующую профессиональную квалификационную группу, без учета компенсационных и стимулирующих выплат;</w:t>
      </w:r>
    </w:p>
    <w:p w:rsidR="0048443A" w:rsidRPr="0048443A" w:rsidRDefault="0048443A"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rPr>
        <w:t>должностной оклад - фиксированный размер оплаты труда работника организации физической культуры и спорта за исполнение трудовых (долж</w:t>
      </w:r>
      <w:r w:rsidRPr="0048443A">
        <w:rPr>
          <w:rFonts w:ascii="Times New Roman" w:hAnsi="Times New Roman" w:cs="Times New Roman"/>
          <w:sz w:val="28"/>
        </w:rPr>
        <w:softHyphen/>
        <w:t>ностных) обязанностей определенной сложности за календарный месяц за фактиче</w:t>
      </w:r>
      <w:r w:rsidRPr="0048443A">
        <w:rPr>
          <w:rFonts w:ascii="Times New Roman" w:hAnsi="Times New Roman" w:cs="Times New Roman"/>
          <w:sz w:val="28"/>
        </w:rPr>
        <w:softHyphen/>
        <w:t>ски отработанное время без учета компенсационных и стимулирующих выплат;</w:t>
      </w:r>
    </w:p>
    <w:p w:rsidR="0048443A" w:rsidRPr="0048443A" w:rsidRDefault="0048443A"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rPr>
        <w:t>заработная плата (оплата труда) - вознаграждение за труд в зависимости от ква</w:t>
      </w:r>
      <w:r w:rsidRPr="0048443A">
        <w:rPr>
          <w:rFonts w:ascii="Times New Roman" w:hAnsi="Times New Roman" w:cs="Times New Roman"/>
          <w:sz w:val="28"/>
        </w:rPr>
        <w:softHyphen/>
        <w:t>лификации работника организации физической культуры и спорта, сложности, количества, качества и условий выполняемой работы, а также компенса</w:t>
      </w:r>
      <w:r w:rsidRPr="0048443A">
        <w:rPr>
          <w:rFonts w:ascii="Times New Roman" w:hAnsi="Times New Roman" w:cs="Times New Roman"/>
          <w:sz w:val="28"/>
        </w:rPr>
        <w:softHyphen/>
        <w:t>ционные и стимулирующие выплаты;</w:t>
      </w:r>
    </w:p>
    <w:p w:rsidR="0048443A" w:rsidRPr="0048443A" w:rsidRDefault="0048443A" w:rsidP="0048443A">
      <w:pPr>
        <w:pStyle w:val="24"/>
        <w:shd w:val="clear" w:color="auto" w:fill="auto"/>
        <w:spacing w:before="0" w:line="240" w:lineRule="auto"/>
        <w:ind w:firstLine="567"/>
        <w:jc w:val="both"/>
        <w:rPr>
          <w:rFonts w:ascii="Times New Roman" w:hAnsi="Times New Roman" w:cs="Times New Roman"/>
          <w:sz w:val="28"/>
        </w:rPr>
        <w:sectPr w:rsidR="0048443A" w:rsidRPr="0048443A" w:rsidSect="0048443A">
          <w:pgSz w:w="11900" w:h="16840"/>
          <w:pgMar w:top="851" w:right="851" w:bottom="851" w:left="1418" w:header="0" w:footer="6" w:gutter="0"/>
          <w:cols w:space="720"/>
          <w:noEndnote/>
          <w:docGrid w:linePitch="360"/>
        </w:sectPr>
      </w:pPr>
      <w:r w:rsidRPr="0048443A">
        <w:rPr>
          <w:rFonts w:ascii="Times New Roman" w:hAnsi="Times New Roman" w:cs="Times New Roman"/>
          <w:sz w:val="28"/>
        </w:rPr>
        <w:t>выплаты компенсационного характера - доплаты и надбавки компенсацион</w:t>
      </w:r>
      <w:r w:rsidRPr="0048443A">
        <w:rPr>
          <w:rFonts w:ascii="Times New Roman" w:hAnsi="Times New Roman" w:cs="Times New Roman"/>
          <w:sz w:val="28"/>
        </w:rPr>
        <w:softHyphen/>
        <w:t>ного характера, в том числе за работу в условиях, отклоняющихся от нормальных, и иные выплаты компенсационного характера;</w:t>
      </w:r>
    </w:p>
    <w:p w:rsidR="0048443A" w:rsidRPr="0048443A" w:rsidRDefault="0048443A"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rPr>
        <w:lastRenderedPageBreak/>
        <w:t>выплаты стимулирующего характера - доплаты и надбавки стимулирующего характера, премии и иные поощрительные выплаты.</w:t>
      </w:r>
    </w:p>
    <w:p w:rsidR="0048443A" w:rsidRPr="0048443A" w:rsidRDefault="0048443A" w:rsidP="008C19F0">
      <w:pPr>
        <w:pStyle w:val="24"/>
        <w:numPr>
          <w:ilvl w:val="0"/>
          <w:numId w:val="3"/>
        </w:numPr>
        <w:shd w:val="clear" w:color="auto" w:fill="auto"/>
        <w:tabs>
          <w:tab w:val="left" w:pos="1203"/>
        </w:tabs>
        <w:spacing w:before="0" w:line="240" w:lineRule="auto"/>
        <w:ind w:firstLine="567"/>
        <w:jc w:val="both"/>
        <w:rPr>
          <w:rFonts w:ascii="Times New Roman" w:hAnsi="Times New Roman" w:cs="Times New Roman"/>
          <w:sz w:val="28"/>
        </w:rPr>
      </w:pPr>
      <w:r w:rsidRPr="0048443A">
        <w:rPr>
          <w:rFonts w:ascii="Times New Roman" w:hAnsi="Times New Roman" w:cs="Times New Roman"/>
          <w:sz w:val="28"/>
        </w:rPr>
        <w:t>Заработная плата (оплата труда) работников профессиональных квалифи</w:t>
      </w:r>
      <w:r w:rsidRPr="0048443A">
        <w:rPr>
          <w:rFonts w:ascii="Times New Roman" w:hAnsi="Times New Roman" w:cs="Times New Roman"/>
          <w:sz w:val="28"/>
        </w:rPr>
        <w:softHyphen/>
        <w:t>кационных групп должностей работников физической культуры и спорта, работников профессиональных квалификационных групп должностей работников образования, работников профессиональных квалификационных групп должностей медицинских и фармацевтических работников, профессиональных квалификационных групп долж</w:t>
      </w:r>
      <w:r w:rsidRPr="0048443A">
        <w:rPr>
          <w:rFonts w:ascii="Times New Roman" w:hAnsi="Times New Roman" w:cs="Times New Roman"/>
          <w:sz w:val="28"/>
        </w:rPr>
        <w:softHyphen/>
        <w:t>ностей работников культуры, искусства и кинематографии, работников профессио</w:t>
      </w:r>
      <w:r w:rsidRPr="0048443A">
        <w:rPr>
          <w:rFonts w:ascii="Times New Roman" w:hAnsi="Times New Roman" w:cs="Times New Roman"/>
          <w:sz w:val="28"/>
        </w:rPr>
        <w:softHyphen/>
        <w:t>нальных квалификационных групп должностей сельского хозяйства (далее соответ</w:t>
      </w:r>
      <w:r w:rsidRPr="0048443A">
        <w:rPr>
          <w:rFonts w:ascii="Times New Roman" w:hAnsi="Times New Roman" w:cs="Times New Roman"/>
          <w:sz w:val="28"/>
        </w:rPr>
        <w:softHyphen/>
        <w:t>ственно - работники физической культуры, работники образования, медицинские ра</w:t>
      </w:r>
      <w:r w:rsidRPr="0048443A">
        <w:rPr>
          <w:rFonts w:ascii="Times New Roman" w:hAnsi="Times New Roman" w:cs="Times New Roman"/>
          <w:sz w:val="28"/>
        </w:rPr>
        <w:softHyphen/>
        <w:t>ботники, работники культуры, работники сельского хозяйства) ор</w:t>
      </w:r>
      <w:r w:rsidRPr="0048443A">
        <w:rPr>
          <w:rFonts w:ascii="Times New Roman" w:hAnsi="Times New Roman" w:cs="Times New Roman"/>
          <w:sz w:val="28"/>
        </w:rPr>
        <w:softHyphen/>
        <w:t>ганизаций физической культуры и спорта определяется исходя из:</w:t>
      </w:r>
    </w:p>
    <w:p w:rsidR="0048443A" w:rsidRPr="0048443A" w:rsidRDefault="0048443A"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rPr>
        <w:t>должностных окладов;</w:t>
      </w:r>
    </w:p>
    <w:p w:rsidR="0048443A" w:rsidRPr="0048443A" w:rsidRDefault="0048443A"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rPr>
        <w:t>выплат стимулирующего характера;</w:t>
      </w:r>
    </w:p>
    <w:p w:rsidR="0048443A" w:rsidRPr="0048443A" w:rsidRDefault="0048443A"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rPr>
        <w:t>выплат компенсационного характера.</w:t>
      </w:r>
    </w:p>
    <w:p w:rsidR="0048443A" w:rsidRPr="0048443A" w:rsidRDefault="0048443A" w:rsidP="008C19F0">
      <w:pPr>
        <w:pStyle w:val="24"/>
        <w:numPr>
          <w:ilvl w:val="0"/>
          <w:numId w:val="3"/>
        </w:numPr>
        <w:shd w:val="clear" w:color="auto" w:fill="auto"/>
        <w:tabs>
          <w:tab w:val="left" w:pos="1208"/>
        </w:tabs>
        <w:spacing w:before="0" w:line="240" w:lineRule="auto"/>
        <w:ind w:firstLine="567"/>
        <w:jc w:val="both"/>
        <w:rPr>
          <w:rFonts w:ascii="Times New Roman" w:hAnsi="Times New Roman" w:cs="Times New Roman"/>
          <w:sz w:val="28"/>
        </w:rPr>
      </w:pPr>
      <w:r w:rsidRPr="0048443A">
        <w:rPr>
          <w:rFonts w:ascii="Times New Roman" w:hAnsi="Times New Roman" w:cs="Times New Roman"/>
          <w:sz w:val="28"/>
        </w:rPr>
        <w:t>При наступлении у работника организации физической культуры и спорта права на изменение размера оплаты труда в связи с увеличением стажа работы по профилю, с получением образования или восстановлением докумен</w:t>
      </w:r>
      <w:r w:rsidRPr="0048443A">
        <w:rPr>
          <w:rFonts w:ascii="Times New Roman" w:hAnsi="Times New Roman" w:cs="Times New Roman"/>
          <w:sz w:val="28"/>
        </w:rPr>
        <w:softHyphen/>
        <w:t>тов об образовании, с присвоением квалификационной категории, с присвоением по</w:t>
      </w:r>
      <w:r w:rsidRPr="0048443A">
        <w:rPr>
          <w:rFonts w:ascii="Times New Roman" w:hAnsi="Times New Roman" w:cs="Times New Roman"/>
          <w:sz w:val="28"/>
        </w:rPr>
        <w:softHyphen/>
        <w:t>четного звания, награждением ведомственными знаками отличия, в период пребыва</w:t>
      </w:r>
      <w:r w:rsidRPr="0048443A">
        <w:rPr>
          <w:rFonts w:ascii="Times New Roman" w:hAnsi="Times New Roman" w:cs="Times New Roman"/>
          <w:sz w:val="28"/>
        </w:rPr>
        <w:softHyphen/>
        <w:t>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48443A" w:rsidRPr="0048443A" w:rsidRDefault="0048443A" w:rsidP="008C19F0">
      <w:pPr>
        <w:pStyle w:val="24"/>
        <w:numPr>
          <w:ilvl w:val="0"/>
          <w:numId w:val="3"/>
        </w:numPr>
        <w:shd w:val="clear" w:color="auto" w:fill="auto"/>
        <w:tabs>
          <w:tab w:val="left" w:pos="1203"/>
        </w:tabs>
        <w:spacing w:before="0" w:line="240" w:lineRule="auto"/>
        <w:ind w:firstLine="567"/>
        <w:jc w:val="both"/>
        <w:rPr>
          <w:rFonts w:ascii="Times New Roman" w:hAnsi="Times New Roman" w:cs="Times New Roman"/>
          <w:sz w:val="28"/>
        </w:rPr>
      </w:pPr>
      <w:r w:rsidRPr="0048443A">
        <w:rPr>
          <w:rFonts w:ascii="Times New Roman" w:hAnsi="Times New Roman" w:cs="Times New Roman"/>
          <w:sz w:val="28"/>
        </w:rPr>
        <w:t>Руководители организаций физической культуры и спорта:</w:t>
      </w:r>
    </w:p>
    <w:p w:rsidR="0048443A" w:rsidRPr="0048443A" w:rsidRDefault="0048443A"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rPr>
        <w:t>проверяют документы об образовании и стаже работы (работы по специально</w:t>
      </w:r>
      <w:r w:rsidRPr="0048443A">
        <w:rPr>
          <w:rFonts w:ascii="Times New Roman" w:hAnsi="Times New Roman" w:cs="Times New Roman"/>
          <w:sz w:val="28"/>
        </w:rPr>
        <w:softHyphen/>
        <w:t>сти, в определенной должности) и другие основания, в соответствии с которыми опре</w:t>
      </w:r>
      <w:r w:rsidRPr="0048443A">
        <w:rPr>
          <w:rFonts w:ascii="Times New Roman" w:hAnsi="Times New Roman" w:cs="Times New Roman"/>
          <w:sz w:val="28"/>
        </w:rPr>
        <w:softHyphen/>
        <w:t>деляются размеры должностных окладов работников организаций физической культуры и спорта;</w:t>
      </w:r>
    </w:p>
    <w:p w:rsidR="0048443A" w:rsidRPr="0048443A" w:rsidRDefault="0048443A"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rPr>
        <w:t>ежегодно составляют и утверждают на работников организа</w:t>
      </w:r>
      <w:r w:rsidRPr="0048443A">
        <w:rPr>
          <w:rFonts w:ascii="Times New Roman" w:hAnsi="Times New Roman" w:cs="Times New Roman"/>
          <w:sz w:val="28"/>
        </w:rPr>
        <w:softHyphen/>
        <w:t>ций физической культуры и спорта тарификационные списки;</w:t>
      </w:r>
    </w:p>
    <w:p w:rsidR="0048443A" w:rsidRDefault="0048443A"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rPr>
        <w:t>несут ответственность за своевременное и правильное определение размеров заработной платы работников организаций физической культуры и спорта.</w:t>
      </w:r>
    </w:p>
    <w:p w:rsidR="0048443A" w:rsidRPr="0048443A" w:rsidRDefault="0048443A" w:rsidP="0048443A">
      <w:pPr>
        <w:pStyle w:val="24"/>
        <w:shd w:val="clear" w:color="auto" w:fill="auto"/>
        <w:spacing w:before="0" w:line="240" w:lineRule="auto"/>
        <w:ind w:firstLine="567"/>
        <w:jc w:val="both"/>
        <w:rPr>
          <w:rFonts w:ascii="Times New Roman" w:hAnsi="Times New Roman" w:cs="Times New Roman"/>
          <w:sz w:val="28"/>
        </w:rPr>
      </w:pPr>
    </w:p>
    <w:p w:rsidR="0048443A" w:rsidRPr="0048443A" w:rsidRDefault="0048443A" w:rsidP="008C19F0">
      <w:pPr>
        <w:pStyle w:val="24"/>
        <w:numPr>
          <w:ilvl w:val="0"/>
          <w:numId w:val="4"/>
        </w:numPr>
        <w:shd w:val="clear" w:color="auto" w:fill="auto"/>
        <w:tabs>
          <w:tab w:val="left" w:pos="955"/>
        </w:tabs>
        <w:spacing w:before="0" w:line="240" w:lineRule="auto"/>
        <w:rPr>
          <w:rFonts w:ascii="Times New Roman" w:hAnsi="Times New Roman" w:cs="Times New Roman"/>
          <w:sz w:val="28"/>
        </w:rPr>
      </w:pPr>
      <w:r w:rsidRPr="0048443A">
        <w:rPr>
          <w:rFonts w:ascii="Times New Roman" w:hAnsi="Times New Roman" w:cs="Times New Roman"/>
          <w:sz w:val="28"/>
        </w:rPr>
        <w:t>Определение базовых окладов работников организаций</w:t>
      </w:r>
    </w:p>
    <w:p w:rsidR="0048443A" w:rsidRDefault="0048443A" w:rsidP="0048443A">
      <w:pPr>
        <w:pStyle w:val="24"/>
        <w:shd w:val="clear" w:color="auto" w:fill="auto"/>
        <w:spacing w:before="0" w:line="240" w:lineRule="auto"/>
        <w:rPr>
          <w:rFonts w:ascii="Times New Roman" w:hAnsi="Times New Roman" w:cs="Times New Roman"/>
          <w:sz w:val="28"/>
        </w:rPr>
      </w:pPr>
      <w:r w:rsidRPr="0048443A">
        <w:rPr>
          <w:rFonts w:ascii="Times New Roman" w:hAnsi="Times New Roman" w:cs="Times New Roman"/>
          <w:sz w:val="28"/>
        </w:rPr>
        <w:t>физической культуры и спорта</w:t>
      </w:r>
    </w:p>
    <w:p w:rsidR="0048443A" w:rsidRPr="0048443A" w:rsidRDefault="0048443A" w:rsidP="0048443A">
      <w:pPr>
        <w:pStyle w:val="24"/>
        <w:shd w:val="clear" w:color="auto" w:fill="auto"/>
        <w:spacing w:before="0" w:line="240" w:lineRule="auto"/>
        <w:rPr>
          <w:rFonts w:ascii="Times New Roman" w:hAnsi="Times New Roman" w:cs="Times New Roman"/>
          <w:sz w:val="28"/>
        </w:rPr>
      </w:pPr>
    </w:p>
    <w:p w:rsidR="0048443A" w:rsidRPr="0048443A" w:rsidRDefault="0048443A" w:rsidP="008C19F0">
      <w:pPr>
        <w:pStyle w:val="24"/>
        <w:numPr>
          <w:ilvl w:val="0"/>
          <w:numId w:val="5"/>
        </w:numPr>
        <w:shd w:val="clear" w:color="auto" w:fill="auto"/>
        <w:tabs>
          <w:tab w:val="left" w:pos="1199"/>
        </w:tabs>
        <w:spacing w:before="0" w:line="310" w:lineRule="exact"/>
        <w:ind w:firstLine="740"/>
        <w:jc w:val="both"/>
        <w:rPr>
          <w:rFonts w:ascii="Times New Roman" w:hAnsi="Times New Roman" w:cs="Times New Roman"/>
          <w:sz w:val="28"/>
        </w:rPr>
      </w:pPr>
      <w:r w:rsidRPr="0048443A">
        <w:rPr>
          <w:rFonts w:ascii="Times New Roman" w:hAnsi="Times New Roman" w:cs="Times New Roman"/>
          <w:sz w:val="28"/>
        </w:rPr>
        <w:t>Базовые оклады работников физической культуры орга</w:t>
      </w:r>
      <w:r w:rsidRPr="0048443A">
        <w:rPr>
          <w:rFonts w:ascii="Times New Roman" w:hAnsi="Times New Roman" w:cs="Times New Roman"/>
          <w:sz w:val="28"/>
        </w:rPr>
        <w:softHyphen/>
        <w:t>низаций физической культуры и спорта устанавливаются в следующих размерах:</w:t>
      </w:r>
    </w:p>
    <w:p w:rsidR="0048443A" w:rsidRPr="0048443A" w:rsidRDefault="0048443A" w:rsidP="0048443A">
      <w:pPr>
        <w:rPr>
          <w:rFonts w:ascii="Times New Roman" w:hAnsi="Times New Roman" w:cs="Times New Roman"/>
          <w:sz w:val="2"/>
          <w:szCs w:val="2"/>
        </w:rPr>
      </w:pP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2552"/>
        <w:gridCol w:w="3969"/>
        <w:gridCol w:w="2835"/>
        <w:gridCol w:w="7"/>
      </w:tblGrid>
      <w:tr w:rsidR="00A375AC" w:rsidTr="00A375AC">
        <w:trPr>
          <w:gridAfter w:val="1"/>
          <w:wAfter w:w="7" w:type="dxa"/>
        </w:trPr>
        <w:tc>
          <w:tcPr>
            <w:tcW w:w="2552" w:type="dxa"/>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center"/>
              <w:rPr>
                <w:rFonts w:ascii="Times New Roman" w:hAnsi="Times New Roman" w:cs="Times New Roman"/>
                <w:sz w:val="28"/>
                <w:szCs w:val="20"/>
              </w:rPr>
            </w:pPr>
            <w:r w:rsidRPr="00A375AC">
              <w:rPr>
                <w:rFonts w:ascii="Times New Roman" w:hAnsi="Times New Roman" w:cs="Times New Roman"/>
                <w:sz w:val="28"/>
                <w:szCs w:val="20"/>
              </w:rPr>
              <w:t>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center"/>
              <w:rPr>
                <w:rFonts w:ascii="Times New Roman" w:hAnsi="Times New Roman" w:cs="Times New Roman"/>
                <w:sz w:val="28"/>
                <w:szCs w:val="20"/>
              </w:rPr>
            </w:pPr>
            <w:r w:rsidRPr="00A375AC">
              <w:rPr>
                <w:rFonts w:ascii="Times New Roman" w:hAnsi="Times New Roman" w:cs="Times New Roman"/>
                <w:sz w:val="28"/>
                <w:szCs w:val="20"/>
              </w:rPr>
              <w:t>Наименование должности</w:t>
            </w:r>
          </w:p>
        </w:tc>
        <w:tc>
          <w:tcPr>
            <w:tcW w:w="2835" w:type="dxa"/>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center"/>
              <w:rPr>
                <w:rFonts w:ascii="Times New Roman" w:hAnsi="Times New Roman" w:cs="Times New Roman"/>
                <w:sz w:val="28"/>
                <w:szCs w:val="20"/>
              </w:rPr>
            </w:pPr>
            <w:r w:rsidRPr="00A375AC">
              <w:rPr>
                <w:rFonts w:ascii="Times New Roman" w:hAnsi="Times New Roman" w:cs="Times New Roman"/>
                <w:sz w:val="28"/>
                <w:szCs w:val="20"/>
              </w:rPr>
              <w:t>Размер базового оклада в месяц, рублей</w:t>
            </w:r>
          </w:p>
        </w:tc>
      </w:tr>
      <w:tr w:rsidR="00A375AC" w:rsidTr="00A375AC">
        <w:tc>
          <w:tcPr>
            <w:tcW w:w="9363" w:type="dxa"/>
            <w:gridSpan w:val="4"/>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center"/>
              <w:rPr>
                <w:rFonts w:ascii="Times New Roman" w:hAnsi="Times New Roman" w:cs="Times New Roman"/>
                <w:sz w:val="28"/>
                <w:szCs w:val="20"/>
              </w:rPr>
            </w:pPr>
            <w:r w:rsidRPr="00A375AC">
              <w:rPr>
                <w:rFonts w:ascii="Times New Roman" w:hAnsi="Times New Roman" w:cs="Times New Roman"/>
                <w:sz w:val="28"/>
                <w:szCs w:val="20"/>
              </w:rPr>
              <w:lastRenderedPageBreak/>
              <w:t>Профессиональная квалификационная группа должностей работников физической культуры и спорта первого уровня</w:t>
            </w:r>
          </w:p>
        </w:tc>
      </w:tr>
      <w:tr w:rsidR="00A375AC" w:rsidTr="00A375AC">
        <w:trPr>
          <w:gridAfter w:val="1"/>
          <w:wAfter w:w="7" w:type="dxa"/>
        </w:trPr>
        <w:tc>
          <w:tcPr>
            <w:tcW w:w="2552" w:type="dxa"/>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rPr>
              <w:t>Первый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rPr>
              <w:t>Дежурный по спортивному залу</w:t>
            </w:r>
          </w:p>
        </w:tc>
        <w:tc>
          <w:tcPr>
            <w:tcW w:w="2835" w:type="dxa"/>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center"/>
              <w:rPr>
                <w:rFonts w:ascii="Times New Roman" w:hAnsi="Times New Roman" w:cs="Times New Roman"/>
                <w:sz w:val="28"/>
                <w:szCs w:val="20"/>
              </w:rPr>
            </w:pPr>
            <w:r w:rsidRPr="00A375AC">
              <w:rPr>
                <w:rFonts w:ascii="Times New Roman" w:hAnsi="Times New Roman" w:cs="Times New Roman"/>
                <w:sz w:val="28"/>
                <w:szCs w:val="20"/>
              </w:rPr>
              <w:t>19 242</w:t>
            </w:r>
          </w:p>
        </w:tc>
      </w:tr>
      <w:tr w:rsidR="00A375AC" w:rsidTr="00A375AC">
        <w:tc>
          <w:tcPr>
            <w:tcW w:w="9363" w:type="dxa"/>
            <w:gridSpan w:val="4"/>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center"/>
              <w:rPr>
                <w:rFonts w:ascii="Times New Roman" w:hAnsi="Times New Roman" w:cs="Times New Roman"/>
                <w:sz w:val="28"/>
                <w:szCs w:val="20"/>
              </w:rPr>
            </w:pPr>
            <w:r w:rsidRPr="00A375AC">
              <w:rPr>
                <w:rFonts w:ascii="Times New Roman" w:hAnsi="Times New Roman" w:cs="Times New Roman"/>
                <w:sz w:val="28"/>
                <w:szCs w:val="20"/>
              </w:rPr>
              <w:t>Профессиональная квалификационная группа должностей работников физической культуры и спорта второго уровня</w:t>
            </w:r>
          </w:p>
        </w:tc>
      </w:tr>
      <w:tr w:rsidR="00A375AC" w:rsidTr="00A375AC">
        <w:trPr>
          <w:gridAfter w:val="1"/>
          <w:wAfter w:w="7" w:type="dxa"/>
        </w:trPr>
        <w:tc>
          <w:tcPr>
            <w:tcW w:w="2552" w:type="dxa"/>
            <w:vMerge w:val="restart"/>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rPr>
              <w:t>Первый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rPr>
              <w:t>Инструктор по адаптивной физической культуре</w:t>
            </w:r>
          </w:p>
        </w:tc>
        <w:tc>
          <w:tcPr>
            <w:tcW w:w="2835" w:type="dxa"/>
            <w:vMerge w:val="restart"/>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center"/>
              <w:rPr>
                <w:rFonts w:ascii="Times New Roman" w:hAnsi="Times New Roman" w:cs="Times New Roman"/>
                <w:sz w:val="28"/>
                <w:szCs w:val="20"/>
              </w:rPr>
            </w:pPr>
            <w:r w:rsidRPr="00A375AC">
              <w:rPr>
                <w:rFonts w:ascii="Times New Roman" w:hAnsi="Times New Roman" w:cs="Times New Roman"/>
                <w:sz w:val="28"/>
                <w:szCs w:val="20"/>
              </w:rPr>
              <w:t>20 105</w:t>
            </w:r>
          </w:p>
        </w:tc>
      </w:tr>
      <w:tr w:rsidR="00A375AC" w:rsidTr="00A375AC">
        <w:trPr>
          <w:gridAfter w:val="1"/>
          <w:wAfter w:w="7" w:type="dxa"/>
        </w:trPr>
        <w:tc>
          <w:tcPr>
            <w:tcW w:w="2552"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center"/>
              <w:rPr>
                <w:rFonts w:ascii="Times New Roman" w:hAnsi="Times New Roman" w:cs="Times New Roman"/>
                <w:sz w:val="28"/>
                <w:szCs w:val="20"/>
              </w:rPr>
            </w:pP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rPr>
              <w:t>Инструктор по спорту</w:t>
            </w:r>
          </w:p>
        </w:tc>
        <w:tc>
          <w:tcPr>
            <w:tcW w:w="2835"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p>
        </w:tc>
      </w:tr>
      <w:tr w:rsidR="00A375AC" w:rsidTr="00A375AC">
        <w:trPr>
          <w:gridAfter w:val="1"/>
          <w:wAfter w:w="7" w:type="dxa"/>
        </w:trPr>
        <w:tc>
          <w:tcPr>
            <w:tcW w:w="2552"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rPr>
              <w:t>Спортсмен-инструктор</w:t>
            </w:r>
          </w:p>
        </w:tc>
        <w:tc>
          <w:tcPr>
            <w:tcW w:w="2835"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p>
        </w:tc>
      </w:tr>
      <w:tr w:rsidR="00A375AC" w:rsidTr="00A375AC">
        <w:trPr>
          <w:gridAfter w:val="1"/>
          <w:wAfter w:w="7" w:type="dxa"/>
        </w:trPr>
        <w:tc>
          <w:tcPr>
            <w:tcW w:w="2552"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rPr>
              <w:t>Техник по эксплуатации и ремонту спортивной техники</w:t>
            </w:r>
          </w:p>
        </w:tc>
        <w:tc>
          <w:tcPr>
            <w:tcW w:w="2835"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p>
        </w:tc>
      </w:tr>
      <w:tr w:rsidR="00A375AC" w:rsidTr="00A375AC">
        <w:trPr>
          <w:gridAfter w:val="1"/>
          <w:wAfter w:w="7" w:type="dxa"/>
        </w:trPr>
        <w:tc>
          <w:tcPr>
            <w:tcW w:w="2552" w:type="dxa"/>
            <w:vMerge w:val="restart"/>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rPr>
              <w:t>Второй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rPr>
              <w:t>Инструктор-методист по адаптивной физической культуре</w:t>
            </w:r>
          </w:p>
        </w:tc>
        <w:tc>
          <w:tcPr>
            <w:tcW w:w="2835" w:type="dxa"/>
            <w:vMerge w:val="restart"/>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center"/>
              <w:rPr>
                <w:rFonts w:ascii="Times New Roman" w:hAnsi="Times New Roman" w:cs="Times New Roman"/>
                <w:sz w:val="28"/>
                <w:szCs w:val="20"/>
              </w:rPr>
            </w:pPr>
            <w:r w:rsidRPr="00A375AC">
              <w:rPr>
                <w:rFonts w:ascii="Times New Roman" w:hAnsi="Times New Roman" w:cs="Times New Roman"/>
                <w:sz w:val="28"/>
                <w:szCs w:val="20"/>
              </w:rPr>
              <w:t>20 112</w:t>
            </w:r>
          </w:p>
        </w:tc>
      </w:tr>
      <w:tr w:rsidR="00A375AC" w:rsidTr="00A375AC">
        <w:trPr>
          <w:gridAfter w:val="1"/>
          <w:wAfter w:w="7" w:type="dxa"/>
        </w:trPr>
        <w:tc>
          <w:tcPr>
            <w:tcW w:w="2552"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center"/>
              <w:rPr>
                <w:rFonts w:ascii="Times New Roman" w:hAnsi="Times New Roman" w:cs="Times New Roman"/>
                <w:sz w:val="28"/>
                <w:szCs w:val="20"/>
              </w:rPr>
            </w:pP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rPr>
              <w:t>Инструктор-методист физкультурно-спортивных организаций</w:t>
            </w:r>
          </w:p>
        </w:tc>
        <w:tc>
          <w:tcPr>
            <w:tcW w:w="2835"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p>
        </w:tc>
      </w:tr>
      <w:tr w:rsidR="00A375AC" w:rsidTr="00A375AC">
        <w:trPr>
          <w:gridAfter w:val="1"/>
          <w:wAfter w:w="7" w:type="dxa"/>
        </w:trPr>
        <w:tc>
          <w:tcPr>
            <w:tcW w:w="2552"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rPr>
              <w:t>Тренер</w:t>
            </w:r>
          </w:p>
        </w:tc>
        <w:tc>
          <w:tcPr>
            <w:tcW w:w="2835"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p>
        </w:tc>
      </w:tr>
      <w:tr w:rsidR="00A375AC" w:rsidTr="00A375AC">
        <w:trPr>
          <w:gridAfter w:val="1"/>
          <w:wAfter w:w="7" w:type="dxa"/>
        </w:trPr>
        <w:tc>
          <w:tcPr>
            <w:tcW w:w="2552" w:type="dxa"/>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rPr>
              <w:t>Третий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rPr>
              <w:t>Старший инструктор-методист физкультурно-спортивных организаций</w:t>
            </w:r>
          </w:p>
        </w:tc>
        <w:tc>
          <w:tcPr>
            <w:tcW w:w="2835" w:type="dxa"/>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center"/>
              <w:rPr>
                <w:rFonts w:ascii="Times New Roman" w:hAnsi="Times New Roman" w:cs="Times New Roman"/>
                <w:sz w:val="28"/>
                <w:szCs w:val="20"/>
              </w:rPr>
            </w:pPr>
            <w:r w:rsidRPr="00A375AC">
              <w:rPr>
                <w:rFonts w:ascii="Times New Roman" w:hAnsi="Times New Roman" w:cs="Times New Roman"/>
                <w:sz w:val="28"/>
                <w:szCs w:val="20"/>
              </w:rPr>
              <w:t>20 118</w:t>
            </w:r>
          </w:p>
        </w:tc>
      </w:tr>
    </w:tbl>
    <w:p w:rsidR="0048443A" w:rsidRDefault="0048443A" w:rsidP="008C19F0">
      <w:pPr>
        <w:pStyle w:val="24"/>
        <w:numPr>
          <w:ilvl w:val="0"/>
          <w:numId w:val="5"/>
        </w:numPr>
        <w:shd w:val="clear" w:color="auto" w:fill="auto"/>
        <w:tabs>
          <w:tab w:val="left" w:pos="1245"/>
        </w:tabs>
        <w:spacing w:before="243" w:line="315" w:lineRule="exact"/>
        <w:ind w:firstLine="567"/>
        <w:jc w:val="both"/>
        <w:rPr>
          <w:rFonts w:ascii="Times New Roman" w:hAnsi="Times New Roman" w:cs="Times New Roman"/>
        </w:rPr>
      </w:pPr>
      <w:r w:rsidRPr="0048443A">
        <w:rPr>
          <w:rFonts w:ascii="Times New Roman" w:hAnsi="Times New Roman" w:cs="Times New Roman"/>
        </w:rPr>
        <w:t>Базовые оклады работников образования организаций физической культуры и спорта устанавливаются в следующих размерах:</w:t>
      </w:r>
    </w:p>
    <w:p w:rsidR="00A30371" w:rsidRDefault="00A30371" w:rsidP="00A30371">
      <w:pPr>
        <w:pStyle w:val="24"/>
        <w:shd w:val="clear" w:color="auto" w:fill="auto"/>
        <w:tabs>
          <w:tab w:val="left" w:pos="1245"/>
        </w:tabs>
        <w:spacing w:before="243" w:line="315" w:lineRule="exact"/>
        <w:ind w:left="567"/>
        <w:jc w:val="both"/>
        <w:rPr>
          <w:rFonts w:ascii="Times New Roman" w:hAnsi="Times New Roman" w:cs="Times New Roman"/>
        </w:rPr>
      </w:pP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2551"/>
        <w:gridCol w:w="3969"/>
        <w:gridCol w:w="2839"/>
      </w:tblGrid>
      <w:tr w:rsidR="00A30371" w:rsidTr="00A30371">
        <w:tc>
          <w:tcPr>
            <w:tcW w:w="2551"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rPr>
              <w:t>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rPr>
              <w:t>Наименование должности</w:t>
            </w:r>
          </w:p>
        </w:tc>
        <w:tc>
          <w:tcPr>
            <w:tcW w:w="2835"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rPr>
              <w:t>Размер базового оклада в месяц, рублей</w:t>
            </w:r>
          </w:p>
        </w:tc>
      </w:tr>
      <w:tr w:rsidR="00A30371" w:rsidTr="00A30371">
        <w:tc>
          <w:tcPr>
            <w:tcW w:w="2551"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rPr>
              <w:t>1</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rPr>
              <w:t>2</w:t>
            </w:r>
          </w:p>
        </w:tc>
        <w:tc>
          <w:tcPr>
            <w:tcW w:w="2835"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rPr>
              <w:t>3</w:t>
            </w:r>
          </w:p>
        </w:tc>
      </w:tr>
      <w:tr w:rsidR="00A30371" w:rsidTr="00A30371">
        <w:tc>
          <w:tcPr>
            <w:tcW w:w="9359" w:type="dxa"/>
            <w:gridSpan w:val="3"/>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rPr>
              <w:t>Профессиональная квалификационная группа должностей педагогических работников</w:t>
            </w:r>
          </w:p>
        </w:tc>
      </w:tr>
      <w:tr w:rsidR="00A30371" w:rsidTr="00A30371">
        <w:tc>
          <w:tcPr>
            <w:tcW w:w="2551"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rPr>
              <w:t>Первый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rPr>
              <w:t>Инструктор по физической культуре</w:t>
            </w:r>
          </w:p>
        </w:tc>
        <w:tc>
          <w:tcPr>
            <w:tcW w:w="2835"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rPr>
              <w:t>20 705</w:t>
            </w:r>
          </w:p>
        </w:tc>
      </w:tr>
      <w:tr w:rsidR="00A30371" w:rsidTr="00A30371">
        <w:tc>
          <w:tcPr>
            <w:tcW w:w="2551"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rPr>
              <w:lastRenderedPageBreak/>
              <w:t>Второй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rPr>
              <w:t>Инструктор-методист</w:t>
            </w:r>
          </w:p>
        </w:tc>
        <w:tc>
          <w:tcPr>
            <w:tcW w:w="2835"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rPr>
              <w:t>20 800</w:t>
            </w:r>
          </w:p>
        </w:tc>
      </w:tr>
      <w:tr w:rsidR="00A30371" w:rsidTr="00A30371">
        <w:tc>
          <w:tcPr>
            <w:tcW w:w="2551" w:type="dxa"/>
            <w:vMerge w:val="restart"/>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rPr>
              <w:t>Третий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rPr>
              <w:t>Методист</w:t>
            </w:r>
          </w:p>
        </w:tc>
        <w:tc>
          <w:tcPr>
            <w:tcW w:w="2835" w:type="dxa"/>
            <w:vMerge w:val="restart"/>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rPr>
              <w:t>20 900</w:t>
            </w:r>
          </w:p>
        </w:tc>
      </w:tr>
      <w:tr w:rsidR="00A30371" w:rsidTr="00A30371">
        <w:tc>
          <w:tcPr>
            <w:tcW w:w="2551" w:type="dxa"/>
            <w:vMerge/>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8"/>
                <w:szCs w:val="20"/>
              </w:rPr>
            </w:pP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rPr>
              <w:t>Старший инструктор-методист</w:t>
            </w:r>
          </w:p>
        </w:tc>
        <w:tc>
          <w:tcPr>
            <w:tcW w:w="2835" w:type="dxa"/>
            <w:vMerge/>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8"/>
                <w:szCs w:val="20"/>
              </w:rPr>
            </w:pPr>
          </w:p>
        </w:tc>
      </w:tr>
      <w:tr w:rsidR="00A30371" w:rsidTr="00A30371">
        <w:tc>
          <w:tcPr>
            <w:tcW w:w="9359" w:type="dxa"/>
            <w:gridSpan w:val="3"/>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rPr>
              <w:t>Профессиональная квалификационная группа должностей руководителей структурных подразделений</w:t>
            </w:r>
          </w:p>
        </w:tc>
      </w:tr>
      <w:tr w:rsidR="00A30371" w:rsidTr="00A30371">
        <w:tc>
          <w:tcPr>
            <w:tcW w:w="2551"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rPr>
              <w:t>Первый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2835"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rPr>
              <w:t>21 050</w:t>
            </w:r>
          </w:p>
        </w:tc>
      </w:tr>
      <w:tr w:rsidR="00A30371" w:rsidTr="00A30371">
        <w:tc>
          <w:tcPr>
            <w:tcW w:w="2551"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rPr>
              <w:t>Второй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w:t>
            </w:r>
          </w:p>
        </w:tc>
        <w:tc>
          <w:tcPr>
            <w:tcW w:w="2835"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rPr>
              <w:t>21 100</w:t>
            </w:r>
          </w:p>
        </w:tc>
      </w:tr>
    </w:tbl>
    <w:p w:rsidR="0048443A" w:rsidRPr="0048443A" w:rsidRDefault="0048443A" w:rsidP="0048443A">
      <w:pPr>
        <w:rPr>
          <w:rFonts w:ascii="Times New Roman" w:hAnsi="Times New Roman" w:cs="Times New Roman"/>
          <w:sz w:val="2"/>
          <w:szCs w:val="2"/>
        </w:rPr>
      </w:pPr>
    </w:p>
    <w:p w:rsidR="0048443A" w:rsidRDefault="0048443A" w:rsidP="008C19F0">
      <w:pPr>
        <w:pStyle w:val="24"/>
        <w:numPr>
          <w:ilvl w:val="0"/>
          <w:numId w:val="5"/>
        </w:numPr>
        <w:shd w:val="clear" w:color="auto" w:fill="auto"/>
        <w:tabs>
          <w:tab w:val="left" w:pos="1249"/>
        </w:tabs>
        <w:spacing w:before="236" w:line="319" w:lineRule="exact"/>
        <w:ind w:firstLine="567"/>
        <w:jc w:val="both"/>
        <w:rPr>
          <w:rFonts w:ascii="Times New Roman" w:hAnsi="Times New Roman" w:cs="Times New Roman"/>
        </w:rPr>
      </w:pPr>
      <w:r w:rsidRPr="0048443A">
        <w:rPr>
          <w:rFonts w:ascii="Times New Roman" w:hAnsi="Times New Roman" w:cs="Times New Roman"/>
        </w:rPr>
        <w:t>Базовые оклады медицинских работников организаций физической культуры и спорта устанавливаются в следующих размерах:</w:t>
      </w:r>
    </w:p>
    <w:p w:rsidR="00A30371" w:rsidRDefault="00A30371" w:rsidP="00A30371">
      <w:pPr>
        <w:pStyle w:val="24"/>
        <w:shd w:val="clear" w:color="auto" w:fill="auto"/>
        <w:tabs>
          <w:tab w:val="left" w:pos="1249"/>
        </w:tabs>
        <w:spacing w:before="236" w:line="319" w:lineRule="exact"/>
        <w:ind w:left="567"/>
        <w:jc w:val="both"/>
        <w:rPr>
          <w:rFonts w:ascii="Times New Roman" w:hAnsi="Times New Roman" w:cs="Times New Roman"/>
        </w:rPr>
      </w:pP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2409"/>
        <w:gridCol w:w="3969"/>
        <w:gridCol w:w="2839"/>
      </w:tblGrid>
      <w:tr w:rsidR="00A30371" w:rsidRPr="00A30371" w:rsidTr="00A30371">
        <w:tc>
          <w:tcPr>
            <w:tcW w:w="240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Наименование должности</w:t>
            </w:r>
          </w:p>
        </w:tc>
        <w:tc>
          <w:tcPr>
            <w:tcW w:w="283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Размер базового оклада в месяц, рублей</w:t>
            </w:r>
          </w:p>
        </w:tc>
      </w:tr>
      <w:tr w:rsidR="00A30371" w:rsidRPr="00A30371" w:rsidTr="00A30371">
        <w:tc>
          <w:tcPr>
            <w:tcW w:w="240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2</w:t>
            </w:r>
          </w:p>
        </w:tc>
        <w:tc>
          <w:tcPr>
            <w:tcW w:w="283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3</w:t>
            </w:r>
          </w:p>
        </w:tc>
      </w:tr>
      <w:tr w:rsidR="00A30371" w:rsidRPr="00A30371" w:rsidTr="00A30371">
        <w:tc>
          <w:tcPr>
            <w:tcW w:w="9217" w:type="dxa"/>
            <w:gridSpan w:val="3"/>
            <w:tcBorders>
              <w:top w:val="single" w:sz="4" w:space="0" w:color="auto"/>
              <w:left w:val="single" w:sz="4" w:space="0" w:color="auto"/>
              <w:bottom w:val="single" w:sz="4" w:space="0" w:color="auto"/>
              <w:right w:val="single" w:sz="4" w:space="0" w:color="auto"/>
            </w:tcBorders>
          </w:tcPr>
          <w:p w:rsidR="00A30371" w:rsidRPr="00A30371" w:rsidRDefault="00A30371" w:rsidP="00A30371">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 xml:space="preserve">Профессиональная квалификационная группа </w:t>
            </w:r>
            <w:r>
              <w:rPr>
                <w:rFonts w:ascii="Times New Roman" w:hAnsi="Times New Roman" w:cs="Times New Roman"/>
                <w:sz w:val="26"/>
                <w:szCs w:val="26"/>
              </w:rPr>
              <w:t>«</w:t>
            </w:r>
            <w:r w:rsidRPr="00A30371">
              <w:rPr>
                <w:rFonts w:ascii="Times New Roman" w:hAnsi="Times New Roman" w:cs="Times New Roman"/>
                <w:sz w:val="26"/>
                <w:szCs w:val="26"/>
              </w:rPr>
              <w:t>Средний медицинский и фармацевтический персонал</w:t>
            </w:r>
            <w:r>
              <w:rPr>
                <w:rFonts w:ascii="Times New Roman" w:hAnsi="Times New Roman" w:cs="Times New Roman"/>
                <w:sz w:val="26"/>
                <w:szCs w:val="26"/>
              </w:rPr>
              <w:t>»</w:t>
            </w:r>
          </w:p>
        </w:tc>
      </w:tr>
      <w:tr w:rsidR="00A30371" w:rsidRPr="00A30371" w:rsidTr="00A30371">
        <w:tc>
          <w:tcPr>
            <w:tcW w:w="2409" w:type="dxa"/>
            <w:vMerge w:val="restart"/>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rPr>
              <w:lastRenderedPageBreak/>
              <w:t>Третий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rPr>
              <w:t>Медицинская сестра (медицинский брат)</w:t>
            </w:r>
          </w:p>
        </w:tc>
        <w:tc>
          <w:tcPr>
            <w:tcW w:w="2839" w:type="dxa"/>
            <w:vMerge w:val="restart"/>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21 163</w:t>
            </w:r>
          </w:p>
        </w:tc>
      </w:tr>
      <w:tr w:rsidR="00A30371" w:rsidRPr="00A30371" w:rsidTr="00A30371">
        <w:tc>
          <w:tcPr>
            <w:tcW w:w="2409" w:type="dxa"/>
            <w:vMerge/>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rPr>
              <w:t>Медицинская сестра по массажу (медицинский брат по массажу)</w:t>
            </w:r>
          </w:p>
        </w:tc>
        <w:tc>
          <w:tcPr>
            <w:tcW w:w="2839" w:type="dxa"/>
            <w:vMerge/>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6"/>
                <w:szCs w:val="26"/>
              </w:rPr>
            </w:pPr>
          </w:p>
        </w:tc>
      </w:tr>
      <w:tr w:rsidR="00A30371" w:rsidRPr="00A30371" w:rsidTr="00A30371">
        <w:tc>
          <w:tcPr>
            <w:tcW w:w="240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rPr>
              <w:t>Пятый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rPr>
              <w:t xml:space="preserve">Старшая медицинская сестра (старший медицинский брат) </w:t>
            </w:r>
            <w:hyperlink w:anchor="Par143" w:history="1">
              <w:r w:rsidRPr="00A30371">
                <w:rPr>
                  <w:rFonts w:ascii="Times New Roman" w:hAnsi="Times New Roman" w:cs="Times New Roman"/>
                  <w:color w:val="0000FF"/>
                  <w:sz w:val="26"/>
                  <w:szCs w:val="26"/>
                </w:rPr>
                <w:t>&lt;*&gt;</w:t>
              </w:r>
            </w:hyperlink>
          </w:p>
        </w:tc>
        <w:tc>
          <w:tcPr>
            <w:tcW w:w="283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22 863</w:t>
            </w:r>
          </w:p>
        </w:tc>
      </w:tr>
      <w:tr w:rsidR="00A30371" w:rsidRPr="00A30371" w:rsidTr="00A30371">
        <w:tc>
          <w:tcPr>
            <w:tcW w:w="9217" w:type="dxa"/>
            <w:gridSpan w:val="3"/>
            <w:tcBorders>
              <w:top w:val="single" w:sz="4" w:space="0" w:color="auto"/>
              <w:left w:val="single" w:sz="4" w:space="0" w:color="auto"/>
              <w:bottom w:val="single" w:sz="4" w:space="0" w:color="auto"/>
              <w:right w:val="single" w:sz="4" w:space="0" w:color="auto"/>
            </w:tcBorders>
          </w:tcPr>
          <w:p w:rsidR="00A30371" w:rsidRPr="00A30371" w:rsidRDefault="00A30371" w:rsidP="00A30371">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 xml:space="preserve">Профессиональная квалификационная группа </w:t>
            </w:r>
            <w:r>
              <w:rPr>
                <w:rFonts w:ascii="Times New Roman" w:hAnsi="Times New Roman" w:cs="Times New Roman"/>
                <w:sz w:val="26"/>
                <w:szCs w:val="26"/>
              </w:rPr>
              <w:t>«</w:t>
            </w:r>
            <w:r w:rsidRPr="00A30371">
              <w:rPr>
                <w:rFonts w:ascii="Times New Roman" w:hAnsi="Times New Roman" w:cs="Times New Roman"/>
                <w:sz w:val="26"/>
                <w:szCs w:val="26"/>
              </w:rPr>
              <w:t>Врачи и провизоры</w:t>
            </w:r>
            <w:r>
              <w:rPr>
                <w:rFonts w:ascii="Times New Roman" w:hAnsi="Times New Roman" w:cs="Times New Roman"/>
                <w:sz w:val="26"/>
                <w:szCs w:val="26"/>
              </w:rPr>
              <w:t>»</w:t>
            </w:r>
          </w:p>
        </w:tc>
      </w:tr>
      <w:tr w:rsidR="00A30371" w:rsidRPr="00A30371" w:rsidTr="00A30371">
        <w:tc>
          <w:tcPr>
            <w:tcW w:w="240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rPr>
              <w:t>Второй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rPr>
              <w:t>Врачи-специалисты (кроме врачей-специалистов, отнесенных к третьему и четвертому квалификационным уровням)</w:t>
            </w:r>
          </w:p>
        </w:tc>
        <w:tc>
          <w:tcPr>
            <w:tcW w:w="283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24 563</w:t>
            </w:r>
          </w:p>
        </w:tc>
      </w:tr>
      <w:tr w:rsidR="00A30371" w:rsidRPr="00A30371" w:rsidTr="00A30371">
        <w:tc>
          <w:tcPr>
            <w:tcW w:w="9217" w:type="dxa"/>
            <w:gridSpan w:val="3"/>
            <w:tcBorders>
              <w:top w:val="single" w:sz="4" w:space="0" w:color="auto"/>
              <w:left w:val="single" w:sz="4" w:space="0" w:color="auto"/>
              <w:bottom w:val="single" w:sz="4" w:space="0" w:color="auto"/>
              <w:right w:val="single" w:sz="4" w:space="0" w:color="auto"/>
            </w:tcBorders>
          </w:tcPr>
          <w:p w:rsidR="00A30371" w:rsidRPr="00A30371" w:rsidRDefault="00A30371" w:rsidP="00A30371">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 xml:space="preserve">Профессиональная квалификационная группа </w:t>
            </w:r>
            <w:r>
              <w:rPr>
                <w:rFonts w:ascii="Times New Roman" w:hAnsi="Times New Roman" w:cs="Times New Roman"/>
                <w:sz w:val="26"/>
                <w:szCs w:val="26"/>
              </w:rPr>
              <w:t>«</w:t>
            </w:r>
            <w:r w:rsidRPr="00A30371">
              <w:rPr>
                <w:rFonts w:ascii="Times New Roman" w:hAnsi="Times New Roman" w:cs="Times New Roman"/>
                <w:sz w:val="26"/>
                <w:szCs w:val="26"/>
              </w:rPr>
              <w:t>Руководители структурных подразделений учреждений с высшим медицинским и фармацевтическим образованием (врач-специалист, провизор)</w:t>
            </w:r>
            <w:r>
              <w:rPr>
                <w:rFonts w:ascii="Times New Roman" w:hAnsi="Times New Roman" w:cs="Times New Roman"/>
                <w:sz w:val="26"/>
                <w:szCs w:val="26"/>
              </w:rPr>
              <w:t>»</w:t>
            </w:r>
          </w:p>
        </w:tc>
      </w:tr>
      <w:tr w:rsidR="00A30371" w:rsidRPr="00A30371" w:rsidTr="00A30371">
        <w:tc>
          <w:tcPr>
            <w:tcW w:w="240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rPr>
              <w:t>Первый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rPr>
              <w:t>Заведующий структурным подразделением (отделом, отделением, лабораторией, кабинетом, отрядом и др.) (кроме заведующих отделениями хирургического профиля стационаров)</w:t>
            </w:r>
          </w:p>
        </w:tc>
        <w:tc>
          <w:tcPr>
            <w:tcW w:w="2839"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27 363</w:t>
            </w:r>
          </w:p>
        </w:tc>
      </w:tr>
      <w:tr w:rsidR="00A30371" w:rsidRPr="00A30371" w:rsidTr="00A30371">
        <w:tc>
          <w:tcPr>
            <w:tcW w:w="9217" w:type="dxa"/>
            <w:gridSpan w:val="3"/>
            <w:tcBorders>
              <w:top w:val="single" w:sz="4" w:space="0" w:color="auto"/>
              <w:left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rPr>
              <w:t>--------------------------------</w:t>
            </w:r>
          </w:p>
        </w:tc>
      </w:tr>
      <w:tr w:rsidR="00A30371" w:rsidRPr="00A30371" w:rsidTr="00A30371">
        <w:tc>
          <w:tcPr>
            <w:tcW w:w="9217" w:type="dxa"/>
            <w:gridSpan w:val="3"/>
            <w:tcBorders>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rPr>
              <w:t>&lt;*&gt; Должность устанавливается в организации при наличии в подчинении трех и более медицинских сестер</w:t>
            </w:r>
          </w:p>
        </w:tc>
      </w:tr>
    </w:tbl>
    <w:p w:rsidR="0048443A" w:rsidRPr="0048443A" w:rsidRDefault="0048443A" w:rsidP="00365A44">
      <w:pPr>
        <w:spacing w:after="0" w:line="240" w:lineRule="auto"/>
        <w:rPr>
          <w:rFonts w:ascii="Times New Roman" w:hAnsi="Times New Roman" w:cs="Times New Roman"/>
          <w:sz w:val="2"/>
          <w:szCs w:val="2"/>
        </w:rPr>
      </w:pPr>
    </w:p>
    <w:p w:rsidR="0048443A" w:rsidRPr="0048443A" w:rsidRDefault="0048443A" w:rsidP="0048443A">
      <w:pPr>
        <w:rPr>
          <w:rFonts w:ascii="Times New Roman" w:hAnsi="Times New Roman" w:cs="Times New Roman"/>
          <w:sz w:val="2"/>
          <w:szCs w:val="2"/>
        </w:rPr>
      </w:pPr>
    </w:p>
    <w:p w:rsidR="0048443A" w:rsidRDefault="0048443A" w:rsidP="008C19F0">
      <w:pPr>
        <w:pStyle w:val="24"/>
        <w:numPr>
          <w:ilvl w:val="0"/>
          <w:numId w:val="5"/>
        </w:numPr>
        <w:shd w:val="clear" w:color="auto" w:fill="auto"/>
        <w:tabs>
          <w:tab w:val="left" w:pos="1255"/>
        </w:tabs>
        <w:spacing w:before="248" w:line="315" w:lineRule="exact"/>
        <w:ind w:firstLine="567"/>
        <w:jc w:val="both"/>
        <w:rPr>
          <w:rFonts w:ascii="Times New Roman" w:hAnsi="Times New Roman" w:cs="Times New Roman"/>
        </w:rPr>
      </w:pPr>
      <w:r w:rsidRPr="0048443A">
        <w:rPr>
          <w:rFonts w:ascii="Times New Roman" w:hAnsi="Times New Roman" w:cs="Times New Roman"/>
        </w:rPr>
        <w:t>Базовые оклады работников культуры организаций физи</w:t>
      </w:r>
      <w:r w:rsidRPr="0048443A">
        <w:rPr>
          <w:rFonts w:ascii="Times New Roman" w:hAnsi="Times New Roman" w:cs="Times New Roman"/>
        </w:rPr>
        <w:softHyphen/>
        <w:t>ческой культуры и спорта устанавливаются в следующих размерах:</w:t>
      </w:r>
    </w:p>
    <w:p w:rsidR="00A30371" w:rsidRDefault="00A30371" w:rsidP="00A30371">
      <w:pPr>
        <w:pStyle w:val="24"/>
        <w:shd w:val="clear" w:color="auto" w:fill="auto"/>
        <w:tabs>
          <w:tab w:val="left" w:pos="1255"/>
        </w:tabs>
        <w:spacing w:before="248" w:line="315" w:lineRule="exact"/>
        <w:ind w:left="567"/>
        <w:jc w:val="both"/>
        <w:rPr>
          <w:rFonts w:ascii="Times New Roman" w:hAnsi="Times New Roman" w:cs="Times New Roman"/>
        </w:rPr>
      </w:pP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A30371" w:rsidTr="00A30371">
        <w:tc>
          <w:tcPr>
            <w:tcW w:w="6520"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Наименование должности</w:t>
            </w:r>
          </w:p>
        </w:tc>
        <w:tc>
          <w:tcPr>
            <w:tcW w:w="2551"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Размер базового оклада в месяц, рублей</w:t>
            </w:r>
          </w:p>
        </w:tc>
      </w:tr>
      <w:tr w:rsidR="00A30371" w:rsidTr="00A30371">
        <w:tc>
          <w:tcPr>
            <w:tcW w:w="9071" w:type="dxa"/>
            <w:gridSpan w:val="2"/>
            <w:tcBorders>
              <w:top w:val="single" w:sz="4" w:space="0" w:color="auto"/>
              <w:left w:val="single" w:sz="4" w:space="0" w:color="auto"/>
              <w:bottom w:val="single" w:sz="4" w:space="0" w:color="auto"/>
              <w:right w:val="single" w:sz="4" w:space="0" w:color="auto"/>
            </w:tcBorders>
          </w:tcPr>
          <w:p w:rsidR="00A30371" w:rsidRPr="00A30371" w:rsidRDefault="00A30371" w:rsidP="00A30371">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 xml:space="preserve">Профессиональная квалификационная группа </w:t>
            </w:r>
            <w:r>
              <w:rPr>
                <w:rFonts w:ascii="Times New Roman" w:hAnsi="Times New Roman" w:cs="Times New Roman"/>
                <w:sz w:val="26"/>
                <w:szCs w:val="26"/>
              </w:rPr>
              <w:t>«</w:t>
            </w:r>
            <w:r w:rsidRPr="00A30371">
              <w:rPr>
                <w:rFonts w:ascii="Times New Roman" w:hAnsi="Times New Roman" w:cs="Times New Roman"/>
                <w:sz w:val="26"/>
                <w:szCs w:val="26"/>
              </w:rPr>
              <w:t>Должности технических исполнителей и артистов вспомогательного состава</w:t>
            </w:r>
            <w:r>
              <w:rPr>
                <w:rFonts w:ascii="Times New Roman" w:hAnsi="Times New Roman" w:cs="Times New Roman"/>
                <w:sz w:val="26"/>
                <w:szCs w:val="26"/>
              </w:rPr>
              <w:t>»</w:t>
            </w:r>
          </w:p>
        </w:tc>
      </w:tr>
      <w:tr w:rsidR="00A30371" w:rsidTr="00A30371">
        <w:tc>
          <w:tcPr>
            <w:tcW w:w="6520"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rPr>
              <w:t>Контролер билетов</w:t>
            </w:r>
          </w:p>
        </w:tc>
        <w:tc>
          <w:tcPr>
            <w:tcW w:w="2551"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20 351</w:t>
            </w:r>
          </w:p>
        </w:tc>
      </w:tr>
      <w:tr w:rsidR="00A30371" w:rsidTr="00A30371">
        <w:tc>
          <w:tcPr>
            <w:tcW w:w="9071" w:type="dxa"/>
            <w:gridSpan w:val="2"/>
            <w:tcBorders>
              <w:top w:val="single" w:sz="4" w:space="0" w:color="auto"/>
              <w:left w:val="single" w:sz="4" w:space="0" w:color="auto"/>
              <w:bottom w:val="single" w:sz="4" w:space="0" w:color="auto"/>
              <w:right w:val="single" w:sz="4" w:space="0" w:color="auto"/>
            </w:tcBorders>
          </w:tcPr>
          <w:p w:rsidR="00A30371" w:rsidRPr="00A30371" w:rsidRDefault="00A30371" w:rsidP="00A30371">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 xml:space="preserve">Профессиональная квалификационная группа </w:t>
            </w:r>
            <w:r>
              <w:rPr>
                <w:rFonts w:ascii="Times New Roman" w:hAnsi="Times New Roman" w:cs="Times New Roman"/>
                <w:sz w:val="26"/>
                <w:szCs w:val="26"/>
              </w:rPr>
              <w:t>«</w:t>
            </w:r>
            <w:r w:rsidRPr="00A30371">
              <w:rPr>
                <w:rFonts w:ascii="Times New Roman" w:hAnsi="Times New Roman" w:cs="Times New Roman"/>
                <w:sz w:val="26"/>
                <w:szCs w:val="26"/>
              </w:rPr>
              <w:t>Должности работников культуры, искусства и кинематографии среднего звена</w:t>
            </w:r>
            <w:r>
              <w:rPr>
                <w:rFonts w:ascii="Times New Roman" w:hAnsi="Times New Roman" w:cs="Times New Roman"/>
                <w:sz w:val="26"/>
                <w:szCs w:val="26"/>
              </w:rPr>
              <w:t>»</w:t>
            </w:r>
          </w:p>
        </w:tc>
      </w:tr>
      <w:tr w:rsidR="00A30371" w:rsidTr="00A30371">
        <w:tc>
          <w:tcPr>
            <w:tcW w:w="6520"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rPr>
              <w:t>Заведующий билетными кассами</w:t>
            </w:r>
          </w:p>
        </w:tc>
        <w:tc>
          <w:tcPr>
            <w:tcW w:w="2551" w:type="dxa"/>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rPr>
              <w:t>20 862</w:t>
            </w:r>
          </w:p>
        </w:tc>
      </w:tr>
    </w:tbl>
    <w:p w:rsidR="0048443A" w:rsidRPr="0048443A" w:rsidRDefault="0048443A" w:rsidP="0048443A">
      <w:pPr>
        <w:rPr>
          <w:rFonts w:ascii="Times New Roman" w:hAnsi="Times New Roman" w:cs="Times New Roman"/>
          <w:sz w:val="2"/>
          <w:szCs w:val="2"/>
        </w:rPr>
      </w:pPr>
    </w:p>
    <w:p w:rsidR="0048443A" w:rsidRDefault="0048443A" w:rsidP="008C19F0">
      <w:pPr>
        <w:pStyle w:val="24"/>
        <w:numPr>
          <w:ilvl w:val="0"/>
          <w:numId w:val="5"/>
        </w:numPr>
        <w:shd w:val="clear" w:color="auto" w:fill="auto"/>
        <w:tabs>
          <w:tab w:val="left" w:pos="1260"/>
        </w:tabs>
        <w:spacing w:before="234" w:line="315" w:lineRule="exact"/>
        <w:ind w:firstLine="567"/>
        <w:jc w:val="both"/>
        <w:rPr>
          <w:rFonts w:ascii="Times New Roman" w:hAnsi="Times New Roman" w:cs="Times New Roman"/>
        </w:rPr>
      </w:pPr>
      <w:r w:rsidRPr="0048443A">
        <w:rPr>
          <w:rFonts w:ascii="Times New Roman" w:hAnsi="Times New Roman" w:cs="Times New Roman"/>
        </w:rPr>
        <w:lastRenderedPageBreak/>
        <w:t>Базовые оклады работников сельского хозяйства органи</w:t>
      </w:r>
      <w:r w:rsidRPr="0048443A">
        <w:rPr>
          <w:rFonts w:ascii="Times New Roman" w:hAnsi="Times New Roman" w:cs="Times New Roman"/>
        </w:rPr>
        <w:softHyphen/>
        <w:t>заций физической культуры и спорта устанавливаются в следующих размерах:</w:t>
      </w:r>
    </w:p>
    <w:p w:rsidR="00573D24" w:rsidRDefault="00573D24" w:rsidP="00573D24">
      <w:pPr>
        <w:pStyle w:val="24"/>
        <w:shd w:val="clear" w:color="auto" w:fill="auto"/>
        <w:tabs>
          <w:tab w:val="left" w:pos="1260"/>
        </w:tabs>
        <w:spacing w:before="234" w:line="315" w:lineRule="exact"/>
        <w:ind w:left="567"/>
        <w:jc w:val="both"/>
        <w:rPr>
          <w:rFonts w:ascii="Times New Roman" w:hAnsi="Times New Roman" w:cs="Times New Roman"/>
        </w:rPr>
      </w:pPr>
    </w:p>
    <w:tbl>
      <w:tblPr>
        <w:tblW w:w="0" w:type="auto"/>
        <w:tblInd w:w="279" w:type="dxa"/>
        <w:tblLayout w:type="fixed"/>
        <w:tblCellMar>
          <w:top w:w="102" w:type="dxa"/>
          <w:left w:w="62" w:type="dxa"/>
          <w:bottom w:w="102" w:type="dxa"/>
          <w:right w:w="62" w:type="dxa"/>
        </w:tblCellMar>
        <w:tblLook w:val="0000" w:firstRow="0" w:lastRow="0" w:firstColumn="0" w:lastColumn="0" w:noHBand="0" w:noVBand="0"/>
      </w:tblPr>
      <w:tblGrid>
        <w:gridCol w:w="2410"/>
        <w:gridCol w:w="3969"/>
        <w:gridCol w:w="2835"/>
      </w:tblGrid>
      <w:tr w:rsidR="00573D24" w:rsidTr="00573D24">
        <w:tc>
          <w:tcPr>
            <w:tcW w:w="2410"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rPr>
              <w:t>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rPr>
              <w:t>Наименование должности</w:t>
            </w:r>
          </w:p>
        </w:tc>
        <w:tc>
          <w:tcPr>
            <w:tcW w:w="2835"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rPr>
              <w:t>Размер базового оклада в месяц, рублей</w:t>
            </w:r>
          </w:p>
        </w:tc>
      </w:tr>
      <w:tr w:rsidR="00573D24" w:rsidTr="00573D24">
        <w:tc>
          <w:tcPr>
            <w:tcW w:w="2410"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rPr>
              <w:t>2</w:t>
            </w:r>
          </w:p>
        </w:tc>
        <w:tc>
          <w:tcPr>
            <w:tcW w:w="2835"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rPr>
              <w:t>3</w:t>
            </w:r>
          </w:p>
        </w:tc>
      </w:tr>
      <w:tr w:rsidR="00573D24" w:rsidTr="00573D24">
        <w:tc>
          <w:tcPr>
            <w:tcW w:w="9214" w:type="dxa"/>
            <w:gridSpan w:val="3"/>
            <w:tcBorders>
              <w:top w:val="single" w:sz="4" w:space="0" w:color="auto"/>
              <w:left w:val="single" w:sz="4" w:space="0" w:color="auto"/>
              <w:bottom w:val="single" w:sz="4" w:space="0" w:color="auto"/>
              <w:right w:val="single" w:sz="4" w:space="0" w:color="auto"/>
            </w:tcBorders>
          </w:tcPr>
          <w:p w:rsidR="00573D24" w:rsidRPr="00573D24" w:rsidRDefault="00573D24" w:rsidP="00573D24">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rPr>
              <w:t xml:space="preserve">Профессиональная квалификационная группа </w:t>
            </w:r>
            <w:r>
              <w:rPr>
                <w:rFonts w:ascii="Times New Roman" w:hAnsi="Times New Roman" w:cs="Times New Roman"/>
                <w:sz w:val="26"/>
                <w:szCs w:val="26"/>
              </w:rPr>
              <w:t>«</w:t>
            </w:r>
            <w:r w:rsidRPr="00573D24">
              <w:rPr>
                <w:rFonts w:ascii="Times New Roman" w:hAnsi="Times New Roman" w:cs="Times New Roman"/>
                <w:sz w:val="26"/>
                <w:szCs w:val="26"/>
              </w:rPr>
              <w:t>Должности работников сельского хозяйства третьего уровня</w:t>
            </w:r>
            <w:r>
              <w:rPr>
                <w:rFonts w:ascii="Times New Roman" w:hAnsi="Times New Roman" w:cs="Times New Roman"/>
                <w:sz w:val="26"/>
                <w:szCs w:val="26"/>
              </w:rPr>
              <w:t>»</w:t>
            </w:r>
          </w:p>
        </w:tc>
      </w:tr>
      <w:tr w:rsidR="00573D24" w:rsidTr="00573D24">
        <w:tc>
          <w:tcPr>
            <w:tcW w:w="2410"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rPr>
              <w:t>Первый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rPr>
              <w:t>Ветеринарный врач</w:t>
            </w:r>
          </w:p>
        </w:tc>
        <w:tc>
          <w:tcPr>
            <w:tcW w:w="2835"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rPr>
              <w:t>20 868</w:t>
            </w:r>
          </w:p>
        </w:tc>
      </w:tr>
      <w:tr w:rsidR="00573D24" w:rsidTr="00573D24">
        <w:tc>
          <w:tcPr>
            <w:tcW w:w="2410"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rPr>
              <w:t>Второй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rPr>
              <w:t>Ветеринарный врач II категории</w:t>
            </w:r>
          </w:p>
        </w:tc>
        <w:tc>
          <w:tcPr>
            <w:tcW w:w="2835"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rPr>
              <w:t>20 923</w:t>
            </w:r>
          </w:p>
        </w:tc>
      </w:tr>
      <w:tr w:rsidR="00573D24" w:rsidTr="00573D24">
        <w:tc>
          <w:tcPr>
            <w:tcW w:w="2410"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rPr>
              <w:t>Третий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rPr>
              <w:t>Ветеринарный врач I категории</w:t>
            </w:r>
          </w:p>
        </w:tc>
        <w:tc>
          <w:tcPr>
            <w:tcW w:w="2835"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rPr>
              <w:t>20 978</w:t>
            </w:r>
          </w:p>
        </w:tc>
      </w:tr>
      <w:tr w:rsidR="00573D24" w:rsidTr="00573D24">
        <w:tc>
          <w:tcPr>
            <w:tcW w:w="2410"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rPr>
              <w:t>Четвертый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rPr>
              <w:t>Ведущий ветеринарный врач</w:t>
            </w:r>
          </w:p>
        </w:tc>
        <w:tc>
          <w:tcPr>
            <w:tcW w:w="2835"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rPr>
              <w:t>21 033</w:t>
            </w:r>
          </w:p>
        </w:tc>
      </w:tr>
      <w:tr w:rsidR="00573D24" w:rsidTr="00573D24">
        <w:tc>
          <w:tcPr>
            <w:tcW w:w="9214" w:type="dxa"/>
            <w:gridSpan w:val="3"/>
            <w:tcBorders>
              <w:top w:val="single" w:sz="4" w:space="0" w:color="auto"/>
              <w:left w:val="single" w:sz="4" w:space="0" w:color="auto"/>
              <w:bottom w:val="single" w:sz="4" w:space="0" w:color="auto"/>
              <w:right w:val="single" w:sz="4" w:space="0" w:color="auto"/>
            </w:tcBorders>
          </w:tcPr>
          <w:p w:rsidR="00573D24" w:rsidRPr="00573D24" w:rsidRDefault="00573D24" w:rsidP="00573D24">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rPr>
              <w:t xml:space="preserve">Профессиональная квалификационная группа </w:t>
            </w:r>
            <w:r>
              <w:rPr>
                <w:rFonts w:ascii="Times New Roman" w:hAnsi="Times New Roman" w:cs="Times New Roman"/>
                <w:sz w:val="26"/>
                <w:szCs w:val="26"/>
              </w:rPr>
              <w:t>«</w:t>
            </w:r>
            <w:r w:rsidRPr="00573D24">
              <w:rPr>
                <w:rFonts w:ascii="Times New Roman" w:hAnsi="Times New Roman" w:cs="Times New Roman"/>
                <w:sz w:val="26"/>
                <w:szCs w:val="26"/>
              </w:rPr>
              <w:t>Должности работников сельского хозяйства четвертого уровня</w:t>
            </w:r>
            <w:r>
              <w:rPr>
                <w:rFonts w:ascii="Times New Roman" w:hAnsi="Times New Roman" w:cs="Times New Roman"/>
                <w:sz w:val="26"/>
                <w:szCs w:val="26"/>
              </w:rPr>
              <w:t>»</w:t>
            </w:r>
          </w:p>
        </w:tc>
      </w:tr>
      <w:tr w:rsidR="00573D24" w:rsidTr="00573D24">
        <w:tc>
          <w:tcPr>
            <w:tcW w:w="2410"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rPr>
              <w:t>Первый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rPr>
              <w:t>Главный агроном</w:t>
            </w:r>
          </w:p>
        </w:tc>
        <w:tc>
          <w:tcPr>
            <w:tcW w:w="2835" w:type="dxa"/>
            <w:tcBorders>
              <w:top w:val="single" w:sz="4" w:space="0" w:color="auto"/>
              <w:left w:val="single" w:sz="4" w:space="0" w:color="auto"/>
              <w:bottom w:val="single" w:sz="4" w:space="0" w:color="auto"/>
              <w:right w:val="single" w:sz="4" w:space="0" w:color="auto"/>
            </w:tcBorders>
          </w:tcPr>
          <w:p w:rsidR="00573D24" w:rsidRPr="00573D24" w:rsidRDefault="00573D24"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rPr>
              <w:t>22 265</w:t>
            </w:r>
          </w:p>
        </w:tc>
      </w:tr>
    </w:tbl>
    <w:p w:rsidR="00365A44" w:rsidRPr="0048443A" w:rsidRDefault="00365A44" w:rsidP="00365A44">
      <w:pPr>
        <w:pStyle w:val="24"/>
        <w:shd w:val="clear" w:color="auto" w:fill="auto"/>
        <w:tabs>
          <w:tab w:val="left" w:pos="1260"/>
        </w:tabs>
        <w:spacing w:before="234" w:line="315" w:lineRule="exact"/>
        <w:ind w:left="567"/>
        <w:jc w:val="both"/>
        <w:rPr>
          <w:rFonts w:ascii="Times New Roman" w:hAnsi="Times New Roman" w:cs="Times New Roman"/>
        </w:rPr>
      </w:pPr>
    </w:p>
    <w:p w:rsidR="0048443A" w:rsidRPr="0048443A" w:rsidRDefault="0048443A" w:rsidP="00365A44">
      <w:pPr>
        <w:framePr w:w="9894" w:wrap="notBeside" w:vAnchor="text" w:hAnchor="text" w:xAlign="center" w:y="1"/>
        <w:spacing w:after="0" w:line="240" w:lineRule="auto"/>
        <w:rPr>
          <w:rFonts w:ascii="Times New Roman" w:hAnsi="Times New Roman" w:cs="Times New Roman"/>
          <w:sz w:val="2"/>
          <w:szCs w:val="2"/>
        </w:rPr>
      </w:pPr>
    </w:p>
    <w:p w:rsidR="0048443A" w:rsidRPr="0048443A" w:rsidRDefault="0048443A" w:rsidP="00365A44">
      <w:pPr>
        <w:spacing w:after="0" w:line="240" w:lineRule="auto"/>
        <w:rPr>
          <w:rFonts w:ascii="Times New Roman" w:hAnsi="Times New Roman" w:cs="Times New Roman"/>
          <w:sz w:val="2"/>
          <w:szCs w:val="2"/>
        </w:rPr>
      </w:pPr>
    </w:p>
    <w:p w:rsidR="0048443A" w:rsidRDefault="0048443A" w:rsidP="0048443A">
      <w:pPr>
        <w:rPr>
          <w:sz w:val="2"/>
          <w:szCs w:val="2"/>
        </w:rPr>
      </w:pPr>
    </w:p>
    <w:p w:rsidR="0048443A" w:rsidRPr="00365A44" w:rsidRDefault="0048443A" w:rsidP="008C19F0">
      <w:pPr>
        <w:pStyle w:val="24"/>
        <w:numPr>
          <w:ilvl w:val="0"/>
          <w:numId w:val="4"/>
        </w:numPr>
        <w:shd w:val="clear" w:color="auto" w:fill="auto"/>
        <w:tabs>
          <w:tab w:val="left" w:pos="1045"/>
        </w:tabs>
        <w:spacing w:before="0" w:line="240" w:lineRule="auto"/>
        <w:rPr>
          <w:rFonts w:ascii="Times New Roman" w:hAnsi="Times New Roman" w:cs="Times New Roman"/>
          <w:sz w:val="28"/>
        </w:rPr>
      </w:pPr>
      <w:r w:rsidRPr="00365A44">
        <w:rPr>
          <w:rFonts w:ascii="Times New Roman" w:hAnsi="Times New Roman" w:cs="Times New Roman"/>
          <w:sz w:val="28"/>
        </w:rPr>
        <w:t>Норма часов за базовый оклад работников организаций</w:t>
      </w:r>
    </w:p>
    <w:p w:rsidR="0048443A" w:rsidRDefault="0048443A" w:rsidP="00365A44">
      <w:pPr>
        <w:pStyle w:val="24"/>
        <w:shd w:val="clear" w:color="auto" w:fill="auto"/>
        <w:spacing w:before="0" w:line="240" w:lineRule="auto"/>
        <w:rPr>
          <w:rFonts w:ascii="Times New Roman" w:hAnsi="Times New Roman" w:cs="Times New Roman"/>
          <w:sz w:val="28"/>
        </w:rPr>
      </w:pPr>
      <w:r w:rsidRPr="00365A44">
        <w:rPr>
          <w:rFonts w:ascii="Times New Roman" w:hAnsi="Times New Roman" w:cs="Times New Roman"/>
          <w:sz w:val="28"/>
        </w:rPr>
        <w:t>физической культуры и спорта</w:t>
      </w:r>
    </w:p>
    <w:p w:rsidR="00365A44" w:rsidRPr="00365A44" w:rsidRDefault="00365A44" w:rsidP="00365A44">
      <w:pPr>
        <w:pStyle w:val="24"/>
        <w:shd w:val="clear" w:color="auto" w:fill="auto"/>
        <w:spacing w:before="0" w:line="240" w:lineRule="auto"/>
        <w:rPr>
          <w:rFonts w:ascii="Times New Roman" w:hAnsi="Times New Roman" w:cs="Times New Roman"/>
          <w:sz w:val="28"/>
        </w:rPr>
      </w:pPr>
    </w:p>
    <w:p w:rsidR="0048443A" w:rsidRDefault="0048443A" w:rsidP="008C19F0">
      <w:pPr>
        <w:pStyle w:val="24"/>
        <w:numPr>
          <w:ilvl w:val="0"/>
          <w:numId w:val="6"/>
        </w:numPr>
        <w:shd w:val="clear" w:color="auto" w:fill="auto"/>
        <w:tabs>
          <w:tab w:val="left" w:pos="1273"/>
        </w:tabs>
        <w:spacing w:before="0" w:line="240" w:lineRule="auto"/>
        <w:ind w:firstLine="567"/>
        <w:jc w:val="both"/>
        <w:rPr>
          <w:rFonts w:ascii="Times New Roman" w:hAnsi="Times New Roman" w:cs="Times New Roman"/>
          <w:sz w:val="28"/>
        </w:rPr>
      </w:pPr>
      <w:r w:rsidRPr="00365A44">
        <w:rPr>
          <w:rFonts w:ascii="Times New Roman" w:hAnsi="Times New Roman" w:cs="Times New Roman"/>
          <w:sz w:val="28"/>
        </w:rPr>
        <w:t>Продолжительность рабочего времени работников орга</w:t>
      </w:r>
      <w:r w:rsidRPr="00365A44">
        <w:rPr>
          <w:rFonts w:ascii="Times New Roman" w:hAnsi="Times New Roman" w:cs="Times New Roman"/>
          <w:sz w:val="28"/>
        </w:rPr>
        <w:softHyphen/>
        <w:t>низаций физической культуры и спорта устанавливается Трудовым кодексом Россий</w:t>
      </w:r>
      <w:r w:rsidRPr="00365A44">
        <w:rPr>
          <w:rFonts w:ascii="Times New Roman" w:hAnsi="Times New Roman" w:cs="Times New Roman"/>
          <w:sz w:val="28"/>
        </w:rPr>
        <w:softHyphen/>
        <w:t>ской Федерации и иными нормативными правовыми актами Российской Федерации.</w:t>
      </w:r>
    </w:p>
    <w:p w:rsidR="00365A44" w:rsidRPr="00365A44" w:rsidRDefault="00365A44" w:rsidP="00365A44">
      <w:pPr>
        <w:pStyle w:val="24"/>
        <w:shd w:val="clear" w:color="auto" w:fill="auto"/>
        <w:tabs>
          <w:tab w:val="left" w:pos="1273"/>
        </w:tabs>
        <w:spacing w:before="0" w:line="240" w:lineRule="auto"/>
        <w:ind w:left="567"/>
        <w:jc w:val="both"/>
        <w:rPr>
          <w:rFonts w:ascii="Times New Roman" w:hAnsi="Times New Roman" w:cs="Times New Roman"/>
          <w:sz w:val="28"/>
        </w:rPr>
      </w:pPr>
    </w:p>
    <w:p w:rsidR="0048443A" w:rsidRPr="00365A44" w:rsidRDefault="0048443A" w:rsidP="008C19F0">
      <w:pPr>
        <w:pStyle w:val="24"/>
        <w:numPr>
          <w:ilvl w:val="0"/>
          <w:numId w:val="4"/>
        </w:numPr>
        <w:shd w:val="clear" w:color="auto" w:fill="auto"/>
        <w:tabs>
          <w:tab w:val="left" w:pos="784"/>
        </w:tabs>
        <w:spacing w:before="0" w:after="240" w:line="315" w:lineRule="exact"/>
        <w:rPr>
          <w:rFonts w:ascii="Times New Roman" w:hAnsi="Times New Roman" w:cs="Times New Roman"/>
        </w:rPr>
      </w:pPr>
      <w:r w:rsidRPr="00365A44">
        <w:rPr>
          <w:rFonts w:ascii="Times New Roman" w:hAnsi="Times New Roman" w:cs="Times New Roman"/>
        </w:rPr>
        <w:t>Нормативы оплаты труда тренеров организаций физической культуры и спорта за одного занимающегося</w:t>
      </w:r>
    </w:p>
    <w:p w:rsidR="0048443A" w:rsidRPr="00365A44" w:rsidRDefault="0048443A" w:rsidP="008C19F0">
      <w:pPr>
        <w:pStyle w:val="24"/>
        <w:numPr>
          <w:ilvl w:val="0"/>
          <w:numId w:val="7"/>
        </w:numPr>
        <w:shd w:val="clear" w:color="auto" w:fill="auto"/>
        <w:tabs>
          <w:tab w:val="left" w:pos="1273"/>
        </w:tabs>
        <w:spacing w:before="0" w:line="240" w:lineRule="auto"/>
        <w:ind w:firstLine="567"/>
        <w:jc w:val="both"/>
        <w:rPr>
          <w:rFonts w:ascii="Times New Roman" w:hAnsi="Times New Roman" w:cs="Times New Roman"/>
          <w:sz w:val="28"/>
        </w:rPr>
      </w:pPr>
      <w:r w:rsidRPr="00365A44">
        <w:rPr>
          <w:rFonts w:ascii="Times New Roman" w:hAnsi="Times New Roman" w:cs="Times New Roman"/>
          <w:sz w:val="28"/>
        </w:rPr>
        <w:t>Норматив оплаты труда тренера физкультурно-оздоровительных групп и спортивных секций организаций физической культуры и спорта принимается равным 2 процентам за одного занимающегося.</w:t>
      </w:r>
    </w:p>
    <w:p w:rsidR="0048443A" w:rsidRDefault="0048443A" w:rsidP="008C19F0">
      <w:pPr>
        <w:pStyle w:val="24"/>
        <w:numPr>
          <w:ilvl w:val="0"/>
          <w:numId w:val="7"/>
        </w:numPr>
        <w:shd w:val="clear" w:color="auto" w:fill="auto"/>
        <w:tabs>
          <w:tab w:val="left" w:pos="1268"/>
        </w:tabs>
        <w:spacing w:before="0" w:line="240" w:lineRule="auto"/>
        <w:ind w:firstLine="567"/>
        <w:jc w:val="both"/>
        <w:rPr>
          <w:rFonts w:ascii="Times New Roman" w:hAnsi="Times New Roman" w:cs="Times New Roman"/>
          <w:sz w:val="28"/>
        </w:rPr>
      </w:pPr>
      <w:r w:rsidRPr="00365A44">
        <w:rPr>
          <w:rFonts w:ascii="Times New Roman" w:hAnsi="Times New Roman" w:cs="Times New Roman"/>
          <w:sz w:val="28"/>
        </w:rPr>
        <w:t xml:space="preserve">Норматив оплаты труда тренера физкультурно-оздоровительных </w:t>
      </w:r>
      <w:r w:rsidRPr="00365A44">
        <w:rPr>
          <w:rFonts w:ascii="Times New Roman" w:hAnsi="Times New Roman" w:cs="Times New Roman"/>
          <w:sz w:val="28"/>
        </w:rPr>
        <w:lastRenderedPageBreak/>
        <w:t>групп и спортивных секций повышается на 0,5 процента за каждые два года обучения зани</w:t>
      </w:r>
      <w:r w:rsidRPr="00365A44">
        <w:rPr>
          <w:rFonts w:ascii="Times New Roman" w:hAnsi="Times New Roman" w:cs="Times New Roman"/>
          <w:sz w:val="28"/>
        </w:rPr>
        <w:softHyphen/>
        <w:t>мающегося в этих группах (секциях) под руководством одного тренера.</w:t>
      </w:r>
    </w:p>
    <w:p w:rsidR="00365A44" w:rsidRPr="00365A44" w:rsidRDefault="00365A44" w:rsidP="00365A44">
      <w:pPr>
        <w:pStyle w:val="24"/>
        <w:shd w:val="clear" w:color="auto" w:fill="auto"/>
        <w:tabs>
          <w:tab w:val="left" w:pos="1268"/>
        </w:tabs>
        <w:spacing w:before="0" w:line="240" w:lineRule="auto"/>
        <w:ind w:left="567"/>
        <w:jc w:val="both"/>
        <w:rPr>
          <w:rFonts w:ascii="Times New Roman" w:hAnsi="Times New Roman" w:cs="Times New Roman"/>
          <w:sz w:val="28"/>
        </w:rPr>
      </w:pPr>
    </w:p>
    <w:p w:rsidR="0048443A" w:rsidRPr="00365A44" w:rsidRDefault="0048443A" w:rsidP="008C19F0">
      <w:pPr>
        <w:pStyle w:val="24"/>
        <w:numPr>
          <w:ilvl w:val="0"/>
          <w:numId w:val="4"/>
        </w:numPr>
        <w:shd w:val="clear" w:color="auto" w:fill="auto"/>
        <w:tabs>
          <w:tab w:val="left" w:pos="838"/>
        </w:tabs>
        <w:spacing w:before="0" w:after="244" w:line="315" w:lineRule="exact"/>
        <w:rPr>
          <w:rFonts w:ascii="Times New Roman" w:hAnsi="Times New Roman" w:cs="Times New Roman"/>
          <w:sz w:val="28"/>
        </w:rPr>
      </w:pPr>
      <w:r w:rsidRPr="00365A44">
        <w:rPr>
          <w:rFonts w:ascii="Times New Roman" w:hAnsi="Times New Roman" w:cs="Times New Roman"/>
          <w:sz w:val="28"/>
        </w:rPr>
        <w:t>Порядок формирования должностных окладов работников организаций физической культуры и спорта</w:t>
      </w:r>
    </w:p>
    <w:p w:rsidR="0048443A" w:rsidRDefault="0048443A" w:rsidP="008C19F0">
      <w:pPr>
        <w:pStyle w:val="24"/>
        <w:numPr>
          <w:ilvl w:val="0"/>
          <w:numId w:val="8"/>
        </w:numPr>
        <w:shd w:val="clear" w:color="auto" w:fill="auto"/>
        <w:tabs>
          <w:tab w:val="left" w:pos="1268"/>
        </w:tabs>
        <w:spacing w:before="0" w:after="160" w:line="310" w:lineRule="exact"/>
        <w:ind w:firstLine="567"/>
        <w:jc w:val="both"/>
        <w:rPr>
          <w:rFonts w:ascii="Times New Roman" w:hAnsi="Times New Roman" w:cs="Times New Roman"/>
        </w:rPr>
      </w:pPr>
      <w:r w:rsidRPr="00365A44">
        <w:rPr>
          <w:rFonts w:ascii="Times New Roman" w:hAnsi="Times New Roman" w:cs="Times New Roman"/>
        </w:rPr>
        <w:t xml:space="preserve">Должностной оклад тренера организаций физической культуры и спорта </w:t>
      </w:r>
      <w:r w:rsidRPr="00365A44">
        <w:rPr>
          <w:rFonts w:ascii="Times New Roman" w:hAnsi="Times New Roman" w:cs="Times New Roman"/>
          <w:lang w:bidi="en-US"/>
        </w:rPr>
        <w:t>(</w:t>
      </w:r>
      <w:r w:rsidRPr="00365A44">
        <w:rPr>
          <w:rFonts w:ascii="Times New Roman" w:hAnsi="Times New Roman" w:cs="Times New Roman"/>
          <w:lang w:val="en-US" w:bidi="en-US"/>
        </w:rPr>
        <w:t>O</w:t>
      </w:r>
      <w:r w:rsidRPr="00365A44">
        <w:rPr>
          <w:rFonts w:ascii="Times New Roman" w:hAnsi="Times New Roman" w:cs="Times New Roman"/>
          <w:vertAlign w:val="subscript"/>
          <w:lang w:val="en-US" w:bidi="en-US"/>
        </w:rPr>
        <w:t>d</w:t>
      </w:r>
      <w:r w:rsidRPr="00365A44">
        <w:rPr>
          <w:rFonts w:ascii="Times New Roman" w:hAnsi="Times New Roman" w:cs="Times New Roman"/>
          <w:lang w:bidi="en-US"/>
        </w:rPr>
        <w:t xml:space="preserve">) </w:t>
      </w:r>
      <w:r w:rsidRPr="00365A44">
        <w:rPr>
          <w:rFonts w:ascii="Times New Roman" w:hAnsi="Times New Roman" w:cs="Times New Roman"/>
        </w:rPr>
        <w:t>рассчитывается по формуле:</w:t>
      </w:r>
    </w:p>
    <w:p w:rsidR="00573D24" w:rsidRPr="00573D24" w:rsidRDefault="00573D24" w:rsidP="00573D24">
      <w:pPr>
        <w:pStyle w:val="a5"/>
        <w:autoSpaceDE w:val="0"/>
        <w:autoSpaceDN w:val="0"/>
        <w:adjustRightInd w:val="0"/>
        <w:spacing w:after="0" w:line="240" w:lineRule="auto"/>
        <w:jc w:val="center"/>
        <w:rPr>
          <w:rFonts w:ascii="Arial" w:hAnsi="Arial" w:cs="Arial"/>
          <w:sz w:val="20"/>
          <w:szCs w:val="20"/>
        </w:rPr>
      </w:pPr>
      <w:r>
        <w:rPr>
          <w:noProof/>
          <w:lang w:eastAsia="ru-RU"/>
        </w:rPr>
        <w:drawing>
          <wp:inline distT="0" distB="0" distL="0" distR="0" wp14:anchorId="4FD903FA" wp14:editId="537A767F">
            <wp:extent cx="1136650" cy="431800"/>
            <wp:effectExtent l="0" t="0" r="0" b="635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6650" cy="431800"/>
                    </a:xfrm>
                    <a:prstGeom prst="rect">
                      <a:avLst/>
                    </a:prstGeom>
                    <a:noFill/>
                    <a:ln>
                      <a:noFill/>
                    </a:ln>
                  </pic:spPr>
                </pic:pic>
              </a:graphicData>
            </a:graphic>
          </wp:inline>
        </w:drawing>
      </w:r>
    </w:p>
    <w:p w:rsidR="00573D24" w:rsidRPr="00573D24" w:rsidRDefault="00573D24" w:rsidP="00C55F17">
      <w:pPr>
        <w:pStyle w:val="a5"/>
        <w:autoSpaceDE w:val="0"/>
        <w:autoSpaceDN w:val="0"/>
        <w:adjustRightInd w:val="0"/>
        <w:spacing w:after="0" w:line="240" w:lineRule="auto"/>
        <w:jc w:val="both"/>
        <w:rPr>
          <w:rFonts w:ascii="Arial" w:hAnsi="Arial" w:cs="Arial"/>
          <w:sz w:val="20"/>
          <w:szCs w:val="20"/>
        </w:rPr>
      </w:pPr>
    </w:p>
    <w:p w:rsidR="00573D24" w:rsidRPr="00C55F17" w:rsidRDefault="00573D24" w:rsidP="00C55F17">
      <w:pPr>
        <w:pStyle w:val="a5"/>
        <w:autoSpaceDE w:val="0"/>
        <w:autoSpaceDN w:val="0"/>
        <w:adjustRightInd w:val="0"/>
        <w:spacing w:after="0" w:line="240" w:lineRule="auto"/>
        <w:ind w:left="0" w:firstLine="567"/>
        <w:jc w:val="both"/>
        <w:rPr>
          <w:rFonts w:ascii="Times New Roman" w:hAnsi="Times New Roman" w:cs="Times New Roman"/>
          <w:sz w:val="26"/>
          <w:szCs w:val="26"/>
        </w:rPr>
      </w:pPr>
      <w:r w:rsidRPr="00C55F17">
        <w:rPr>
          <w:rFonts w:ascii="Times New Roman" w:hAnsi="Times New Roman" w:cs="Times New Roman"/>
          <w:sz w:val="26"/>
          <w:szCs w:val="26"/>
        </w:rPr>
        <w:t>где:</w:t>
      </w:r>
    </w:p>
    <w:p w:rsidR="00573D24" w:rsidRPr="00C55F17" w:rsidRDefault="00573D24" w:rsidP="00C55F17">
      <w:pPr>
        <w:pStyle w:val="a5"/>
        <w:autoSpaceDE w:val="0"/>
        <w:autoSpaceDN w:val="0"/>
        <w:adjustRightInd w:val="0"/>
        <w:spacing w:after="0" w:line="240" w:lineRule="auto"/>
        <w:ind w:left="0" w:firstLine="567"/>
        <w:jc w:val="both"/>
        <w:rPr>
          <w:rFonts w:ascii="Times New Roman" w:hAnsi="Times New Roman" w:cs="Times New Roman"/>
          <w:sz w:val="26"/>
          <w:szCs w:val="26"/>
        </w:rPr>
      </w:pPr>
      <w:r w:rsidRPr="00C55F17">
        <w:rPr>
          <w:rFonts w:ascii="Times New Roman" w:hAnsi="Times New Roman" w:cs="Times New Roman"/>
          <w:noProof/>
          <w:position w:val="-8"/>
          <w:sz w:val="26"/>
          <w:szCs w:val="26"/>
          <w:lang w:eastAsia="ru-RU"/>
        </w:rPr>
        <w:drawing>
          <wp:inline distT="0" distB="0" distL="0" distR="0" wp14:anchorId="1C20B676" wp14:editId="2E049BEB">
            <wp:extent cx="203200" cy="228600"/>
            <wp:effectExtent l="0" t="0" r="635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r w:rsidRPr="00C55F17">
        <w:rPr>
          <w:rFonts w:ascii="Times New Roman" w:hAnsi="Times New Roman" w:cs="Times New Roman"/>
          <w:sz w:val="26"/>
          <w:szCs w:val="26"/>
        </w:rPr>
        <w:t xml:space="preserve"> - размер базового оклада тренера, принимаемый в соответствии с </w:t>
      </w:r>
      <w:hyperlink w:anchor="Par63" w:history="1">
        <w:r w:rsidRPr="00C55F17">
          <w:rPr>
            <w:rFonts w:ascii="Times New Roman" w:hAnsi="Times New Roman" w:cs="Times New Roman"/>
            <w:sz w:val="26"/>
            <w:szCs w:val="26"/>
          </w:rPr>
          <w:t>разделом II</w:t>
        </w:r>
      </w:hyperlink>
      <w:r w:rsidRPr="00C55F17">
        <w:rPr>
          <w:rFonts w:ascii="Times New Roman" w:hAnsi="Times New Roman" w:cs="Times New Roman"/>
          <w:sz w:val="26"/>
          <w:szCs w:val="26"/>
        </w:rPr>
        <w:t xml:space="preserve"> настоящего Положения;</w:t>
      </w:r>
    </w:p>
    <w:p w:rsidR="0048443A" w:rsidRPr="00365A44" w:rsidRDefault="0048443A" w:rsidP="00C55F17">
      <w:pPr>
        <w:pStyle w:val="24"/>
        <w:shd w:val="clear" w:color="auto" w:fill="auto"/>
        <w:spacing w:before="0" w:line="240" w:lineRule="auto"/>
        <w:ind w:firstLine="567"/>
        <w:jc w:val="both"/>
        <w:rPr>
          <w:rFonts w:ascii="Times New Roman" w:hAnsi="Times New Roman" w:cs="Times New Roman"/>
        </w:rPr>
      </w:pPr>
      <w:r w:rsidRPr="00365A44">
        <w:rPr>
          <w:rFonts w:ascii="Times New Roman" w:hAnsi="Times New Roman" w:cs="Times New Roman"/>
          <w:lang w:val="en-US" w:bidi="en-US"/>
        </w:rPr>
        <w:t>N</w:t>
      </w:r>
      <w:r w:rsidRPr="00365A44">
        <w:rPr>
          <w:rFonts w:ascii="Times New Roman" w:hAnsi="Times New Roman" w:cs="Times New Roman"/>
          <w:lang w:bidi="en-US"/>
        </w:rPr>
        <w:t xml:space="preserve">; </w:t>
      </w:r>
      <w:r w:rsidRPr="00365A44">
        <w:rPr>
          <w:rFonts w:ascii="Times New Roman" w:hAnsi="Times New Roman" w:cs="Times New Roman"/>
        </w:rPr>
        <w:t>- нормативы оплаты труда тренера организаций физиче</w:t>
      </w:r>
      <w:r w:rsidRPr="00365A44">
        <w:rPr>
          <w:rFonts w:ascii="Times New Roman" w:hAnsi="Times New Roman" w:cs="Times New Roman"/>
        </w:rPr>
        <w:softHyphen/>
        <w:t>ской культуры и спорта за одного занимающегося, принимаемые согласно разделу IV настоящего Положения.</w:t>
      </w:r>
    </w:p>
    <w:p w:rsidR="0048443A" w:rsidRDefault="0048443A" w:rsidP="00C55F17">
      <w:pPr>
        <w:pStyle w:val="24"/>
        <w:numPr>
          <w:ilvl w:val="0"/>
          <w:numId w:val="8"/>
        </w:numPr>
        <w:shd w:val="clear" w:color="auto" w:fill="auto"/>
        <w:tabs>
          <w:tab w:val="left" w:pos="1268"/>
        </w:tabs>
        <w:spacing w:before="0" w:line="240" w:lineRule="auto"/>
        <w:ind w:firstLine="567"/>
        <w:jc w:val="both"/>
        <w:rPr>
          <w:rFonts w:ascii="Times New Roman" w:hAnsi="Times New Roman" w:cs="Times New Roman"/>
        </w:rPr>
      </w:pPr>
      <w:r w:rsidRPr="00365A44">
        <w:rPr>
          <w:rFonts w:ascii="Times New Roman" w:hAnsi="Times New Roman" w:cs="Times New Roman"/>
        </w:rPr>
        <w:t>Должностной оклад работников организаций физической культуры и спорта (за исключением тренера, должностной оклад которого рассчиты</w:t>
      </w:r>
      <w:r w:rsidRPr="00365A44">
        <w:rPr>
          <w:rFonts w:ascii="Times New Roman" w:hAnsi="Times New Roman" w:cs="Times New Roman"/>
        </w:rPr>
        <w:softHyphen/>
        <w:t xml:space="preserve">вается в соответствии с пунктом 5.1 настоящего Положения) </w:t>
      </w:r>
      <w:r w:rsidRPr="00365A44">
        <w:rPr>
          <w:rFonts w:ascii="Times New Roman" w:hAnsi="Times New Roman" w:cs="Times New Roman"/>
          <w:lang w:bidi="en-US"/>
        </w:rPr>
        <w:t>(</w:t>
      </w:r>
      <w:r w:rsidRPr="00365A44">
        <w:rPr>
          <w:rFonts w:ascii="Times New Roman" w:hAnsi="Times New Roman" w:cs="Times New Roman"/>
          <w:lang w:val="en-US" w:bidi="en-US"/>
        </w:rPr>
        <w:t>O</w:t>
      </w:r>
      <w:r w:rsidRPr="00365A44">
        <w:rPr>
          <w:rFonts w:ascii="Times New Roman" w:hAnsi="Times New Roman" w:cs="Times New Roman"/>
          <w:vertAlign w:val="subscript"/>
          <w:lang w:val="en-US" w:bidi="en-US"/>
        </w:rPr>
        <w:t>d</w:t>
      </w:r>
      <w:r w:rsidRPr="00365A44">
        <w:rPr>
          <w:rFonts w:ascii="Times New Roman" w:hAnsi="Times New Roman" w:cs="Times New Roman"/>
          <w:lang w:bidi="en-US"/>
        </w:rPr>
        <w:t xml:space="preserve">) </w:t>
      </w:r>
      <w:r w:rsidRPr="00365A44">
        <w:rPr>
          <w:rFonts w:ascii="Times New Roman" w:hAnsi="Times New Roman" w:cs="Times New Roman"/>
        </w:rPr>
        <w:t>рассчитывается по формуле:</w:t>
      </w:r>
    </w:p>
    <w:p w:rsidR="00C55F17" w:rsidRPr="00365A44" w:rsidRDefault="00C55F17" w:rsidP="00C55F17">
      <w:pPr>
        <w:pStyle w:val="24"/>
        <w:shd w:val="clear" w:color="auto" w:fill="auto"/>
        <w:tabs>
          <w:tab w:val="left" w:pos="1268"/>
        </w:tabs>
        <w:spacing w:before="0" w:line="240" w:lineRule="auto"/>
        <w:ind w:left="567"/>
        <w:jc w:val="both"/>
        <w:rPr>
          <w:rFonts w:ascii="Times New Roman" w:hAnsi="Times New Roman" w:cs="Times New Roman"/>
        </w:rPr>
      </w:pPr>
    </w:p>
    <w:p w:rsidR="00C55F17" w:rsidRDefault="00C55F17" w:rsidP="00C55F17">
      <w:pPr>
        <w:autoSpaceDE w:val="0"/>
        <w:autoSpaceDN w:val="0"/>
        <w:adjustRightInd w:val="0"/>
        <w:spacing w:after="0" w:line="240" w:lineRule="auto"/>
        <w:jc w:val="center"/>
        <w:rPr>
          <w:rFonts w:ascii="Arial" w:hAnsi="Arial" w:cs="Arial"/>
          <w:sz w:val="20"/>
          <w:szCs w:val="20"/>
        </w:rPr>
      </w:pPr>
      <w:r>
        <w:rPr>
          <w:rFonts w:ascii="Arial" w:hAnsi="Arial" w:cs="Arial"/>
          <w:noProof/>
          <w:position w:val="-8"/>
          <w:sz w:val="20"/>
          <w:szCs w:val="20"/>
          <w:lang w:eastAsia="ru-RU"/>
        </w:rPr>
        <w:drawing>
          <wp:inline distT="0" distB="0" distL="0" distR="0" wp14:anchorId="5F1F0A80" wp14:editId="44E2A82B">
            <wp:extent cx="850900" cy="228600"/>
            <wp:effectExtent l="0" t="0" r="635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900" cy="228600"/>
                    </a:xfrm>
                    <a:prstGeom prst="rect">
                      <a:avLst/>
                    </a:prstGeom>
                    <a:noFill/>
                    <a:ln>
                      <a:noFill/>
                    </a:ln>
                  </pic:spPr>
                </pic:pic>
              </a:graphicData>
            </a:graphic>
          </wp:inline>
        </w:drawing>
      </w:r>
    </w:p>
    <w:p w:rsidR="0048443A" w:rsidRPr="00365A44" w:rsidRDefault="0048443A" w:rsidP="00365A44">
      <w:pPr>
        <w:pStyle w:val="24"/>
        <w:shd w:val="clear" w:color="auto" w:fill="auto"/>
        <w:spacing w:line="319" w:lineRule="exact"/>
        <w:ind w:firstLine="567"/>
        <w:jc w:val="both"/>
        <w:rPr>
          <w:rFonts w:ascii="Times New Roman" w:hAnsi="Times New Roman" w:cs="Times New Roman"/>
        </w:rPr>
      </w:pPr>
      <w:r w:rsidRPr="00365A44">
        <w:rPr>
          <w:rFonts w:ascii="Times New Roman" w:hAnsi="Times New Roman" w:cs="Times New Roman"/>
        </w:rPr>
        <w:t>где:</w:t>
      </w:r>
    </w:p>
    <w:p w:rsidR="0048443A" w:rsidRPr="00365A44" w:rsidRDefault="00C55F17" w:rsidP="00365A44">
      <w:pPr>
        <w:pStyle w:val="24"/>
        <w:shd w:val="clear" w:color="auto" w:fill="auto"/>
        <w:spacing w:before="0" w:line="240" w:lineRule="auto"/>
        <w:ind w:firstLine="567"/>
        <w:jc w:val="both"/>
        <w:rPr>
          <w:rFonts w:ascii="Times New Roman" w:hAnsi="Times New Roman" w:cs="Times New Roman"/>
        </w:rPr>
      </w:pPr>
      <w:r>
        <w:rPr>
          <w:rFonts w:ascii="Arial" w:hAnsi="Arial" w:cs="Arial"/>
          <w:noProof/>
          <w:position w:val="-8"/>
          <w:sz w:val="20"/>
          <w:szCs w:val="20"/>
          <w:lang w:eastAsia="ru-RU"/>
        </w:rPr>
        <w:drawing>
          <wp:inline distT="0" distB="0" distL="0" distR="0" wp14:anchorId="3DBC9614" wp14:editId="06D64B7F">
            <wp:extent cx="203200" cy="228600"/>
            <wp:effectExtent l="0" t="0" r="635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r>
        <w:rPr>
          <w:rFonts w:ascii="Arial" w:hAnsi="Arial" w:cs="Arial"/>
          <w:sz w:val="20"/>
          <w:szCs w:val="20"/>
        </w:rPr>
        <w:t xml:space="preserve"> </w:t>
      </w:r>
      <w:r w:rsidR="0048443A" w:rsidRPr="00365A44">
        <w:rPr>
          <w:rFonts w:ascii="Times New Roman" w:hAnsi="Times New Roman" w:cs="Times New Roman"/>
        </w:rPr>
        <w:t>- размер базового оклада работников организаций физиче</w:t>
      </w:r>
      <w:r w:rsidR="0048443A" w:rsidRPr="00365A44">
        <w:rPr>
          <w:rFonts w:ascii="Times New Roman" w:hAnsi="Times New Roman" w:cs="Times New Roman"/>
        </w:rPr>
        <w:softHyphen/>
        <w:t>ской культуры и спорта, принимаемый в соответствии с разделом II настоящего По</w:t>
      </w:r>
      <w:r w:rsidR="0048443A" w:rsidRPr="00365A44">
        <w:rPr>
          <w:rFonts w:ascii="Times New Roman" w:hAnsi="Times New Roman" w:cs="Times New Roman"/>
        </w:rPr>
        <w:softHyphen/>
        <w:t>ложения;</w:t>
      </w:r>
    </w:p>
    <w:p w:rsidR="0048443A" w:rsidRDefault="0048443A" w:rsidP="00365A44">
      <w:pPr>
        <w:pStyle w:val="24"/>
        <w:shd w:val="clear" w:color="auto" w:fill="auto"/>
        <w:spacing w:before="0" w:line="240" w:lineRule="auto"/>
        <w:ind w:firstLine="567"/>
        <w:jc w:val="both"/>
        <w:rPr>
          <w:rFonts w:ascii="Times New Roman" w:hAnsi="Times New Roman" w:cs="Times New Roman"/>
        </w:rPr>
      </w:pPr>
      <w:r w:rsidRPr="00365A44">
        <w:rPr>
          <w:rFonts w:ascii="Times New Roman" w:hAnsi="Times New Roman" w:cs="Times New Roman"/>
          <w:lang w:val="en-US" w:bidi="en-US"/>
        </w:rPr>
        <w:t>S</w:t>
      </w:r>
      <w:r w:rsidRPr="00365A44">
        <w:rPr>
          <w:rFonts w:ascii="Times New Roman" w:hAnsi="Times New Roman" w:cs="Times New Roman"/>
          <w:lang w:bidi="en-US"/>
        </w:rPr>
        <w:t xml:space="preserve"> </w:t>
      </w:r>
      <w:r w:rsidRPr="00365A44">
        <w:rPr>
          <w:rFonts w:ascii="Times New Roman" w:hAnsi="Times New Roman" w:cs="Times New Roman"/>
        </w:rPr>
        <w:t>- фактическое количество ставок, занимаемых работниками организаций физической культуры и спорта.</w:t>
      </w:r>
    </w:p>
    <w:p w:rsidR="00365A44" w:rsidRPr="00365A44" w:rsidRDefault="00365A44" w:rsidP="00365A44">
      <w:pPr>
        <w:pStyle w:val="24"/>
        <w:shd w:val="clear" w:color="auto" w:fill="auto"/>
        <w:spacing w:before="0" w:line="240" w:lineRule="auto"/>
        <w:ind w:firstLine="567"/>
        <w:jc w:val="both"/>
        <w:rPr>
          <w:rFonts w:ascii="Times New Roman" w:hAnsi="Times New Roman" w:cs="Times New Roman"/>
        </w:rPr>
      </w:pPr>
    </w:p>
    <w:p w:rsidR="0048443A" w:rsidRPr="00365A44" w:rsidRDefault="0048443A" w:rsidP="008C19F0">
      <w:pPr>
        <w:pStyle w:val="24"/>
        <w:numPr>
          <w:ilvl w:val="0"/>
          <w:numId w:val="4"/>
        </w:numPr>
        <w:shd w:val="clear" w:color="auto" w:fill="auto"/>
        <w:tabs>
          <w:tab w:val="left" w:pos="0"/>
        </w:tabs>
        <w:spacing w:before="0" w:after="299" w:line="260" w:lineRule="exact"/>
        <w:rPr>
          <w:rFonts w:ascii="Times New Roman" w:hAnsi="Times New Roman" w:cs="Times New Roman"/>
          <w:sz w:val="28"/>
        </w:rPr>
      </w:pPr>
      <w:r w:rsidRPr="00365A44">
        <w:rPr>
          <w:rFonts w:ascii="Times New Roman" w:hAnsi="Times New Roman" w:cs="Times New Roman"/>
          <w:sz w:val="28"/>
        </w:rPr>
        <w:t>Выплаты стимулирующего характера</w:t>
      </w:r>
    </w:p>
    <w:p w:rsidR="0048443A" w:rsidRPr="00365A44" w:rsidRDefault="0048443A" w:rsidP="008C19F0">
      <w:pPr>
        <w:pStyle w:val="24"/>
        <w:numPr>
          <w:ilvl w:val="0"/>
          <w:numId w:val="9"/>
        </w:numPr>
        <w:shd w:val="clear" w:color="auto" w:fill="auto"/>
        <w:tabs>
          <w:tab w:val="left" w:pos="1273"/>
        </w:tabs>
        <w:spacing w:before="0" w:line="240" w:lineRule="auto"/>
        <w:ind w:firstLine="567"/>
        <w:jc w:val="both"/>
        <w:rPr>
          <w:rFonts w:ascii="Times New Roman" w:hAnsi="Times New Roman" w:cs="Times New Roman"/>
          <w:sz w:val="28"/>
        </w:rPr>
      </w:pPr>
      <w:r w:rsidRPr="00365A44">
        <w:rPr>
          <w:rFonts w:ascii="Times New Roman" w:hAnsi="Times New Roman" w:cs="Times New Roman"/>
          <w:sz w:val="28"/>
        </w:rPr>
        <w:t>К выплатам стимулирующего характера относятся выплаты, направленные на стимулирование работника организации физической культуры и спорта к качественному результату труда, а также поощрения за выполненную ра</w:t>
      </w:r>
      <w:r w:rsidRPr="00365A44">
        <w:rPr>
          <w:rFonts w:ascii="Times New Roman" w:hAnsi="Times New Roman" w:cs="Times New Roman"/>
          <w:sz w:val="28"/>
        </w:rPr>
        <w:softHyphen/>
        <w:t>боту.</w:t>
      </w:r>
    </w:p>
    <w:p w:rsidR="0048443A" w:rsidRPr="00365A44" w:rsidRDefault="0048443A" w:rsidP="008C19F0">
      <w:pPr>
        <w:pStyle w:val="24"/>
        <w:numPr>
          <w:ilvl w:val="0"/>
          <w:numId w:val="9"/>
        </w:numPr>
        <w:shd w:val="clear" w:color="auto" w:fill="auto"/>
        <w:tabs>
          <w:tab w:val="left" w:pos="1321"/>
        </w:tabs>
        <w:spacing w:before="0" w:line="240" w:lineRule="auto"/>
        <w:ind w:firstLine="567"/>
        <w:jc w:val="left"/>
        <w:rPr>
          <w:rFonts w:ascii="Times New Roman" w:hAnsi="Times New Roman" w:cs="Times New Roman"/>
          <w:sz w:val="28"/>
        </w:rPr>
      </w:pPr>
      <w:r w:rsidRPr="00365A44">
        <w:rPr>
          <w:rFonts w:ascii="Times New Roman" w:hAnsi="Times New Roman" w:cs="Times New Roman"/>
          <w:sz w:val="28"/>
        </w:rPr>
        <w:t>Выплаты стимулирующего характера включают в себя: выплаты за квалификационную категорию;</w:t>
      </w:r>
    </w:p>
    <w:p w:rsidR="0048443A" w:rsidRPr="00365A44" w:rsidRDefault="0048443A" w:rsidP="00365A44">
      <w:pPr>
        <w:pStyle w:val="24"/>
        <w:shd w:val="clear" w:color="auto" w:fill="auto"/>
        <w:spacing w:before="0" w:line="240" w:lineRule="auto"/>
        <w:ind w:firstLine="567"/>
        <w:jc w:val="both"/>
        <w:rPr>
          <w:rFonts w:ascii="Times New Roman" w:hAnsi="Times New Roman" w:cs="Times New Roman"/>
          <w:sz w:val="28"/>
        </w:rPr>
      </w:pPr>
      <w:r w:rsidRPr="00365A44">
        <w:rPr>
          <w:rFonts w:ascii="Times New Roman" w:hAnsi="Times New Roman" w:cs="Times New Roman"/>
          <w:sz w:val="28"/>
        </w:rPr>
        <w:t>выплаты за наличие почетных званий, спортивных званий;</w:t>
      </w:r>
    </w:p>
    <w:p w:rsidR="0048443A" w:rsidRPr="00365A44" w:rsidRDefault="0048443A" w:rsidP="00365A44">
      <w:pPr>
        <w:pStyle w:val="24"/>
        <w:shd w:val="clear" w:color="auto" w:fill="auto"/>
        <w:spacing w:before="0" w:line="240" w:lineRule="auto"/>
        <w:ind w:firstLine="567"/>
        <w:jc w:val="both"/>
        <w:rPr>
          <w:rFonts w:ascii="Times New Roman" w:hAnsi="Times New Roman" w:cs="Times New Roman"/>
          <w:sz w:val="28"/>
        </w:rPr>
      </w:pPr>
      <w:r w:rsidRPr="00365A44">
        <w:rPr>
          <w:rFonts w:ascii="Times New Roman" w:hAnsi="Times New Roman" w:cs="Times New Roman"/>
          <w:sz w:val="28"/>
        </w:rPr>
        <w:t>выплаты за стаж работы по профилю;</w:t>
      </w:r>
    </w:p>
    <w:p w:rsidR="0048443A" w:rsidRPr="00365A44" w:rsidRDefault="0048443A" w:rsidP="00365A44">
      <w:pPr>
        <w:pStyle w:val="24"/>
        <w:shd w:val="clear" w:color="auto" w:fill="auto"/>
        <w:spacing w:before="0" w:line="240" w:lineRule="auto"/>
        <w:ind w:firstLine="567"/>
        <w:jc w:val="both"/>
        <w:rPr>
          <w:rFonts w:ascii="Times New Roman" w:hAnsi="Times New Roman" w:cs="Times New Roman"/>
          <w:sz w:val="28"/>
        </w:rPr>
      </w:pPr>
      <w:r w:rsidRPr="00365A44">
        <w:rPr>
          <w:rFonts w:ascii="Times New Roman" w:hAnsi="Times New Roman" w:cs="Times New Roman"/>
          <w:sz w:val="28"/>
        </w:rPr>
        <w:t>премиальные и иные поощрительные выплаты;</w:t>
      </w:r>
    </w:p>
    <w:p w:rsidR="0048443A" w:rsidRPr="00365A44" w:rsidRDefault="0048443A" w:rsidP="00365A44">
      <w:pPr>
        <w:pStyle w:val="24"/>
        <w:shd w:val="clear" w:color="auto" w:fill="auto"/>
        <w:spacing w:before="0" w:line="240" w:lineRule="auto"/>
        <w:ind w:firstLine="567"/>
        <w:jc w:val="both"/>
        <w:rPr>
          <w:rFonts w:ascii="Times New Roman" w:hAnsi="Times New Roman" w:cs="Times New Roman"/>
          <w:sz w:val="28"/>
        </w:rPr>
      </w:pPr>
      <w:r w:rsidRPr="00365A44">
        <w:rPr>
          <w:rFonts w:ascii="Times New Roman" w:hAnsi="Times New Roman" w:cs="Times New Roman"/>
          <w:sz w:val="28"/>
        </w:rPr>
        <w:t>выплаты за качество выполняемых работ;</w:t>
      </w:r>
    </w:p>
    <w:p w:rsidR="0048443A" w:rsidRPr="00365A44" w:rsidRDefault="0048443A" w:rsidP="00365A44">
      <w:pPr>
        <w:pStyle w:val="24"/>
        <w:shd w:val="clear" w:color="auto" w:fill="auto"/>
        <w:spacing w:before="0" w:line="240" w:lineRule="auto"/>
        <w:ind w:firstLine="567"/>
        <w:jc w:val="both"/>
        <w:rPr>
          <w:rFonts w:ascii="Times New Roman" w:hAnsi="Times New Roman" w:cs="Times New Roman"/>
          <w:sz w:val="28"/>
        </w:rPr>
      </w:pPr>
      <w:r w:rsidRPr="00365A44">
        <w:rPr>
          <w:rFonts w:ascii="Times New Roman" w:hAnsi="Times New Roman" w:cs="Times New Roman"/>
          <w:sz w:val="28"/>
        </w:rPr>
        <w:t>выплаты за работу в сельской местности;</w:t>
      </w:r>
    </w:p>
    <w:p w:rsidR="0048443A" w:rsidRPr="00365A44" w:rsidRDefault="0048443A" w:rsidP="00365A44">
      <w:pPr>
        <w:pStyle w:val="24"/>
        <w:shd w:val="clear" w:color="auto" w:fill="auto"/>
        <w:spacing w:before="0" w:line="240" w:lineRule="auto"/>
        <w:ind w:firstLine="567"/>
        <w:jc w:val="both"/>
        <w:rPr>
          <w:rFonts w:ascii="Times New Roman" w:hAnsi="Times New Roman" w:cs="Times New Roman"/>
          <w:sz w:val="28"/>
        </w:rPr>
      </w:pPr>
      <w:r w:rsidRPr="00365A44">
        <w:rPr>
          <w:rFonts w:ascii="Times New Roman" w:hAnsi="Times New Roman" w:cs="Times New Roman"/>
          <w:sz w:val="28"/>
        </w:rPr>
        <w:t>выплаты за интенсивность труда.</w:t>
      </w:r>
    </w:p>
    <w:p w:rsidR="0048443A" w:rsidRPr="00365A44" w:rsidRDefault="0048443A" w:rsidP="008C19F0">
      <w:pPr>
        <w:pStyle w:val="24"/>
        <w:numPr>
          <w:ilvl w:val="0"/>
          <w:numId w:val="9"/>
        </w:numPr>
        <w:shd w:val="clear" w:color="auto" w:fill="auto"/>
        <w:tabs>
          <w:tab w:val="left" w:pos="1273"/>
        </w:tabs>
        <w:spacing w:before="0" w:line="240" w:lineRule="auto"/>
        <w:ind w:firstLine="567"/>
        <w:jc w:val="both"/>
        <w:rPr>
          <w:rFonts w:ascii="Times New Roman" w:hAnsi="Times New Roman" w:cs="Times New Roman"/>
          <w:sz w:val="28"/>
        </w:rPr>
      </w:pPr>
      <w:r w:rsidRPr="00365A44">
        <w:rPr>
          <w:rFonts w:ascii="Times New Roman" w:hAnsi="Times New Roman" w:cs="Times New Roman"/>
          <w:sz w:val="28"/>
        </w:rPr>
        <w:t>Размеры и порядок установления выплат стимулирующего характера ра</w:t>
      </w:r>
      <w:r w:rsidRPr="00365A44">
        <w:rPr>
          <w:rFonts w:ascii="Times New Roman" w:hAnsi="Times New Roman" w:cs="Times New Roman"/>
          <w:sz w:val="28"/>
        </w:rPr>
        <w:softHyphen/>
        <w:t>ботникам физической культуры.</w:t>
      </w:r>
    </w:p>
    <w:p w:rsidR="0048443A" w:rsidRDefault="0048443A" w:rsidP="008C19F0">
      <w:pPr>
        <w:pStyle w:val="24"/>
        <w:numPr>
          <w:ilvl w:val="0"/>
          <w:numId w:val="10"/>
        </w:numPr>
        <w:shd w:val="clear" w:color="auto" w:fill="auto"/>
        <w:tabs>
          <w:tab w:val="left" w:pos="1487"/>
        </w:tabs>
        <w:spacing w:before="0" w:line="240" w:lineRule="auto"/>
        <w:ind w:firstLine="567"/>
        <w:jc w:val="both"/>
        <w:rPr>
          <w:rFonts w:ascii="Times New Roman" w:hAnsi="Times New Roman" w:cs="Times New Roman"/>
          <w:sz w:val="28"/>
        </w:rPr>
      </w:pPr>
      <w:r w:rsidRPr="00365A44">
        <w:rPr>
          <w:rFonts w:ascii="Times New Roman" w:hAnsi="Times New Roman" w:cs="Times New Roman"/>
          <w:sz w:val="28"/>
        </w:rPr>
        <w:t xml:space="preserve">Выплаты за квалификационную категорию </w:t>
      </w:r>
      <w:r w:rsidRPr="00365A44">
        <w:rPr>
          <w:rFonts w:ascii="Times New Roman" w:hAnsi="Times New Roman" w:cs="Times New Roman"/>
          <w:sz w:val="28"/>
          <w:lang w:bidi="en-US"/>
        </w:rPr>
        <w:t>(</w:t>
      </w:r>
      <w:proofErr w:type="spellStart"/>
      <w:r w:rsidRPr="00365A44">
        <w:rPr>
          <w:rFonts w:ascii="Times New Roman" w:hAnsi="Times New Roman" w:cs="Times New Roman"/>
          <w:sz w:val="28"/>
          <w:lang w:val="en-US" w:bidi="en-US"/>
        </w:rPr>
        <w:t>B</w:t>
      </w:r>
      <w:r w:rsidRPr="00365A44">
        <w:rPr>
          <w:rFonts w:ascii="Times New Roman" w:hAnsi="Times New Roman" w:cs="Times New Roman"/>
          <w:sz w:val="28"/>
          <w:vertAlign w:val="subscript"/>
          <w:lang w:val="en-US" w:bidi="en-US"/>
        </w:rPr>
        <w:t>kk</w:t>
      </w:r>
      <w:proofErr w:type="spellEnd"/>
      <w:r w:rsidRPr="00365A44">
        <w:rPr>
          <w:rFonts w:ascii="Times New Roman" w:hAnsi="Times New Roman" w:cs="Times New Roman"/>
          <w:sz w:val="28"/>
          <w:lang w:bidi="en-US"/>
        </w:rPr>
        <w:t xml:space="preserve">) </w:t>
      </w:r>
      <w:r w:rsidRPr="00365A44">
        <w:rPr>
          <w:rFonts w:ascii="Times New Roman" w:hAnsi="Times New Roman" w:cs="Times New Roman"/>
          <w:sz w:val="28"/>
        </w:rPr>
        <w:t>предоставляются работ</w:t>
      </w:r>
      <w:r w:rsidRPr="00365A44">
        <w:rPr>
          <w:rFonts w:ascii="Times New Roman" w:hAnsi="Times New Roman" w:cs="Times New Roman"/>
          <w:sz w:val="28"/>
        </w:rPr>
        <w:softHyphen/>
        <w:t>никам физической культуры при наличии у них действующей квалификационной ка</w:t>
      </w:r>
      <w:r w:rsidRPr="00365A44">
        <w:rPr>
          <w:rFonts w:ascii="Times New Roman" w:hAnsi="Times New Roman" w:cs="Times New Roman"/>
          <w:sz w:val="28"/>
        </w:rPr>
        <w:softHyphen/>
        <w:t>тегории и рассчитываются по формуле:</w:t>
      </w:r>
    </w:p>
    <w:p w:rsidR="00365A44" w:rsidRPr="00365A44" w:rsidRDefault="00365A44" w:rsidP="00365A44">
      <w:pPr>
        <w:pStyle w:val="24"/>
        <w:shd w:val="clear" w:color="auto" w:fill="auto"/>
        <w:tabs>
          <w:tab w:val="left" w:pos="1487"/>
        </w:tabs>
        <w:spacing w:before="0" w:line="240" w:lineRule="auto"/>
        <w:ind w:left="567"/>
        <w:jc w:val="both"/>
        <w:rPr>
          <w:rFonts w:ascii="Times New Roman" w:hAnsi="Times New Roman" w:cs="Times New Roman"/>
          <w:sz w:val="28"/>
        </w:rPr>
      </w:pPr>
    </w:p>
    <w:p w:rsidR="00313CFD" w:rsidRDefault="00313CFD" w:rsidP="00313CFD">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14:anchorId="27D3172C" wp14:editId="682CC1F5">
            <wp:extent cx="1174750" cy="393700"/>
            <wp:effectExtent l="0" t="0" r="6350" b="635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393700"/>
                    </a:xfrm>
                    <a:prstGeom prst="rect">
                      <a:avLst/>
                    </a:prstGeom>
                    <a:noFill/>
                    <a:ln>
                      <a:noFill/>
                    </a:ln>
                  </pic:spPr>
                </pic:pic>
              </a:graphicData>
            </a:graphic>
          </wp:inline>
        </w:drawing>
      </w:r>
    </w:p>
    <w:p w:rsidR="0048443A" w:rsidRPr="00365A44" w:rsidRDefault="0048443A" w:rsidP="00365A44">
      <w:pPr>
        <w:pStyle w:val="24"/>
        <w:shd w:val="clear" w:color="auto" w:fill="auto"/>
        <w:spacing w:before="0" w:line="240" w:lineRule="auto"/>
        <w:ind w:firstLine="567"/>
        <w:jc w:val="both"/>
        <w:rPr>
          <w:rFonts w:ascii="Times New Roman" w:hAnsi="Times New Roman" w:cs="Times New Roman"/>
        </w:rPr>
      </w:pPr>
      <w:r w:rsidRPr="00365A44">
        <w:rPr>
          <w:rFonts w:ascii="Times New Roman" w:hAnsi="Times New Roman" w:cs="Times New Roman"/>
        </w:rPr>
        <w:t>где:</w:t>
      </w:r>
    </w:p>
    <w:p w:rsidR="0048443A" w:rsidRPr="00365A44" w:rsidRDefault="0048443A" w:rsidP="00365A44">
      <w:pPr>
        <w:pStyle w:val="24"/>
        <w:shd w:val="clear" w:color="auto" w:fill="auto"/>
        <w:spacing w:before="0" w:line="240" w:lineRule="auto"/>
        <w:ind w:firstLine="567"/>
        <w:jc w:val="both"/>
        <w:rPr>
          <w:rFonts w:ascii="Times New Roman" w:hAnsi="Times New Roman" w:cs="Times New Roman"/>
        </w:rPr>
      </w:pPr>
      <w:r w:rsidRPr="00365A44">
        <w:rPr>
          <w:rFonts w:ascii="Times New Roman" w:hAnsi="Times New Roman" w:cs="Times New Roman"/>
          <w:lang w:val="en-US" w:bidi="en-US"/>
        </w:rPr>
        <w:t>O</w:t>
      </w:r>
      <w:r w:rsidRPr="00365A44">
        <w:rPr>
          <w:rFonts w:ascii="Times New Roman" w:hAnsi="Times New Roman" w:cs="Times New Roman"/>
          <w:vertAlign w:val="subscript"/>
          <w:lang w:val="en-US" w:bidi="en-US"/>
        </w:rPr>
        <w:t>d</w:t>
      </w:r>
      <w:r w:rsidRPr="00365A44">
        <w:rPr>
          <w:rFonts w:ascii="Times New Roman" w:hAnsi="Times New Roman" w:cs="Times New Roman"/>
          <w:lang w:bidi="en-US"/>
        </w:rPr>
        <w:t xml:space="preserve"> </w:t>
      </w:r>
      <w:r w:rsidRPr="00365A44">
        <w:rPr>
          <w:rFonts w:ascii="Times New Roman" w:hAnsi="Times New Roman" w:cs="Times New Roman"/>
        </w:rPr>
        <w:t>- должностной оклад работников физической культуры;</w:t>
      </w:r>
    </w:p>
    <w:p w:rsidR="0048443A" w:rsidRPr="00365A44" w:rsidRDefault="0048443A" w:rsidP="00365A44">
      <w:pPr>
        <w:pStyle w:val="24"/>
        <w:shd w:val="clear" w:color="auto" w:fill="auto"/>
        <w:spacing w:before="0" w:line="240" w:lineRule="auto"/>
        <w:ind w:firstLine="567"/>
        <w:jc w:val="both"/>
        <w:rPr>
          <w:rFonts w:ascii="Times New Roman" w:hAnsi="Times New Roman" w:cs="Times New Roman"/>
        </w:rPr>
      </w:pPr>
      <w:proofErr w:type="spellStart"/>
      <w:r w:rsidRPr="00365A44">
        <w:rPr>
          <w:rFonts w:ascii="Times New Roman" w:hAnsi="Times New Roman" w:cs="Times New Roman"/>
          <w:lang w:val="en-US" w:bidi="en-US"/>
        </w:rPr>
        <w:t>D</w:t>
      </w:r>
      <w:r w:rsidRPr="00365A44">
        <w:rPr>
          <w:rFonts w:ascii="Times New Roman" w:hAnsi="Times New Roman" w:cs="Times New Roman"/>
          <w:vertAlign w:val="subscript"/>
          <w:lang w:val="en-US" w:bidi="en-US"/>
        </w:rPr>
        <w:t>kk</w:t>
      </w:r>
      <w:proofErr w:type="spellEnd"/>
      <w:r w:rsidRPr="00365A44">
        <w:rPr>
          <w:rFonts w:ascii="Times New Roman" w:hAnsi="Times New Roman" w:cs="Times New Roman"/>
          <w:lang w:bidi="en-US"/>
        </w:rPr>
        <w:t xml:space="preserve"> </w:t>
      </w:r>
      <w:r w:rsidRPr="00365A44">
        <w:rPr>
          <w:rFonts w:ascii="Times New Roman" w:hAnsi="Times New Roman" w:cs="Times New Roman"/>
        </w:rPr>
        <w:t>- размер надбавки за квалификационную категорию, который приведен в таблице 1.</w:t>
      </w:r>
    </w:p>
    <w:p w:rsidR="0048443A" w:rsidRPr="00365A44" w:rsidRDefault="0048443A" w:rsidP="0048443A">
      <w:pPr>
        <w:pStyle w:val="24"/>
        <w:shd w:val="clear" w:color="auto" w:fill="auto"/>
        <w:spacing w:after="360" w:line="260" w:lineRule="exact"/>
        <w:jc w:val="right"/>
        <w:rPr>
          <w:rFonts w:ascii="Times New Roman" w:hAnsi="Times New Roman" w:cs="Times New Roman"/>
        </w:rPr>
      </w:pPr>
      <w:r w:rsidRPr="00365A44">
        <w:rPr>
          <w:rFonts w:ascii="Times New Roman" w:hAnsi="Times New Roman" w:cs="Times New Roman"/>
        </w:rPr>
        <w:t>Таблица 1</w:t>
      </w:r>
    </w:p>
    <w:p w:rsidR="0048443A" w:rsidRPr="00365A44" w:rsidRDefault="0048443A" w:rsidP="00313CFD">
      <w:pPr>
        <w:pStyle w:val="24"/>
        <w:shd w:val="clear" w:color="auto" w:fill="auto"/>
        <w:spacing w:before="0" w:line="240" w:lineRule="auto"/>
        <w:rPr>
          <w:rFonts w:ascii="Times New Roman" w:hAnsi="Times New Roman" w:cs="Times New Roman"/>
        </w:rPr>
      </w:pPr>
      <w:r w:rsidRPr="00365A44">
        <w:rPr>
          <w:rFonts w:ascii="Times New Roman" w:hAnsi="Times New Roman" w:cs="Times New Roman"/>
        </w:rPr>
        <w:t>Размеры надбавок за квалификационную категорию работникам физической</w:t>
      </w:r>
    </w:p>
    <w:p w:rsidR="0048443A" w:rsidRDefault="00313CFD" w:rsidP="00313CFD">
      <w:pPr>
        <w:pStyle w:val="24"/>
        <w:shd w:val="clear" w:color="auto" w:fill="auto"/>
        <w:spacing w:before="0" w:line="240" w:lineRule="auto"/>
        <w:rPr>
          <w:rFonts w:ascii="Times New Roman" w:hAnsi="Times New Roman" w:cs="Times New Roman"/>
        </w:rPr>
      </w:pPr>
      <w:r>
        <w:rPr>
          <w:rFonts w:ascii="Times New Roman" w:hAnsi="Times New Roman" w:cs="Times New Roman"/>
        </w:rPr>
        <w:t>к</w:t>
      </w:r>
      <w:r w:rsidR="0048443A" w:rsidRPr="00365A44">
        <w:rPr>
          <w:rFonts w:ascii="Times New Roman" w:hAnsi="Times New Roman" w:cs="Times New Roman"/>
        </w:rPr>
        <w:t>ультуры</w:t>
      </w:r>
    </w:p>
    <w:p w:rsidR="00313CFD" w:rsidRDefault="00313CFD" w:rsidP="00313CFD">
      <w:pPr>
        <w:pStyle w:val="24"/>
        <w:shd w:val="clear" w:color="auto" w:fill="auto"/>
        <w:spacing w:before="0" w:line="240" w:lineRule="auto"/>
        <w:rPr>
          <w:rFonts w:ascii="Times New Roman" w:hAnsi="Times New Roman" w:cs="Times New Roman"/>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2410"/>
        <w:gridCol w:w="3969"/>
        <w:gridCol w:w="2835"/>
        <w:gridCol w:w="7"/>
      </w:tblGrid>
      <w:tr w:rsidR="00313CFD" w:rsidTr="00313CFD">
        <w:trPr>
          <w:gridAfter w:val="1"/>
          <w:wAfter w:w="7" w:type="dxa"/>
        </w:trPr>
        <w:tc>
          <w:tcPr>
            <w:tcW w:w="2410" w:type="dxa"/>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rPr>
              <w:t>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rPr>
              <w:t>Квалификационная категория</w:t>
            </w:r>
          </w:p>
        </w:tc>
        <w:tc>
          <w:tcPr>
            <w:tcW w:w="2835" w:type="dxa"/>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rPr>
              <w:t>Размер надбавки, процентов</w:t>
            </w:r>
          </w:p>
        </w:tc>
      </w:tr>
      <w:tr w:rsidR="00313CFD" w:rsidTr="00313CFD">
        <w:tc>
          <w:tcPr>
            <w:tcW w:w="9221" w:type="dxa"/>
            <w:gridSpan w:val="4"/>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rPr>
              <w:t>Профессиональная квалификационная группа должностей работников физической культуры второго уровня</w:t>
            </w:r>
          </w:p>
        </w:tc>
      </w:tr>
      <w:tr w:rsidR="00313CFD" w:rsidTr="00313CFD">
        <w:trPr>
          <w:gridAfter w:val="1"/>
          <w:wAfter w:w="7" w:type="dxa"/>
        </w:trPr>
        <w:tc>
          <w:tcPr>
            <w:tcW w:w="2410" w:type="dxa"/>
            <w:vMerge w:val="restart"/>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both"/>
              <w:rPr>
                <w:rFonts w:ascii="Times New Roman" w:hAnsi="Times New Roman" w:cs="Times New Roman"/>
                <w:sz w:val="26"/>
                <w:szCs w:val="26"/>
              </w:rPr>
            </w:pPr>
            <w:r w:rsidRPr="00313CFD">
              <w:rPr>
                <w:rFonts w:ascii="Times New Roman" w:hAnsi="Times New Roman" w:cs="Times New Roman"/>
                <w:sz w:val="26"/>
                <w:szCs w:val="26"/>
              </w:rPr>
              <w:t>Первый</w:t>
            </w:r>
          </w:p>
        </w:tc>
        <w:tc>
          <w:tcPr>
            <w:tcW w:w="3969" w:type="dxa"/>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both"/>
              <w:rPr>
                <w:rFonts w:ascii="Times New Roman" w:hAnsi="Times New Roman" w:cs="Times New Roman"/>
                <w:sz w:val="26"/>
                <w:szCs w:val="26"/>
              </w:rPr>
            </w:pPr>
            <w:r w:rsidRPr="00313CFD">
              <w:rPr>
                <w:rFonts w:ascii="Times New Roman" w:hAnsi="Times New Roman" w:cs="Times New Roman"/>
                <w:sz w:val="26"/>
                <w:szCs w:val="26"/>
              </w:rPr>
              <w:t>первая квалификационная категория</w:t>
            </w:r>
          </w:p>
        </w:tc>
        <w:tc>
          <w:tcPr>
            <w:tcW w:w="2835" w:type="dxa"/>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rPr>
              <w:t>2,5</w:t>
            </w:r>
          </w:p>
        </w:tc>
      </w:tr>
      <w:tr w:rsidR="00313CFD" w:rsidTr="00313CFD">
        <w:trPr>
          <w:gridAfter w:val="1"/>
          <w:wAfter w:w="7" w:type="dxa"/>
        </w:trPr>
        <w:tc>
          <w:tcPr>
            <w:tcW w:w="2410" w:type="dxa"/>
            <w:vMerge/>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center"/>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both"/>
              <w:rPr>
                <w:rFonts w:ascii="Times New Roman" w:hAnsi="Times New Roman" w:cs="Times New Roman"/>
                <w:sz w:val="26"/>
                <w:szCs w:val="26"/>
              </w:rPr>
            </w:pPr>
            <w:r w:rsidRPr="00313CFD">
              <w:rPr>
                <w:rFonts w:ascii="Times New Roman" w:hAnsi="Times New Roman" w:cs="Times New Roman"/>
                <w:sz w:val="26"/>
                <w:szCs w:val="26"/>
              </w:rPr>
              <w:t>высшая квалификационная категория</w:t>
            </w:r>
          </w:p>
        </w:tc>
        <w:tc>
          <w:tcPr>
            <w:tcW w:w="2835" w:type="dxa"/>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rPr>
              <w:t>3,0</w:t>
            </w:r>
          </w:p>
        </w:tc>
      </w:tr>
      <w:tr w:rsidR="00313CFD" w:rsidTr="00313CFD">
        <w:trPr>
          <w:gridAfter w:val="1"/>
          <w:wAfter w:w="7" w:type="dxa"/>
        </w:trPr>
        <w:tc>
          <w:tcPr>
            <w:tcW w:w="2410" w:type="dxa"/>
            <w:vMerge w:val="restart"/>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both"/>
              <w:rPr>
                <w:rFonts w:ascii="Times New Roman" w:hAnsi="Times New Roman" w:cs="Times New Roman"/>
                <w:sz w:val="26"/>
                <w:szCs w:val="26"/>
              </w:rPr>
            </w:pPr>
            <w:r w:rsidRPr="00313CFD">
              <w:rPr>
                <w:rFonts w:ascii="Times New Roman" w:hAnsi="Times New Roman" w:cs="Times New Roman"/>
                <w:sz w:val="26"/>
                <w:szCs w:val="26"/>
              </w:rPr>
              <w:t>Второй</w:t>
            </w:r>
          </w:p>
        </w:tc>
        <w:tc>
          <w:tcPr>
            <w:tcW w:w="3969" w:type="dxa"/>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both"/>
              <w:rPr>
                <w:rFonts w:ascii="Times New Roman" w:hAnsi="Times New Roman" w:cs="Times New Roman"/>
                <w:sz w:val="26"/>
                <w:szCs w:val="26"/>
              </w:rPr>
            </w:pPr>
            <w:r w:rsidRPr="00313CFD">
              <w:rPr>
                <w:rFonts w:ascii="Times New Roman" w:hAnsi="Times New Roman" w:cs="Times New Roman"/>
                <w:sz w:val="26"/>
                <w:szCs w:val="26"/>
              </w:rPr>
              <w:t>первая квалификационная категория</w:t>
            </w:r>
          </w:p>
        </w:tc>
        <w:tc>
          <w:tcPr>
            <w:tcW w:w="2835" w:type="dxa"/>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rPr>
              <w:t>3,0</w:t>
            </w:r>
          </w:p>
        </w:tc>
      </w:tr>
      <w:tr w:rsidR="00313CFD" w:rsidTr="00313CFD">
        <w:trPr>
          <w:gridAfter w:val="1"/>
          <w:wAfter w:w="7" w:type="dxa"/>
        </w:trPr>
        <w:tc>
          <w:tcPr>
            <w:tcW w:w="2410" w:type="dxa"/>
            <w:vMerge/>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center"/>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both"/>
              <w:rPr>
                <w:rFonts w:ascii="Times New Roman" w:hAnsi="Times New Roman" w:cs="Times New Roman"/>
                <w:sz w:val="26"/>
                <w:szCs w:val="26"/>
              </w:rPr>
            </w:pPr>
            <w:r w:rsidRPr="00313CFD">
              <w:rPr>
                <w:rFonts w:ascii="Times New Roman" w:hAnsi="Times New Roman" w:cs="Times New Roman"/>
                <w:sz w:val="26"/>
                <w:szCs w:val="26"/>
              </w:rPr>
              <w:t>высшая квалификационная категория</w:t>
            </w:r>
          </w:p>
        </w:tc>
        <w:tc>
          <w:tcPr>
            <w:tcW w:w="2835" w:type="dxa"/>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rPr>
              <w:t>4,3</w:t>
            </w:r>
          </w:p>
        </w:tc>
      </w:tr>
      <w:tr w:rsidR="00313CFD" w:rsidTr="00313CFD">
        <w:trPr>
          <w:gridAfter w:val="1"/>
          <w:wAfter w:w="7" w:type="dxa"/>
        </w:trPr>
        <w:tc>
          <w:tcPr>
            <w:tcW w:w="2410" w:type="dxa"/>
            <w:vMerge w:val="restart"/>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both"/>
              <w:rPr>
                <w:rFonts w:ascii="Times New Roman" w:hAnsi="Times New Roman" w:cs="Times New Roman"/>
                <w:sz w:val="26"/>
                <w:szCs w:val="26"/>
              </w:rPr>
            </w:pPr>
            <w:r w:rsidRPr="00313CFD">
              <w:rPr>
                <w:rFonts w:ascii="Times New Roman" w:hAnsi="Times New Roman" w:cs="Times New Roman"/>
                <w:sz w:val="26"/>
                <w:szCs w:val="26"/>
              </w:rPr>
              <w:t>Третий</w:t>
            </w:r>
          </w:p>
        </w:tc>
        <w:tc>
          <w:tcPr>
            <w:tcW w:w="3969" w:type="dxa"/>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both"/>
              <w:rPr>
                <w:rFonts w:ascii="Times New Roman" w:hAnsi="Times New Roman" w:cs="Times New Roman"/>
                <w:sz w:val="26"/>
                <w:szCs w:val="26"/>
              </w:rPr>
            </w:pPr>
            <w:r w:rsidRPr="00313CFD">
              <w:rPr>
                <w:rFonts w:ascii="Times New Roman" w:hAnsi="Times New Roman" w:cs="Times New Roman"/>
                <w:sz w:val="26"/>
                <w:szCs w:val="26"/>
              </w:rPr>
              <w:t>первая квалификационная категория</w:t>
            </w:r>
          </w:p>
        </w:tc>
        <w:tc>
          <w:tcPr>
            <w:tcW w:w="2835" w:type="dxa"/>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rPr>
              <w:t>3,8</w:t>
            </w:r>
          </w:p>
        </w:tc>
      </w:tr>
      <w:tr w:rsidR="00313CFD" w:rsidTr="00313CFD">
        <w:trPr>
          <w:gridAfter w:val="1"/>
          <w:wAfter w:w="7" w:type="dxa"/>
        </w:trPr>
        <w:tc>
          <w:tcPr>
            <w:tcW w:w="2410" w:type="dxa"/>
            <w:vMerge/>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center"/>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both"/>
              <w:rPr>
                <w:rFonts w:ascii="Times New Roman" w:hAnsi="Times New Roman" w:cs="Times New Roman"/>
                <w:sz w:val="26"/>
                <w:szCs w:val="26"/>
              </w:rPr>
            </w:pPr>
            <w:r w:rsidRPr="00313CFD">
              <w:rPr>
                <w:rFonts w:ascii="Times New Roman" w:hAnsi="Times New Roman" w:cs="Times New Roman"/>
                <w:sz w:val="26"/>
                <w:szCs w:val="26"/>
              </w:rPr>
              <w:t>высшая квалификационная категория</w:t>
            </w:r>
          </w:p>
        </w:tc>
        <w:tc>
          <w:tcPr>
            <w:tcW w:w="2835" w:type="dxa"/>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rPr>
              <w:t>5,0</w:t>
            </w:r>
          </w:p>
        </w:tc>
      </w:tr>
    </w:tbl>
    <w:p w:rsidR="00313CFD" w:rsidRDefault="00313CFD" w:rsidP="00313CFD">
      <w:pPr>
        <w:pStyle w:val="24"/>
        <w:shd w:val="clear" w:color="auto" w:fill="auto"/>
        <w:spacing w:before="0" w:line="240" w:lineRule="auto"/>
        <w:rPr>
          <w:rFonts w:ascii="Times New Roman" w:hAnsi="Times New Roman" w:cs="Times New Roman"/>
        </w:rPr>
      </w:pPr>
    </w:p>
    <w:p w:rsidR="0048443A" w:rsidRDefault="0048443A" w:rsidP="0048443A">
      <w:pPr>
        <w:rPr>
          <w:sz w:val="2"/>
          <w:szCs w:val="2"/>
        </w:rPr>
      </w:pPr>
    </w:p>
    <w:p w:rsidR="0048443A" w:rsidRPr="00943B41" w:rsidRDefault="0048443A"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rPr>
        <w:t>Установление (изменение) выплат за квалификационную категорию произво</w:t>
      </w:r>
      <w:r w:rsidRPr="00943B41">
        <w:rPr>
          <w:rFonts w:ascii="Times New Roman" w:hAnsi="Times New Roman" w:cs="Times New Roman"/>
        </w:rPr>
        <w:softHyphen/>
        <w:t>дится со дня принятия положительного решения соответствующей аттестационной комиссией.</w:t>
      </w:r>
    </w:p>
    <w:p w:rsidR="0048443A" w:rsidRDefault="0048443A" w:rsidP="008C19F0">
      <w:pPr>
        <w:pStyle w:val="24"/>
        <w:numPr>
          <w:ilvl w:val="0"/>
          <w:numId w:val="10"/>
        </w:numPr>
        <w:shd w:val="clear" w:color="auto" w:fill="auto"/>
        <w:tabs>
          <w:tab w:val="left" w:pos="1463"/>
        </w:tabs>
        <w:spacing w:before="0" w:line="240" w:lineRule="auto"/>
        <w:ind w:firstLine="567"/>
        <w:jc w:val="both"/>
        <w:rPr>
          <w:rFonts w:ascii="Times New Roman" w:hAnsi="Times New Roman" w:cs="Times New Roman"/>
        </w:rPr>
      </w:pPr>
      <w:r w:rsidRPr="00943B41">
        <w:rPr>
          <w:rFonts w:ascii="Times New Roman" w:hAnsi="Times New Roman" w:cs="Times New Roman"/>
        </w:rPr>
        <w:t xml:space="preserve">Выплаты за наличие почетных званий, спортивных званий </w:t>
      </w:r>
      <w:r w:rsidRPr="00943B41">
        <w:rPr>
          <w:rFonts w:ascii="Times New Roman" w:hAnsi="Times New Roman" w:cs="Times New Roman"/>
          <w:lang w:bidi="en-US"/>
        </w:rPr>
        <w:t>(</w:t>
      </w:r>
      <w:proofErr w:type="spellStart"/>
      <w:r w:rsidRPr="00943B41">
        <w:rPr>
          <w:rFonts w:ascii="Times New Roman" w:hAnsi="Times New Roman" w:cs="Times New Roman"/>
          <w:lang w:val="en-US" w:bidi="en-US"/>
        </w:rPr>
        <w:t>B</w:t>
      </w:r>
      <w:r w:rsidRPr="00943B41">
        <w:rPr>
          <w:rFonts w:ascii="Times New Roman" w:hAnsi="Times New Roman" w:cs="Times New Roman"/>
          <w:vertAlign w:val="subscript"/>
          <w:lang w:val="en-US" w:bidi="en-US"/>
        </w:rPr>
        <w:t>pz</w:t>
      </w:r>
      <w:proofErr w:type="spellEnd"/>
      <w:r w:rsidRPr="00943B41">
        <w:rPr>
          <w:rFonts w:ascii="Times New Roman" w:hAnsi="Times New Roman" w:cs="Times New Roman"/>
          <w:lang w:bidi="en-US"/>
        </w:rPr>
        <w:t xml:space="preserve">) </w:t>
      </w:r>
      <w:r w:rsidRPr="00943B41">
        <w:rPr>
          <w:rFonts w:ascii="Times New Roman" w:hAnsi="Times New Roman" w:cs="Times New Roman"/>
        </w:rPr>
        <w:t>предо</w:t>
      </w:r>
      <w:r w:rsidRPr="00943B41">
        <w:rPr>
          <w:rFonts w:ascii="Times New Roman" w:hAnsi="Times New Roman" w:cs="Times New Roman"/>
        </w:rPr>
        <w:softHyphen/>
        <w:t>ставляются работникам физической культуры и рассчитываются по формуле:</w:t>
      </w:r>
    </w:p>
    <w:p w:rsidR="00943B41" w:rsidRPr="00943B41" w:rsidRDefault="00943B41" w:rsidP="00943B41">
      <w:pPr>
        <w:pStyle w:val="24"/>
        <w:shd w:val="clear" w:color="auto" w:fill="auto"/>
        <w:tabs>
          <w:tab w:val="left" w:pos="1463"/>
        </w:tabs>
        <w:spacing w:before="0" w:line="240" w:lineRule="auto"/>
        <w:ind w:left="567"/>
        <w:jc w:val="both"/>
        <w:rPr>
          <w:rFonts w:ascii="Times New Roman" w:hAnsi="Times New Roman" w:cs="Times New Roman"/>
        </w:rPr>
      </w:pPr>
    </w:p>
    <w:p w:rsidR="00313CFD" w:rsidRDefault="00313CFD" w:rsidP="00313CFD">
      <w:pPr>
        <w:autoSpaceDE w:val="0"/>
        <w:autoSpaceDN w:val="0"/>
        <w:adjustRightInd w:val="0"/>
        <w:spacing w:after="0" w:line="240" w:lineRule="auto"/>
        <w:jc w:val="center"/>
        <w:rPr>
          <w:rFonts w:ascii="Arial" w:hAnsi="Arial" w:cs="Arial"/>
          <w:sz w:val="20"/>
          <w:szCs w:val="20"/>
        </w:rPr>
      </w:pPr>
      <w:r>
        <w:rPr>
          <w:rFonts w:ascii="Arial" w:hAnsi="Arial" w:cs="Arial"/>
          <w:noProof/>
          <w:position w:val="-23"/>
          <w:sz w:val="20"/>
          <w:szCs w:val="20"/>
          <w:lang w:eastAsia="ru-RU"/>
        </w:rPr>
        <w:drawing>
          <wp:inline distT="0" distB="0" distL="0" distR="0" wp14:anchorId="6C91C9F8" wp14:editId="2FFE2BED">
            <wp:extent cx="1174750" cy="419100"/>
            <wp:effectExtent l="0" t="0" r="635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4750" cy="419100"/>
                    </a:xfrm>
                    <a:prstGeom prst="rect">
                      <a:avLst/>
                    </a:prstGeom>
                    <a:noFill/>
                    <a:ln>
                      <a:noFill/>
                    </a:ln>
                  </pic:spPr>
                </pic:pic>
              </a:graphicData>
            </a:graphic>
          </wp:inline>
        </w:drawing>
      </w:r>
    </w:p>
    <w:p w:rsidR="0048443A" w:rsidRPr="00943B41" w:rsidRDefault="0048443A"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rPr>
        <w:t>где:</w:t>
      </w:r>
    </w:p>
    <w:p w:rsidR="0048443A" w:rsidRPr="00943B41" w:rsidRDefault="0048443A"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lang w:val="en-US" w:bidi="en-US"/>
        </w:rPr>
        <w:t>O</w:t>
      </w:r>
      <w:r w:rsidRPr="00943B41">
        <w:rPr>
          <w:rFonts w:ascii="Times New Roman" w:hAnsi="Times New Roman" w:cs="Times New Roman"/>
          <w:vertAlign w:val="subscript"/>
          <w:lang w:val="en-US" w:bidi="en-US"/>
        </w:rPr>
        <w:t>d</w:t>
      </w:r>
      <w:r w:rsidRPr="00943B41">
        <w:rPr>
          <w:rFonts w:ascii="Times New Roman" w:hAnsi="Times New Roman" w:cs="Times New Roman"/>
          <w:lang w:bidi="en-US"/>
        </w:rPr>
        <w:t xml:space="preserve"> </w:t>
      </w:r>
      <w:r w:rsidRPr="00943B41">
        <w:rPr>
          <w:rFonts w:ascii="Times New Roman" w:hAnsi="Times New Roman" w:cs="Times New Roman"/>
        </w:rPr>
        <w:t>- должностной оклад работников физической культуры;</w:t>
      </w:r>
    </w:p>
    <w:p w:rsidR="0048443A" w:rsidRPr="00943B41" w:rsidRDefault="0048443A" w:rsidP="00943B41">
      <w:pPr>
        <w:pStyle w:val="24"/>
        <w:shd w:val="clear" w:color="auto" w:fill="auto"/>
        <w:spacing w:before="0" w:line="240" w:lineRule="auto"/>
        <w:ind w:firstLine="567"/>
        <w:jc w:val="both"/>
        <w:rPr>
          <w:rFonts w:ascii="Times New Roman" w:hAnsi="Times New Roman" w:cs="Times New Roman"/>
        </w:rPr>
      </w:pPr>
      <w:proofErr w:type="spellStart"/>
      <w:r w:rsidRPr="00943B41">
        <w:rPr>
          <w:rFonts w:ascii="Times New Roman" w:hAnsi="Times New Roman" w:cs="Times New Roman"/>
          <w:lang w:val="en-US" w:bidi="en-US"/>
        </w:rPr>
        <w:t>D</w:t>
      </w:r>
      <w:r w:rsidRPr="00943B41">
        <w:rPr>
          <w:rFonts w:ascii="Times New Roman" w:hAnsi="Times New Roman" w:cs="Times New Roman"/>
          <w:vertAlign w:val="subscript"/>
          <w:lang w:val="en-US" w:bidi="en-US"/>
        </w:rPr>
        <w:t>pz</w:t>
      </w:r>
      <w:proofErr w:type="spellEnd"/>
      <w:r w:rsidRPr="00943B41">
        <w:rPr>
          <w:rFonts w:ascii="Times New Roman" w:hAnsi="Times New Roman" w:cs="Times New Roman"/>
          <w:lang w:bidi="en-US"/>
        </w:rPr>
        <w:t xml:space="preserve"> </w:t>
      </w:r>
      <w:r w:rsidRPr="00943B41">
        <w:rPr>
          <w:rFonts w:ascii="Times New Roman" w:hAnsi="Times New Roman" w:cs="Times New Roman"/>
        </w:rPr>
        <w:t>- размер надбавки за наличие почетных званий, спортивных званий.</w:t>
      </w:r>
    </w:p>
    <w:p w:rsidR="0048443A" w:rsidRPr="00943B41" w:rsidRDefault="0048443A"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rP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w:t>
      </w:r>
      <w:r w:rsidRPr="00943B41">
        <w:rPr>
          <w:rFonts w:ascii="Times New Roman" w:hAnsi="Times New Roman" w:cs="Times New Roman"/>
        </w:rPr>
        <w:softHyphen/>
        <w:t>лик составляет 6 процентов.</w:t>
      </w:r>
    </w:p>
    <w:p w:rsidR="0048443A" w:rsidRPr="00943B41" w:rsidRDefault="0048443A"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rPr>
        <w:lastRenderedPageBreak/>
        <w:t>Размер надбавки за наличие почетных званий, спортивных званий Российской Федерации, почетных званий, спортивных званий Союза Советских Социалистиче</w:t>
      </w:r>
      <w:r w:rsidRPr="00943B41">
        <w:rPr>
          <w:rFonts w:ascii="Times New Roman" w:hAnsi="Times New Roman" w:cs="Times New Roman"/>
        </w:rPr>
        <w:softHyphen/>
        <w:t>ских Республик, почетных званий союзных республик в составе Союза Советских Со</w:t>
      </w:r>
      <w:r w:rsidRPr="00943B41">
        <w:rPr>
          <w:rFonts w:ascii="Times New Roman" w:hAnsi="Times New Roman" w:cs="Times New Roman"/>
        </w:rPr>
        <w:softHyphen/>
        <w:t>циалистических Республик составляет 7 процентов.</w:t>
      </w:r>
    </w:p>
    <w:p w:rsidR="0048443A" w:rsidRPr="00943B41" w:rsidRDefault="0048443A"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rPr>
        <w:t>Перечень почетных званий, спортивных званий, за наличие которых предостав</w:t>
      </w:r>
      <w:r w:rsidRPr="00943B41">
        <w:rPr>
          <w:rFonts w:ascii="Times New Roman" w:hAnsi="Times New Roman" w:cs="Times New Roman"/>
        </w:rPr>
        <w:softHyphen/>
        <w:t>ляются выплаты работникам физической культуры, приведен в таблице 4 приложения к настоящему Положению.</w:t>
      </w:r>
    </w:p>
    <w:p w:rsidR="0048443A" w:rsidRPr="00943B41" w:rsidRDefault="0048443A"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rPr>
        <w:t>Установление размеров выплат за наличие почетных званий, спортивных зва</w:t>
      </w:r>
      <w:r w:rsidRPr="00943B41">
        <w:rPr>
          <w:rFonts w:ascii="Times New Roman" w:hAnsi="Times New Roman" w:cs="Times New Roman"/>
        </w:rPr>
        <w:softHyphen/>
        <w:t>ний производится со дня присвоения почетного звания, спортивного звания. Работ</w:t>
      </w:r>
      <w:r w:rsidRPr="00943B41">
        <w:rPr>
          <w:rFonts w:ascii="Times New Roman" w:hAnsi="Times New Roman" w:cs="Times New Roman"/>
        </w:rPr>
        <w:softHyphen/>
        <w:t>никам физической культуры, имеющим два и более почетных звания, два и более спортивных звания, выплата за их наличие устанавливается по одному из оснований по выбору работника физической культуры.</w:t>
      </w:r>
    </w:p>
    <w:p w:rsidR="0048443A" w:rsidRDefault="00256014" w:rsidP="00943B41">
      <w:pPr>
        <w:pStyle w:val="24"/>
        <w:shd w:val="clear" w:color="auto" w:fill="auto"/>
        <w:spacing w:before="0" w:line="240" w:lineRule="auto"/>
        <w:ind w:firstLine="567"/>
        <w:jc w:val="both"/>
        <w:rPr>
          <w:rFonts w:ascii="Times New Roman" w:hAnsi="Times New Roman" w:cs="Times New Roman"/>
        </w:rPr>
      </w:pPr>
      <w:r w:rsidRPr="00256014">
        <w:rPr>
          <w:rFonts w:ascii="Times New Roman" w:hAnsi="Times New Roman" w:cs="Times New Roman"/>
        </w:rPr>
        <w:t xml:space="preserve">6.3.3. </w:t>
      </w:r>
      <w:r w:rsidR="0048443A" w:rsidRPr="00256014">
        <w:rPr>
          <w:rFonts w:ascii="Times New Roman" w:hAnsi="Times New Roman" w:cs="Times New Roman"/>
        </w:rPr>
        <w:t>Выплаты за</w:t>
      </w:r>
      <w:r w:rsidR="0048443A" w:rsidRPr="00943B41">
        <w:rPr>
          <w:rFonts w:ascii="Times New Roman" w:hAnsi="Times New Roman" w:cs="Times New Roman"/>
        </w:rPr>
        <w:t xml:space="preserve"> стаж работы по профилю </w:t>
      </w:r>
      <w:r w:rsidR="0048443A" w:rsidRPr="00943B41">
        <w:rPr>
          <w:rFonts w:ascii="Times New Roman" w:hAnsi="Times New Roman" w:cs="Times New Roman"/>
          <w:lang w:bidi="en-US"/>
        </w:rPr>
        <w:t>(</w:t>
      </w:r>
      <w:proofErr w:type="spellStart"/>
      <w:r w:rsidR="0048443A" w:rsidRPr="00943B41">
        <w:rPr>
          <w:rFonts w:ascii="Times New Roman" w:hAnsi="Times New Roman" w:cs="Times New Roman"/>
          <w:lang w:val="en-US" w:bidi="en-US"/>
        </w:rPr>
        <w:t>B</w:t>
      </w:r>
      <w:r w:rsidR="0048443A" w:rsidRPr="00943B41">
        <w:rPr>
          <w:rFonts w:ascii="Times New Roman" w:hAnsi="Times New Roman" w:cs="Times New Roman"/>
          <w:vertAlign w:val="subscript"/>
          <w:lang w:val="en-US" w:bidi="en-US"/>
        </w:rPr>
        <w:t>s</w:t>
      </w:r>
      <w:proofErr w:type="spellEnd"/>
      <w:r w:rsidR="0048443A" w:rsidRPr="00943B41">
        <w:rPr>
          <w:rFonts w:ascii="Times New Roman" w:hAnsi="Times New Roman" w:cs="Times New Roman"/>
          <w:lang w:bidi="en-US"/>
        </w:rPr>
        <w:t xml:space="preserve">) </w:t>
      </w:r>
      <w:r w:rsidR="0048443A" w:rsidRPr="00943B41">
        <w:rPr>
          <w:rFonts w:ascii="Times New Roman" w:hAnsi="Times New Roman" w:cs="Times New Roman"/>
        </w:rPr>
        <w:t>устанавливаются работникам физической культуры по группам по стажу в разрезе профессиональных квалифика</w:t>
      </w:r>
      <w:r w:rsidR="0048443A" w:rsidRPr="00943B41">
        <w:rPr>
          <w:rFonts w:ascii="Times New Roman" w:hAnsi="Times New Roman" w:cs="Times New Roman"/>
        </w:rPr>
        <w:softHyphen/>
        <w:t>ционных групп и квалификационных уровней в зависимости от продолжительности работы по профилю и рассчитываются по формуле:</w:t>
      </w:r>
    </w:p>
    <w:p w:rsidR="00256014" w:rsidRPr="00943B41" w:rsidRDefault="00256014" w:rsidP="00943B41">
      <w:pPr>
        <w:pStyle w:val="24"/>
        <w:shd w:val="clear" w:color="auto" w:fill="auto"/>
        <w:spacing w:before="0" w:line="240" w:lineRule="auto"/>
        <w:ind w:firstLine="567"/>
        <w:jc w:val="both"/>
        <w:rPr>
          <w:rFonts w:ascii="Times New Roman" w:hAnsi="Times New Roman" w:cs="Times New Roman"/>
        </w:rPr>
      </w:pPr>
    </w:p>
    <w:p w:rsidR="00256014" w:rsidRDefault="00256014" w:rsidP="00256014">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14:anchorId="5D4A284E" wp14:editId="00F91B65">
            <wp:extent cx="1117600" cy="393700"/>
            <wp:effectExtent l="0" t="0" r="6350" b="635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48443A" w:rsidRPr="00943B41" w:rsidRDefault="0048443A"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rPr>
        <w:t>где:</w:t>
      </w:r>
    </w:p>
    <w:p w:rsidR="0048443A" w:rsidRPr="00943B41" w:rsidRDefault="0048443A"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lang w:val="en-US" w:bidi="en-US"/>
        </w:rPr>
        <w:t>O</w:t>
      </w:r>
      <w:r w:rsidRPr="00943B41">
        <w:rPr>
          <w:rFonts w:ascii="Times New Roman" w:hAnsi="Times New Roman" w:cs="Times New Roman"/>
          <w:vertAlign w:val="subscript"/>
          <w:lang w:val="en-US" w:bidi="en-US"/>
        </w:rPr>
        <w:t>d</w:t>
      </w:r>
      <w:r w:rsidRPr="00943B41">
        <w:rPr>
          <w:rFonts w:ascii="Times New Roman" w:hAnsi="Times New Roman" w:cs="Times New Roman"/>
          <w:lang w:bidi="en-US"/>
        </w:rPr>
        <w:t xml:space="preserve"> </w:t>
      </w:r>
      <w:r w:rsidRPr="00943B41">
        <w:rPr>
          <w:rFonts w:ascii="Times New Roman" w:hAnsi="Times New Roman" w:cs="Times New Roman"/>
        </w:rPr>
        <w:t>- должностной оклад работников физической культуры;</w:t>
      </w:r>
    </w:p>
    <w:p w:rsidR="0048443A" w:rsidRPr="00771C01" w:rsidRDefault="0048443A"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lang w:val="en-US" w:bidi="en-US"/>
        </w:rPr>
        <w:t>D</w:t>
      </w:r>
      <w:r w:rsidRPr="00943B41">
        <w:rPr>
          <w:rFonts w:ascii="Times New Roman" w:hAnsi="Times New Roman" w:cs="Times New Roman"/>
          <w:vertAlign w:val="subscript"/>
          <w:lang w:val="en-US" w:bidi="en-US"/>
        </w:rPr>
        <w:t>s</w:t>
      </w:r>
      <w:r w:rsidRPr="00943B41">
        <w:rPr>
          <w:rFonts w:ascii="Times New Roman" w:hAnsi="Times New Roman" w:cs="Times New Roman"/>
          <w:lang w:bidi="en-US"/>
        </w:rPr>
        <w:t xml:space="preserve"> </w:t>
      </w:r>
      <w:r w:rsidRPr="00943B41">
        <w:rPr>
          <w:rFonts w:ascii="Times New Roman" w:hAnsi="Times New Roman" w:cs="Times New Roman"/>
        </w:rPr>
        <w:t>- размер надбавки за стаж работы по профилю, который приведен в таб</w:t>
      </w:r>
      <w:r w:rsidRPr="00943B41">
        <w:rPr>
          <w:rFonts w:ascii="Times New Roman" w:hAnsi="Times New Roman" w:cs="Times New Roman"/>
        </w:rPr>
        <w:softHyphen/>
        <w:t>лице</w:t>
      </w:r>
      <w:r>
        <w:t xml:space="preserve"> </w:t>
      </w:r>
      <w:r w:rsidRPr="00771C01">
        <w:rPr>
          <w:rFonts w:ascii="Times New Roman" w:hAnsi="Times New Roman" w:cs="Times New Roman"/>
        </w:rPr>
        <w:t>2.</w:t>
      </w:r>
    </w:p>
    <w:p w:rsidR="0048443A" w:rsidRDefault="0048443A" w:rsidP="0048443A">
      <w:pPr>
        <w:rPr>
          <w:sz w:val="2"/>
          <w:szCs w:val="2"/>
        </w:rPr>
      </w:pPr>
    </w:p>
    <w:p w:rsidR="00771C01" w:rsidRDefault="00771C01" w:rsidP="0048443A">
      <w:pPr>
        <w:rPr>
          <w:sz w:val="2"/>
          <w:szCs w:val="2"/>
        </w:rPr>
      </w:pPr>
    </w:p>
    <w:p w:rsidR="00771C01" w:rsidRDefault="00771C01" w:rsidP="00771C01">
      <w:pPr>
        <w:pStyle w:val="afffffff3"/>
        <w:shd w:val="clear" w:color="auto" w:fill="auto"/>
        <w:spacing w:line="240" w:lineRule="auto"/>
      </w:pPr>
    </w:p>
    <w:p w:rsidR="00771C01" w:rsidRDefault="00771C01" w:rsidP="00771C01">
      <w:pPr>
        <w:pStyle w:val="afffffff3"/>
        <w:shd w:val="clear" w:color="auto" w:fill="auto"/>
        <w:spacing w:line="240" w:lineRule="auto"/>
      </w:pPr>
      <w:r>
        <w:t xml:space="preserve">                                                                                                                                 Таблица 2</w:t>
      </w:r>
    </w:p>
    <w:p w:rsidR="00256014" w:rsidRDefault="00256014" w:rsidP="00256014">
      <w:pPr>
        <w:pStyle w:val="afffffff3"/>
        <w:shd w:val="clear" w:color="auto" w:fill="auto"/>
        <w:spacing w:line="240" w:lineRule="auto"/>
        <w:jc w:val="center"/>
      </w:pPr>
      <w:r w:rsidRPr="00771C01">
        <w:t>Размеры надбавок за стаж работы по профилю</w:t>
      </w:r>
    </w:p>
    <w:p w:rsidR="00256014" w:rsidRDefault="00256014" w:rsidP="00771C01">
      <w:pPr>
        <w:pStyle w:val="afffffff3"/>
        <w:shd w:val="clear" w:color="auto" w:fill="auto"/>
        <w:spacing w:line="240" w:lineRule="auto"/>
      </w:pPr>
    </w:p>
    <w:p w:rsidR="00256014" w:rsidRDefault="00256014" w:rsidP="00771C01">
      <w:pPr>
        <w:pStyle w:val="afffffff3"/>
        <w:shd w:val="clear" w:color="auto" w:fill="auto"/>
        <w:spacing w:line="240" w:lineRule="auto"/>
        <w:rPr>
          <w:sz w:val="2"/>
          <w:szCs w:val="2"/>
        </w:rPr>
      </w:pPr>
    </w:p>
    <w:tbl>
      <w:tblPr>
        <w:tblStyle w:val="a8"/>
        <w:tblpPr w:leftFromText="180" w:rightFromText="180" w:vertAnchor="text" w:horzAnchor="margin" w:tblpY="181"/>
        <w:tblW w:w="0" w:type="auto"/>
        <w:tblLook w:val="04A0" w:firstRow="1" w:lastRow="0" w:firstColumn="1" w:lastColumn="0" w:noHBand="0" w:noVBand="1"/>
      </w:tblPr>
      <w:tblGrid>
        <w:gridCol w:w="3195"/>
        <w:gridCol w:w="2464"/>
        <w:gridCol w:w="2131"/>
        <w:gridCol w:w="1831"/>
      </w:tblGrid>
      <w:tr w:rsidR="00771C01" w:rsidTr="002B23C3">
        <w:tc>
          <w:tcPr>
            <w:tcW w:w="3199" w:type="dxa"/>
          </w:tcPr>
          <w:p w:rsidR="00771C01" w:rsidRDefault="00771C01" w:rsidP="00256014">
            <w:pPr>
              <w:pStyle w:val="24"/>
              <w:shd w:val="clear" w:color="auto" w:fill="auto"/>
              <w:spacing w:before="0" w:line="240" w:lineRule="auto"/>
            </w:pPr>
            <w:r w:rsidRPr="00771C01">
              <w:rPr>
                <w:rFonts w:ascii="Times New Roman" w:hAnsi="Times New Roman" w:cs="Times New Roman"/>
              </w:rPr>
              <w:t>Наименование профессиональ</w:t>
            </w:r>
            <w:r w:rsidRPr="00771C01">
              <w:rPr>
                <w:rFonts w:ascii="Times New Roman" w:hAnsi="Times New Roman" w:cs="Times New Roman"/>
              </w:rPr>
              <w:softHyphen/>
              <w:t>ной квалификационной группы и наименование долж</w:t>
            </w:r>
            <w:r w:rsidRPr="00771C01">
              <w:rPr>
                <w:rFonts w:ascii="Times New Roman" w:hAnsi="Times New Roman" w:cs="Times New Roman"/>
              </w:rPr>
              <w:softHyphen/>
              <w:t>ностей по профессиональным стандартам</w:t>
            </w:r>
          </w:p>
        </w:tc>
        <w:tc>
          <w:tcPr>
            <w:tcW w:w="2466" w:type="dxa"/>
          </w:tcPr>
          <w:p w:rsidR="00771C01" w:rsidRDefault="00771C01" w:rsidP="00256014">
            <w:pPr>
              <w:pStyle w:val="24"/>
              <w:shd w:val="clear" w:color="auto" w:fill="auto"/>
              <w:spacing w:before="0" w:line="240" w:lineRule="auto"/>
            </w:pPr>
            <w:r w:rsidRPr="00771C01">
              <w:rPr>
                <w:rFonts w:ascii="Times New Roman" w:hAnsi="Times New Roman" w:cs="Times New Roman"/>
              </w:rPr>
              <w:t>Квалификацион</w:t>
            </w:r>
            <w:r w:rsidRPr="00771C01">
              <w:rPr>
                <w:rFonts w:ascii="Times New Roman" w:hAnsi="Times New Roman" w:cs="Times New Roman"/>
              </w:rPr>
              <w:softHyphen/>
              <w:t>ный уровень</w:t>
            </w:r>
          </w:p>
        </w:tc>
        <w:tc>
          <w:tcPr>
            <w:tcW w:w="2136" w:type="dxa"/>
          </w:tcPr>
          <w:p w:rsidR="00771C01" w:rsidRDefault="00771C01" w:rsidP="00256014">
            <w:pPr>
              <w:pStyle w:val="24"/>
              <w:shd w:val="clear" w:color="auto" w:fill="auto"/>
              <w:spacing w:before="0" w:line="240" w:lineRule="auto"/>
            </w:pPr>
            <w:r w:rsidRPr="00771C01">
              <w:rPr>
                <w:rFonts w:ascii="Times New Roman" w:hAnsi="Times New Roman" w:cs="Times New Roman"/>
              </w:rPr>
              <w:t>Группа по стажу</w:t>
            </w:r>
          </w:p>
        </w:tc>
        <w:tc>
          <w:tcPr>
            <w:tcW w:w="1833" w:type="dxa"/>
          </w:tcPr>
          <w:p w:rsidR="00771C01" w:rsidRPr="00771C01" w:rsidRDefault="00771C01" w:rsidP="00256014">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rPr>
              <w:t>Размер</w:t>
            </w:r>
          </w:p>
          <w:p w:rsidR="00771C01" w:rsidRPr="00771C01" w:rsidRDefault="00771C01" w:rsidP="00256014">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rPr>
              <w:t>надбавки,</w:t>
            </w:r>
          </w:p>
          <w:p w:rsidR="00771C01" w:rsidRDefault="00771C01" w:rsidP="00256014">
            <w:pPr>
              <w:pStyle w:val="24"/>
              <w:shd w:val="clear" w:color="auto" w:fill="auto"/>
              <w:spacing w:before="0" w:line="240" w:lineRule="auto"/>
            </w:pPr>
            <w:r w:rsidRPr="00771C01">
              <w:rPr>
                <w:rFonts w:ascii="Times New Roman" w:hAnsi="Times New Roman" w:cs="Times New Roman"/>
              </w:rPr>
              <w:t>процентов</w:t>
            </w:r>
          </w:p>
        </w:tc>
      </w:tr>
      <w:tr w:rsidR="00771C01" w:rsidTr="002B23C3">
        <w:trPr>
          <w:trHeight w:val="213"/>
        </w:trPr>
        <w:tc>
          <w:tcPr>
            <w:tcW w:w="3199" w:type="dxa"/>
            <w:vMerge w:val="restart"/>
          </w:tcPr>
          <w:p w:rsidR="00771C01" w:rsidRDefault="00771C01" w:rsidP="00771C01">
            <w:pPr>
              <w:pStyle w:val="24"/>
              <w:shd w:val="clear" w:color="auto" w:fill="auto"/>
              <w:spacing w:before="0" w:line="240" w:lineRule="auto"/>
              <w:jc w:val="both"/>
            </w:pPr>
            <w:r w:rsidRPr="00771C01">
              <w:rPr>
                <w:rFonts w:ascii="Times New Roman" w:hAnsi="Times New Roman" w:cs="Times New Roman"/>
              </w:rPr>
              <w:t>Должности работников физи</w:t>
            </w:r>
            <w:r w:rsidRPr="00771C01">
              <w:rPr>
                <w:rFonts w:ascii="Times New Roman" w:hAnsi="Times New Roman" w:cs="Times New Roman"/>
              </w:rPr>
              <w:softHyphen/>
              <w:t>ческой культуры первого уровня</w:t>
            </w:r>
          </w:p>
        </w:tc>
        <w:tc>
          <w:tcPr>
            <w:tcW w:w="2466" w:type="dxa"/>
            <w:vMerge w:val="restart"/>
          </w:tcPr>
          <w:p w:rsidR="00771C01" w:rsidRDefault="00771C01" w:rsidP="00771C01">
            <w:pPr>
              <w:pStyle w:val="24"/>
              <w:shd w:val="clear" w:color="auto" w:fill="auto"/>
              <w:spacing w:before="0" w:line="240" w:lineRule="auto"/>
              <w:jc w:val="both"/>
            </w:pPr>
            <w:r w:rsidRPr="00771C01">
              <w:rPr>
                <w:rFonts w:ascii="Times New Roman" w:hAnsi="Times New Roman" w:cs="Times New Roman"/>
              </w:rPr>
              <w:t>первый - второй</w:t>
            </w:r>
          </w:p>
        </w:tc>
        <w:tc>
          <w:tcPr>
            <w:tcW w:w="2136" w:type="dxa"/>
            <w:vAlign w:val="bottom"/>
          </w:tcPr>
          <w:p w:rsidR="00771C01" w:rsidRPr="00771C01" w:rsidRDefault="00771C01"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rPr>
              <w:t>от 2 до 5 лет</w:t>
            </w:r>
          </w:p>
        </w:tc>
        <w:tc>
          <w:tcPr>
            <w:tcW w:w="1833" w:type="dxa"/>
            <w:vAlign w:val="bottom"/>
          </w:tcPr>
          <w:p w:rsidR="00771C01" w:rsidRPr="00771C01" w:rsidRDefault="00771C01"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rPr>
              <w:t>1,25</w:t>
            </w:r>
          </w:p>
        </w:tc>
      </w:tr>
      <w:tr w:rsidR="00771C01" w:rsidTr="002B23C3">
        <w:trPr>
          <w:trHeight w:val="242"/>
        </w:trPr>
        <w:tc>
          <w:tcPr>
            <w:tcW w:w="3199"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466"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136" w:type="dxa"/>
            <w:vAlign w:val="bottom"/>
          </w:tcPr>
          <w:p w:rsidR="00771C01" w:rsidRPr="00771C01" w:rsidRDefault="00771C01"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rPr>
              <w:t>от 5 до 10 лет</w:t>
            </w:r>
          </w:p>
        </w:tc>
        <w:tc>
          <w:tcPr>
            <w:tcW w:w="1833" w:type="dxa"/>
            <w:vAlign w:val="bottom"/>
          </w:tcPr>
          <w:p w:rsidR="00771C01" w:rsidRPr="00771C01" w:rsidRDefault="00771C01"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rPr>
              <w:t>1,75</w:t>
            </w:r>
          </w:p>
        </w:tc>
      </w:tr>
      <w:tr w:rsidR="00771C01" w:rsidTr="002B23C3">
        <w:trPr>
          <w:trHeight w:val="218"/>
        </w:trPr>
        <w:tc>
          <w:tcPr>
            <w:tcW w:w="3199"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466"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136" w:type="dxa"/>
            <w:vAlign w:val="bottom"/>
          </w:tcPr>
          <w:p w:rsidR="00771C01" w:rsidRPr="00771C01" w:rsidRDefault="00771C01"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rPr>
              <w:t>от 10 до 15 лет</w:t>
            </w:r>
          </w:p>
        </w:tc>
        <w:tc>
          <w:tcPr>
            <w:tcW w:w="1833" w:type="dxa"/>
            <w:vAlign w:val="bottom"/>
          </w:tcPr>
          <w:p w:rsidR="00771C01" w:rsidRPr="00771C01" w:rsidRDefault="00771C01"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rPr>
              <w:t>2,25</w:t>
            </w:r>
          </w:p>
        </w:tc>
      </w:tr>
      <w:tr w:rsidR="00771C01" w:rsidTr="002B23C3">
        <w:trPr>
          <w:trHeight w:val="288"/>
        </w:trPr>
        <w:tc>
          <w:tcPr>
            <w:tcW w:w="3199"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466"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136" w:type="dxa"/>
            <w:vAlign w:val="bottom"/>
          </w:tcPr>
          <w:p w:rsidR="00771C01" w:rsidRPr="00771C01" w:rsidRDefault="00771C01"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rPr>
              <w:t>свыше 15 лет</w:t>
            </w:r>
          </w:p>
        </w:tc>
        <w:tc>
          <w:tcPr>
            <w:tcW w:w="1833" w:type="dxa"/>
            <w:vAlign w:val="bottom"/>
          </w:tcPr>
          <w:p w:rsidR="00771C01" w:rsidRPr="00771C01" w:rsidRDefault="00771C01"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rPr>
              <w:t>2,75</w:t>
            </w:r>
          </w:p>
        </w:tc>
      </w:tr>
      <w:tr w:rsidR="00771C01" w:rsidTr="002B23C3">
        <w:trPr>
          <w:trHeight w:val="219"/>
        </w:trPr>
        <w:tc>
          <w:tcPr>
            <w:tcW w:w="3199" w:type="dxa"/>
            <w:vMerge w:val="restart"/>
          </w:tcPr>
          <w:p w:rsidR="00771C01" w:rsidRDefault="00771C01" w:rsidP="00771C01">
            <w:pPr>
              <w:pStyle w:val="24"/>
              <w:shd w:val="clear" w:color="auto" w:fill="auto"/>
              <w:spacing w:before="0" w:line="240" w:lineRule="auto"/>
              <w:jc w:val="both"/>
            </w:pPr>
            <w:r w:rsidRPr="00771C01">
              <w:rPr>
                <w:rFonts w:ascii="Times New Roman" w:hAnsi="Times New Roman" w:cs="Times New Roman"/>
              </w:rPr>
              <w:t>Должности работников физи</w:t>
            </w:r>
            <w:r w:rsidRPr="00771C01">
              <w:rPr>
                <w:rFonts w:ascii="Times New Roman" w:hAnsi="Times New Roman" w:cs="Times New Roman"/>
              </w:rPr>
              <w:softHyphen/>
              <w:t>ческой культуры второго уровня</w:t>
            </w:r>
          </w:p>
        </w:tc>
        <w:tc>
          <w:tcPr>
            <w:tcW w:w="2466" w:type="dxa"/>
            <w:vMerge w:val="restart"/>
          </w:tcPr>
          <w:p w:rsidR="00771C01" w:rsidRDefault="00771C01" w:rsidP="00771C01">
            <w:pPr>
              <w:pStyle w:val="24"/>
              <w:shd w:val="clear" w:color="auto" w:fill="auto"/>
              <w:spacing w:before="0" w:line="240" w:lineRule="auto"/>
              <w:jc w:val="both"/>
            </w:pPr>
            <w:r w:rsidRPr="00771C01">
              <w:rPr>
                <w:rFonts w:ascii="Times New Roman" w:hAnsi="Times New Roman" w:cs="Times New Roman"/>
              </w:rPr>
              <w:t>первый - третий</w:t>
            </w:r>
          </w:p>
        </w:tc>
        <w:tc>
          <w:tcPr>
            <w:tcW w:w="2136" w:type="dxa"/>
            <w:vAlign w:val="bottom"/>
          </w:tcPr>
          <w:p w:rsidR="00771C01" w:rsidRPr="00771C01" w:rsidRDefault="00771C01"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rPr>
              <w:t>от 2 до 5 лет</w:t>
            </w:r>
          </w:p>
        </w:tc>
        <w:tc>
          <w:tcPr>
            <w:tcW w:w="1833" w:type="dxa"/>
            <w:vAlign w:val="bottom"/>
          </w:tcPr>
          <w:p w:rsidR="00771C01" w:rsidRPr="00771C01" w:rsidRDefault="00771C01"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rPr>
              <w:t>1,25</w:t>
            </w:r>
          </w:p>
        </w:tc>
      </w:tr>
      <w:tr w:rsidR="00771C01" w:rsidTr="002B23C3">
        <w:trPr>
          <w:trHeight w:val="276"/>
        </w:trPr>
        <w:tc>
          <w:tcPr>
            <w:tcW w:w="3199"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466"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136" w:type="dxa"/>
            <w:vAlign w:val="bottom"/>
          </w:tcPr>
          <w:p w:rsidR="00771C01" w:rsidRPr="00771C01" w:rsidRDefault="00771C01"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rPr>
              <w:t>от 5 до 10 лет</w:t>
            </w:r>
          </w:p>
        </w:tc>
        <w:tc>
          <w:tcPr>
            <w:tcW w:w="1833" w:type="dxa"/>
            <w:vAlign w:val="bottom"/>
          </w:tcPr>
          <w:p w:rsidR="00771C01" w:rsidRPr="00771C01" w:rsidRDefault="00771C01"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rPr>
              <w:t>1,75</w:t>
            </w:r>
          </w:p>
        </w:tc>
      </w:tr>
      <w:tr w:rsidR="00771C01" w:rsidTr="002B23C3">
        <w:trPr>
          <w:trHeight w:val="184"/>
        </w:trPr>
        <w:tc>
          <w:tcPr>
            <w:tcW w:w="3199"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466"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136" w:type="dxa"/>
            <w:vAlign w:val="bottom"/>
          </w:tcPr>
          <w:p w:rsidR="00771C01" w:rsidRPr="00771C01" w:rsidRDefault="00771C01"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rPr>
              <w:t>от 10 до 15 лет</w:t>
            </w:r>
          </w:p>
        </w:tc>
        <w:tc>
          <w:tcPr>
            <w:tcW w:w="1833" w:type="dxa"/>
            <w:vAlign w:val="bottom"/>
          </w:tcPr>
          <w:p w:rsidR="00771C01" w:rsidRPr="00771C01" w:rsidRDefault="00771C01"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rPr>
              <w:t>2,25</w:t>
            </w:r>
          </w:p>
        </w:tc>
      </w:tr>
      <w:tr w:rsidR="00771C01" w:rsidTr="002B23C3">
        <w:trPr>
          <w:trHeight w:val="184"/>
        </w:trPr>
        <w:tc>
          <w:tcPr>
            <w:tcW w:w="3199"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466"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136" w:type="dxa"/>
            <w:vAlign w:val="bottom"/>
          </w:tcPr>
          <w:p w:rsidR="00771C01" w:rsidRPr="00771C01" w:rsidRDefault="00771C01"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rPr>
              <w:t>свыше 15 лет</w:t>
            </w:r>
          </w:p>
        </w:tc>
        <w:tc>
          <w:tcPr>
            <w:tcW w:w="1833" w:type="dxa"/>
            <w:vAlign w:val="bottom"/>
          </w:tcPr>
          <w:p w:rsidR="00771C01" w:rsidRPr="00771C01" w:rsidRDefault="00771C01"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rPr>
              <w:t>2,75</w:t>
            </w:r>
          </w:p>
        </w:tc>
      </w:tr>
    </w:tbl>
    <w:p w:rsidR="00D46805" w:rsidRDefault="00D46805" w:rsidP="00D46805">
      <w:pPr>
        <w:pStyle w:val="24"/>
        <w:shd w:val="clear" w:color="auto" w:fill="auto"/>
        <w:spacing w:before="0" w:line="240" w:lineRule="auto"/>
        <w:ind w:firstLine="567"/>
        <w:jc w:val="both"/>
        <w:rPr>
          <w:rFonts w:ascii="Times New Roman" w:hAnsi="Times New Roman" w:cs="Times New Roman"/>
        </w:rPr>
      </w:pPr>
    </w:p>
    <w:p w:rsidR="0048443A" w:rsidRPr="00D46805" w:rsidRDefault="0048443A" w:rsidP="00D46805">
      <w:pPr>
        <w:pStyle w:val="24"/>
        <w:shd w:val="clear" w:color="auto" w:fill="auto"/>
        <w:spacing w:before="0" w:line="240" w:lineRule="auto"/>
        <w:ind w:firstLine="567"/>
        <w:jc w:val="both"/>
        <w:rPr>
          <w:rFonts w:ascii="Times New Roman" w:hAnsi="Times New Roman" w:cs="Times New Roman"/>
        </w:rPr>
      </w:pPr>
      <w:r w:rsidRPr="00D46805">
        <w:rPr>
          <w:rFonts w:ascii="Times New Roman" w:hAnsi="Times New Roman" w:cs="Times New Roman"/>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w:t>
      </w:r>
      <w:r w:rsidRPr="00D46805">
        <w:rPr>
          <w:rFonts w:ascii="Times New Roman" w:hAnsi="Times New Roman" w:cs="Times New Roman"/>
        </w:rPr>
        <w:softHyphen/>
        <w:t>ждающие стаж, находятся в организации физической культуры и спорта, или со дня представления необходимого документа, подтверждающего стаж.</w:t>
      </w:r>
    </w:p>
    <w:p w:rsidR="0048443A" w:rsidRPr="00D46805" w:rsidRDefault="0048443A" w:rsidP="008C19F0">
      <w:pPr>
        <w:pStyle w:val="24"/>
        <w:numPr>
          <w:ilvl w:val="0"/>
          <w:numId w:val="9"/>
        </w:numPr>
        <w:shd w:val="clear" w:color="auto" w:fill="auto"/>
        <w:tabs>
          <w:tab w:val="left" w:pos="1231"/>
        </w:tabs>
        <w:spacing w:before="0" w:line="240" w:lineRule="auto"/>
        <w:ind w:firstLine="567"/>
        <w:jc w:val="both"/>
        <w:rPr>
          <w:rFonts w:ascii="Times New Roman" w:hAnsi="Times New Roman" w:cs="Times New Roman"/>
        </w:rPr>
      </w:pPr>
      <w:r w:rsidRPr="00D46805">
        <w:rPr>
          <w:rFonts w:ascii="Times New Roman" w:hAnsi="Times New Roman" w:cs="Times New Roman"/>
        </w:rPr>
        <w:lastRenderedPageBreak/>
        <w:t>Размеры и порядок установления выплат стимулирующего характера ра</w:t>
      </w:r>
      <w:r w:rsidRPr="00D46805">
        <w:rPr>
          <w:rFonts w:ascii="Times New Roman" w:hAnsi="Times New Roman" w:cs="Times New Roman"/>
        </w:rPr>
        <w:softHyphen/>
        <w:t>ботникам образования.</w:t>
      </w:r>
    </w:p>
    <w:p w:rsidR="0048443A" w:rsidRDefault="0048443A" w:rsidP="00D46805">
      <w:pPr>
        <w:pStyle w:val="24"/>
        <w:shd w:val="clear" w:color="auto" w:fill="auto"/>
        <w:spacing w:before="0" w:line="240" w:lineRule="auto"/>
        <w:ind w:firstLine="567"/>
        <w:jc w:val="both"/>
        <w:rPr>
          <w:rFonts w:ascii="Times New Roman" w:hAnsi="Times New Roman" w:cs="Times New Roman"/>
        </w:rPr>
      </w:pPr>
      <w:r w:rsidRPr="00D46805">
        <w:rPr>
          <w:rFonts w:ascii="Times New Roman" w:hAnsi="Times New Roman" w:cs="Times New Roman"/>
        </w:rPr>
        <w:t>6.4.1. Выплаты за квалификационную категорию</w:t>
      </w:r>
      <w:r w:rsidR="002B23C3">
        <w:rPr>
          <w:rFonts w:ascii="Times New Roman" w:hAnsi="Times New Roman" w:cs="Times New Roman"/>
        </w:rPr>
        <w:t xml:space="preserve"> (</w:t>
      </w:r>
      <w:r w:rsidR="002B23C3">
        <w:rPr>
          <w:rFonts w:ascii="Arial" w:hAnsi="Arial" w:cs="Arial"/>
          <w:noProof/>
          <w:position w:val="-8"/>
          <w:sz w:val="20"/>
          <w:szCs w:val="20"/>
          <w:lang w:eastAsia="ru-RU"/>
        </w:rPr>
        <w:drawing>
          <wp:inline distT="0" distB="0" distL="0" distR="0" wp14:anchorId="21DE4036" wp14:editId="665209BE">
            <wp:extent cx="241300" cy="228600"/>
            <wp:effectExtent l="0" t="0" r="635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B23C3">
        <w:rPr>
          <w:rFonts w:ascii="Times New Roman" w:hAnsi="Times New Roman" w:cs="Times New Roman"/>
        </w:rPr>
        <w:t>)</w:t>
      </w:r>
      <w:r w:rsidRPr="00D46805">
        <w:rPr>
          <w:rFonts w:ascii="Times New Roman" w:hAnsi="Times New Roman" w:cs="Times New Roman"/>
        </w:rPr>
        <w:t xml:space="preserve"> предоставляются работ</w:t>
      </w:r>
      <w:r w:rsidRPr="00D46805">
        <w:rPr>
          <w:rFonts w:ascii="Times New Roman" w:hAnsi="Times New Roman" w:cs="Times New Roman"/>
        </w:rPr>
        <w:softHyphen/>
        <w:t>никам образования при наличии у них действующей квалификационной категории и рассчитываются по формуле:</w:t>
      </w:r>
    </w:p>
    <w:p w:rsidR="00D46805" w:rsidRPr="00D46805" w:rsidRDefault="00D46805" w:rsidP="00D46805">
      <w:pPr>
        <w:pStyle w:val="24"/>
        <w:shd w:val="clear" w:color="auto" w:fill="auto"/>
        <w:spacing w:before="0" w:line="240" w:lineRule="auto"/>
        <w:ind w:firstLine="567"/>
        <w:jc w:val="both"/>
        <w:rPr>
          <w:rFonts w:ascii="Times New Roman" w:hAnsi="Times New Roman" w:cs="Times New Roman"/>
        </w:rPr>
      </w:pPr>
    </w:p>
    <w:p w:rsidR="002B23C3" w:rsidRDefault="002B23C3" w:rsidP="002B23C3">
      <w:pPr>
        <w:autoSpaceDE w:val="0"/>
        <w:autoSpaceDN w:val="0"/>
        <w:adjustRightInd w:val="0"/>
        <w:spacing w:after="0" w:line="240" w:lineRule="auto"/>
        <w:jc w:val="both"/>
        <w:rPr>
          <w:rFonts w:ascii="Arial" w:hAnsi="Arial" w:cs="Arial"/>
          <w:sz w:val="20"/>
          <w:szCs w:val="20"/>
        </w:rPr>
      </w:pPr>
    </w:p>
    <w:p w:rsidR="002B23C3" w:rsidRDefault="002B23C3" w:rsidP="002B23C3">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14:anchorId="286B6C1D" wp14:editId="3C1F6DC6">
            <wp:extent cx="1174750" cy="393700"/>
            <wp:effectExtent l="0" t="0" r="6350" b="635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4750" cy="393700"/>
                    </a:xfrm>
                    <a:prstGeom prst="rect">
                      <a:avLst/>
                    </a:prstGeom>
                    <a:noFill/>
                    <a:ln>
                      <a:noFill/>
                    </a:ln>
                  </pic:spPr>
                </pic:pic>
              </a:graphicData>
            </a:graphic>
          </wp:inline>
        </w:drawing>
      </w:r>
    </w:p>
    <w:p w:rsidR="002B23C3" w:rsidRDefault="002B23C3" w:rsidP="002B23C3">
      <w:pPr>
        <w:autoSpaceDE w:val="0"/>
        <w:autoSpaceDN w:val="0"/>
        <w:adjustRightInd w:val="0"/>
        <w:spacing w:after="0" w:line="240" w:lineRule="auto"/>
        <w:jc w:val="both"/>
        <w:rPr>
          <w:rFonts w:ascii="Arial" w:hAnsi="Arial" w:cs="Arial"/>
          <w:sz w:val="20"/>
          <w:szCs w:val="20"/>
        </w:rPr>
      </w:pPr>
    </w:p>
    <w:p w:rsidR="0048443A" w:rsidRPr="00455666" w:rsidRDefault="0048443A" w:rsidP="00AE57A8">
      <w:pPr>
        <w:pStyle w:val="24"/>
        <w:shd w:val="clear" w:color="auto" w:fill="auto"/>
        <w:spacing w:before="0" w:line="240" w:lineRule="auto"/>
        <w:ind w:firstLine="567"/>
        <w:jc w:val="both"/>
        <w:rPr>
          <w:rFonts w:ascii="Times New Roman" w:hAnsi="Times New Roman" w:cs="Times New Roman"/>
        </w:rPr>
      </w:pPr>
      <w:r w:rsidRPr="00455666">
        <w:rPr>
          <w:rFonts w:ascii="Times New Roman" w:hAnsi="Times New Roman" w:cs="Times New Roman"/>
        </w:rPr>
        <w:t>где:</w:t>
      </w:r>
    </w:p>
    <w:p w:rsidR="0048443A" w:rsidRPr="00455666" w:rsidRDefault="0048443A" w:rsidP="00AE57A8">
      <w:pPr>
        <w:pStyle w:val="24"/>
        <w:shd w:val="clear" w:color="auto" w:fill="auto"/>
        <w:spacing w:before="0" w:line="240" w:lineRule="auto"/>
        <w:ind w:firstLine="567"/>
        <w:jc w:val="both"/>
        <w:rPr>
          <w:rFonts w:ascii="Times New Roman" w:hAnsi="Times New Roman" w:cs="Times New Roman"/>
        </w:rPr>
      </w:pPr>
      <w:r w:rsidRPr="00455666">
        <w:rPr>
          <w:rFonts w:ascii="Times New Roman" w:hAnsi="Times New Roman" w:cs="Times New Roman"/>
          <w:lang w:val="en-US" w:bidi="en-US"/>
        </w:rPr>
        <w:t>O</w:t>
      </w:r>
      <w:r w:rsidRPr="00455666">
        <w:rPr>
          <w:rFonts w:ascii="Times New Roman" w:hAnsi="Times New Roman" w:cs="Times New Roman"/>
          <w:vertAlign w:val="subscript"/>
          <w:lang w:val="en-US" w:bidi="en-US"/>
        </w:rPr>
        <w:t>d</w:t>
      </w:r>
      <w:r w:rsidRPr="00455666">
        <w:rPr>
          <w:rFonts w:ascii="Times New Roman" w:hAnsi="Times New Roman" w:cs="Times New Roman"/>
          <w:lang w:bidi="en-US"/>
        </w:rPr>
        <w:t xml:space="preserve"> </w:t>
      </w:r>
      <w:r w:rsidRPr="00455666">
        <w:rPr>
          <w:rFonts w:ascii="Times New Roman" w:hAnsi="Times New Roman" w:cs="Times New Roman"/>
        </w:rPr>
        <w:t>- должностной оклад работников образования;</w:t>
      </w:r>
    </w:p>
    <w:p w:rsidR="009113CF" w:rsidRPr="009113CF" w:rsidRDefault="009113CF" w:rsidP="00AE57A8">
      <w:pPr>
        <w:pStyle w:val="a5"/>
        <w:autoSpaceDE w:val="0"/>
        <w:autoSpaceDN w:val="0"/>
        <w:adjustRightInd w:val="0"/>
        <w:spacing w:after="0" w:line="240" w:lineRule="auto"/>
        <w:ind w:left="0" w:firstLine="567"/>
        <w:jc w:val="both"/>
        <w:rPr>
          <w:rFonts w:ascii="Arial" w:hAnsi="Arial" w:cs="Arial"/>
          <w:sz w:val="20"/>
          <w:szCs w:val="20"/>
        </w:rPr>
      </w:pPr>
      <w:r w:rsidRPr="009113CF">
        <w:rPr>
          <w:rFonts w:ascii="Times New Roman" w:hAnsi="Times New Roman" w:cs="Times New Roman"/>
          <w:noProof/>
          <w:position w:val="-8"/>
          <w:lang w:eastAsia="ru-RU"/>
        </w:rPr>
        <w:drawing>
          <wp:inline distT="0" distB="0" distL="0" distR="0" wp14:anchorId="40A61951" wp14:editId="3F26193C">
            <wp:extent cx="260350" cy="228600"/>
            <wp:effectExtent l="0" t="0" r="635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9113CF">
        <w:rPr>
          <w:rFonts w:ascii="Arial" w:hAnsi="Arial" w:cs="Arial"/>
          <w:sz w:val="20"/>
          <w:szCs w:val="20"/>
        </w:rPr>
        <w:t xml:space="preserve"> </w:t>
      </w:r>
      <w:r w:rsidRPr="009113CF">
        <w:rPr>
          <w:rFonts w:ascii="Times New Roman" w:hAnsi="Times New Roman" w:cs="Times New Roman"/>
          <w:sz w:val="26"/>
          <w:szCs w:val="26"/>
        </w:rPr>
        <w:t>- размер надбавки за квалификационную категорию, который приведен в таблице 3.</w:t>
      </w:r>
    </w:p>
    <w:p w:rsidR="009113CF" w:rsidRPr="00455666" w:rsidRDefault="009113CF" w:rsidP="009113CF">
      <w:pPr>
        <w:pStyle w:val="24"/>
        <w:shd w:val="clear" w:color="auto" w:fill="auto"/>
        <w:spacing w:before="0" w:line="240" w:lineRule="auto"/>
        <w:ind w:left="1070"/>
        <w:jc w:val="both"/>
        <w:rPr>
          <w:rFonts w:ascii="Times New Roman" w:hAnsi="Times New Roman" w:cs="Times New Roman"/>
        </w:rPr>
      </w:pPr>
    </w:p>
    <w:p w:rsidR="0048443A" w:rsidRDefault="00E20CA2" w:rsidP="00E20CA2">
      <w:pPr>
        <w:pStyle w:val="24"/>
        <w:shd w:val="clear" w:color="auto" w:fill="auto"/>
        <w:jc w:val="right"/>
        <w:rPr>
          <w:sz w:val="2"/>
          <w:szCs w:val="2"/>
        </w:rPr>
      </w:pPr>
      <w:r w:rsidRPr="00E20CA2">
        <w:rPr>
          <w:rFonts w:ascii="Times New Roman" w:hAnsi="Times New Roman" w:cs="Times New Roman"/>
        </w:rPr>
        <w:t>Таблица 3</w:t>
      </w:r>
    </w:p>
    <w:p w:rsidR="00AE57A8" w:rsidRDefault="00AE57A8" w:rsidP="00AE57A8">
      <w:pPr>
        <w:pStyle w:val="24"/>
        <w:shd w:val="clear" w:color="auto" w:fill="auto"/>
        <w:rPr>
          <w:rFonts w:ascii="Times New Roman" w:hAnsi="Times New Roman" w:cs="Times New Roman"/>
        </w:rPr>
      </w:pPr>
      <w:r w:rsidRPr="00455666">
        <w:rPr>
          <w:rFonts w:ascii="Times New Roman" w:hAnsi="Times New Roman" w:cs="Times New Roman"/>
        </w:rPr>
        <w:t>Размеры надбавок за квалификационную категорию</w:t>
      </w:r>
      <w:r w:rsidRPr="00455666">
        <w:rPr>
          <w:rFonts w:ascii="Times New Roman" w:hAnsi="Times New Roman" w:cs="Times New Roman"/>
        </w:rPr>
        <w:br/>
        <w:t>работникам образования</w:t>
      </w:r>
    </w:p>
    <w:p w:rsidR="002E1F4F" w:rsidRDefault="002E1F4F" w:rsidP="00AE57A8">
      <w:pPr>
        <w:pStyle w:val="24"/>
        <w:shd w:val="clear" w:color="auto" w:fill="auto"/>
        <w:rPr>
          <w:rFonts w:ascii="Times New Roman" w:hAnsi="Times New Roman" w:cs="Times New Roman"/>
        </w:rPr>
      </w:pPr>
    </w:p>
    <w:p w:rsidR="00455666" w:rsidRDefault="00455666" w:rsidP="0048443A">
      <w:pPr>
        <w:pStyle w:val="24"/>
        <w:shd w:val="clear" w:color="auto" w:fill="auto"/>
        <w:spacing w:before="251"/>
        <w:ind w:firstLine="720"/>
        <w:jc w:val="both"/>
      </w:pPr>
    </w:p>
    <w:tbl>
      <w:tblPr>
        <w:tblStyle w:val="a8"/>
        <w:tblpPr w:leftFromText="180" w:rightFromText="180" w:vertAnchor="text" w:horzAnchor="margin" w:tblpY="-41"/>
        <w:tblW w:w="9964" w:type="dxa"/>
        <w:tblLook w:val="04A0" w:firstRow="1" w:lastRow="0" w:firstColumn="1" w:lastColumn="0" w:noHBand="0" w:noVBand="1"/>
      </w:tblPr>
      <w:tblGrid>
        <w:gridCol w:w="3310"/>
        <w:gridCol w:w="4340"/>
        <w:gridCol w:w="2314"/>
      </w:tblGrid>
      <w:tr w:rsidR="00455666" w:rsidTr="00E20CA2">
        <w:tc>
          <w:tcPr>
            <w:tcW w:w="3310" w:type="dxa"/>
          </w:tcPr>
          <w:p w:rsidR="00455666" w:rsidRPr="00455666" w:rsidRDefault="00455666"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rPr>
              <w:t>Квалификационный</w:t>
            </w:r>
          </w:p>
          <w:p w:rsidR="00455666" w:rsidRDefault="00455666" w:rsidP="00E20CA2">
            <w:pPr>
              <w:pStyle w:val="24"/>
              <w:shd w:val="clear" w:color="auto" w:fill="auto"/>
              <w:spacing w:before="0" w:line="240" w:lineRule="auto"/>
            </w:pPr>
            <w:r w:rsidRPr="00455666">
              <w:rPr>
                <w:rFonts w:ascii="Times New Roman" w:hAnsi="Times New Roman" w:cs="Times New Roman"/>
              </w:rPr>
              <w:t>уровень</w:t>
            </w:r>
          </w:p>
        </w:tc>
        <w:tc>
          <w:tcPr>
            <w:tcW w:w="4340" w:type="dxa"/>
          </w:tcPr>
          <w:p w:rsidR="00455666" w:rsidRDefault="00455666" w:rsidP="00E20CA2">
            <w:pPr>
              <w:pStyle w:val="24"/>
              <w:shd w:val="clear" w:color="auto" w:fill="auto"/>
              <w:spacing w:before="0" w:line="240" w:lineRule="auto"/>
            </w:pPr>
            <w:r w:rsidRPr="00455666">
              <w:rPr>
                <w:rFonts w:ascii="Times New Roman" w:hAnsi="Times New Roman" w:cs="Times New Roman"/>
              </w:rPr>
              <w:t>Квалификационная категория</w:t>
            </w:r>
          </w:p>
        </w:tc>
        <w:tc>
          <w:tcPr>
            <w:tcW w:w="2314" w:type="dxa"/>
          </w:tcPr>
          <w:p w:rsidR="00455666" w:rsidRPr="00455666" w:rsidRDefault="00455666"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rPr>
              <w:t>Размер</w:t>
            </w:r>
          </w:p>
          <w:p w:rsidR="00455666" w:rsidRPr="00455666" w:rsidRDefault="00455666"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rPr>
              <w:t>надбавки,</w:t>
            </w:r>
          </w:p>
          <w:p w:rsidR="00455666" w:rsidRDefault="00455666" w:rsidP="00E20CA2">
            <w:pPr>
              <w:pStyle w:val="24"/>
              <w:shd w:val="clear" w:color="auto" w:fill="auto"/>
              <w:spacing w:before="0" w:line="240" w:lineRule="auto"/>
            </w:pPr>
            <w:r w:rsidRPr="00455666">
              <w:rPr>
                <w:rFonts w:ascii="Times New Roman" w:hAnsi="Times New Roman" w:cs="Times New Roman"/>
              </w:rPr>
              <w:t>процентов</w:t>
            </w:r>
          </w:p>
        </w:tc>
      </w:tr>
      <w:tr w:rsidR="00534541" w:rsidTr="00E20CA2">
        <w:tc>
          <w:tcPr>
            <w:tcW w:w="9964" w:type="dxa"/>
            <w:gridSpan w:val="3"/>
          </w:tcPr>
          <w:p w:rsidR="00534541" w:rsidRPr="00455666" w:rsidRDefault="00534541"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rPr>
              <w:t>Профессиональная квалификационная группа должностей педагогических</w:t>
            </w:r>
          </w:p>
          <w:p w:rsidR="00534541" w:rsidRDefault="00534541" w:rsidP="00E20CA2">
            <w:pPr>
              <w:pStyle w:val="24"/>
              <w:shd w:val="clear" w:color="auto" w:fill="auto"/>
              <w:spacing w:before="0" w:line="240" w:lineRule="auto"/>
            </w:pPr>
            <w:r w:rsidRPr="00455666">
              <w:rPr>
                <w:rFonts w:ascii="Times New Roman" w:hAnsi="Times New Roman" w:cs="Times New Roman"/>
              </w:rPr>
              <w:t>работников</w:t>
            </w:r>
          </w:p>
        </w:tc>
      </w:tr>
      <w:tr w:rsidR="00534541" w:rsidTr="00E20CA2">
        <w:trPr>
          <w:trHeight w:val="288"/>
        </w:trPr>
        <w:tc>
          <w:tcPr>
            <w:tcW w:w="3310" w:type="dxa"/>
            <w:vMerge w:val="restart"/>
          </w:tcPr>
          <w:p w:rsidR="00534541" w:rsidRDefault="00534541" w:rsidP="00E20CA2">
            <w:pPr>
              <w:pStyle w:val="24"/>
              <w:shd w:val="clear" w:color="auto" w:fill="auto"/>
              <w:spacing w:before="251"/>
            </w:pPr>
            <w:r w:rsidRPr="00455666">
              <w:rPr>
                <w:rFonts w:ascii="Times New Roman" w:hAnsi="Times New Roman" w:cs="Times New Roman"/>
              </w:rPr>
              <w:t>Первый</w:t>
            </w:r>
          </w:p>
        </w:tc>
        <w:tc>
          <w:tcPr>
            <w:tcW w:w="4340" w:type="dxa"/>
            <w:vAlign w:val="bottom"/>
          </w:tcPr>
          <w:p w:rsidR="00534541" w:rsidRPr="00455666" w:rsidRDefault="00534541" w:rsidP="00E20CA2">
            <w:pPr>
              <w:pStyle w:val="24"/>
              <w:shd w:val="clear" w:color="auto" w:fill="auto"/>
              <w:spacing w:before="0" w:line="240" w:lineRule="auto"/>
              <w:jc w:val="left"/>
              <w:rPr>
                <w:rFonts w:ascii="Times New Roman" w:hAnsi="Times New Roman" w:cs="Times New Roman"/>
              </w:rPr>
            </w:pPr>
            <w:r w:rsidRPr="00455666">
              <w:rPr>
                <w:rFonts w:ascii="Times New Roman" w:hAnsi="Times New Roman" w:cs="Times New Roman"/>
              </w:rPr>
              <w:t>первая квалификационная категория</w:t>
            </w:r>
          </w:p>
        </w:tc>
        <w:tc>
          <w:tcPr>
            <w:tcW w:w="2314" w:type="dxa"/>
            <w:vAlign w:val="bottom"/>
          </w:tcPr>
          <w:p w:rsidR="00534541" w:rsidRPr="00455666" w:rsidRDefault="00534541"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rPr>
              <w:t>5,0</w:t>
            </w:r>
          </w:p>
        </w:tc>
      </w:tr>
      <w:tr w:rsidR="00534541" w:rsidTr="00E20CA2">
        <w:trPr>
          <w:trHeight w:val="253"/>
        </w:trPr>
        <w:tc>
          <w:tcPr>
            <w:tcW w:w="3310" w:type="dxa"/>
            <w:vMerge/>
          </w:tcPr>
          <w:p w:rsidR="00534541" w:rsidRDefault="00534541" w:rsidP="00E20CA2">
            <w:pPr>
              <w:pStyle w:val="24"/>
              <w:shd w:val="clear" w:color="auto" w:fill="auto"/>
              <w:spacing w:before="251"/>
            </w:pPr>
          </w:p>
        </w:tc>
        <w:tc>
          <w:tcPr>
            <w:tcW w:w="4340" w:type="dxa"/>
            <w:vAlign w:val="bottom"/>
          </w:tcPr>
          <w:p w:rsidR="00534541" w:rsidRPr="00455666" w:rsidRDefault="00534541" w:rsidP="00E20CA2">
            <w:pPr>
              <w:pStyle w:val="24"/>
              <w:shd w:val="clear" w:color="auto" w:fill="auto"/>
              <w:spacing w:before="0" w:line="240" w:lineRule="auto"/>
              <w:jc w:val="left"/>
              <w:rPr>
                <w:rFonts w:ascii="Times New Roman" w:hAnsi="Times New Roman" w:cs="Times New Roman"/>
              </w:rPr>
            </w:pPr>
            <w:r w:rsidRPr="00455666">
              <w:rPr>
                <w:rFonts w:ascii="Times New Roman" w:hAnsi="Times New Roman" w:cs="Times New Roman"/>
              </w:rPr>
              <w:t>высшая квалификационная категория</w:t>
            </w:r>
          </w:p>
        </w:tc>
        <w:tc>
          <w:tcPr>
            <w:tcW w:w="2314" w:type="dxa"/>
            <w:vAlign w:val="bottom"/>
          </w:tcPr>
          <w:p w:rsidR="00534541" w:rsidRPr="00455666" w:rsidRDefault="00534541"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rPr>
              <w:t>7,5</w:t>
            </w:r>
          </w:p>
        </w:tc>
      </w:tr>
      <w:tr w:rsidR="00534541" w:rsidTr="00E20CA2">
        <w:trPr>
          <w:trHeight w:val="265"/>
        </w:trPr>
        <w:tc>
          <w:tcPr>
            <w:tcW w:w="3310" w:type="dxa"/>
            <w:vMerge w:val="restart"/>
          </w:tcPr>
          <w:p w:rsidR="00534541" w:rsidRPr="00455666" w:rsidRDefault="00534541"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rPr>
              <w:t>Второй</w:t>
            </w:r>
          </w:p>
        </w:tc>
        <w:tc>
          <w:tcPr>
            <w:tcW w:w="4340" w:type="dxa"/>
            <w:vAlign w:val="bottom"/>
          </w:tcPr>
          <w:p w:rsidR="00534541" w:rsidRPr="00455666" w:rsidRDefault="00534541" w:rsidP="00E20CA2">
            <w:pPr>
              <w:pStyle w:val="24"/>
              <w:shd w:val="clear" w:color="auto" w:fill="auto"/>
              <w:spacing w:before="0" w:line="240" w:lineRule="auto"/>
              <w:jc w:val="left"/>
              <w:rPr>
                <w:rFonts w:ascii="Times New Roman" w:hAnsi="Times New Roman" w:cs="Times New Roman"/>
              </w:rPr>
            </w:pPr>
            <w:r w:rsidRPr="00455666">
              <w:rPr>
                <w:rFonts w:ascii="Times New Roman" w:hAnsi="Times New Roman" w:cs="Times New Roman"/>
              </w:rPr>
              <w:t>первая квалификационная категория</w:t>
            </w:r>
          </w:p>
        </w:tc>
        <w:tc>
          <w:tcPr>
            <w:tcW w:w="2314" w:type="dxa"/>
            <w:vAlign w:val="bottom"/>
          </w:tcPr>
          <w:p w:rsidR="00534541" w:rsidRPr="00455666" w:rsidRDefault="00534541"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rPr>
              <w:t>7,5</w:t>
            </w:r>
          </w:p>
        </w:tc>
      </w:tr>
      <w:tr w:rsidR="00534541" w:rsidTr="00E20CA2">
        <w:trPr>
          <w:trHeight w:val="654"/>
        </w:trPr>
        <w:tc>
          <w:tcPr>
            <w:tcW w:w="3310" w:type="dxa"/>
            <w:vMerge/>
          </w:tcPr>
          <w:p w:rsidR="00534541" w:rsidRDefault="00534541" w:rsidP="00E20CA2">
            <w:pPr>
              <w:pStyle w:val="24"/>
              <w:shd w:val="clear" w:color="auto" w:fill="auto"/>
              <w:spacing w:before="251"/>
            </w:pPr>
          </w:p>
        </w:tc>
        <w:tc>
          <w:tcPr>
            <w:tcW w:w="4340" w:type="dxa"/>
            <w:vAlign w:val="bottom"/>
          </w:tcPr>
          <w:p w:rsidR="00534541" w:rsidRDefault="00534541" w:rsidP="00E20CA2">
            <w:pPr>
              <w:pStyle w:val="24"/>
              <w:shd w:val="clear" w:color="auto" w:fill="auto"/>
              <w:spacing w:before="0" w:line="240" w:lineRule="auto"/>
              <w:jc w:val="both"/>
            </w:pPr>
            <w:r w:rsidRPr="00455666">
              <w:rPr>
                <w:rFonts w:ascii="Times New Roman" w:hAnsi="Times New Roman" w:cs="Times New Roman"/>
              </w:rPr>
              <w:t>высшая квалификационная категория</w:t>
            </w:r>
          </w:p>
        </w:tc>
        <w:tc>
          <w:tcPr>
            <w:tcW w:w="2314" w:type="dxa"/>
            <w:vAlign w:val="bottom"/>
          </w:tcPr>
          <w:p w:rsidR="00534541" w:rsidRDefault="00534541" w:rsidP="00E20CA2">
            <w:pPr>
              <w:pStyle w:val="24"/>
              <w:shd w:val="clear" w:color="auto" w:fill="auto"/>
              <w:spacing w:before="0" w:line="240" w:lineRule="auto"/>
            </w:pPr>
            <w:r w:rsidRPr="00455666">
              <w:rPr>
                <w:rFonts w:ascii="Times New Roman" w:hAnsi="Times New Roman" w:cs="Times New Roman"/>
              </w:rPr>
              <w:t>10,0</w:t>
            </w:r>
          </w:p>
        </w:tc>
      </w:tr>
      <w:tr w:rsidR="00534541" w:rsidTr="00E20CA2">
        <w:trPr>
          <w:trHeight w:val="277"/>
        </w:trPr>
        <w:tc>
          <w:tcPr>
            <w:tcW w:w="3310" w:type="dxa"/>
            <w:vMerge w:val="restart"/>
          </w:tcPr>
          <w:p w:rsidR="00534541" w:rsidRPr="00455666" w:rsidRDefault="00534541"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rPr>
              <w:t>Третий</w:t>
            </w:r>
          </w:p>
        </w:tc>
        <w:tc>
          <w:tcPr>
            <w:tcW w:w="4340" w:type="dxa"/>
            <w:vAlign w:val="bottom"/>
          </w:tcPr>
          <w:p w:rsidR="00534541" w:rsidRPr="00455666" w:rsidRDefault="00534541" w:rsidP="00E20CA2">
            <w:pPr>
              <w:pStyle w:val="24"/>
              <w:shd w:val="clear" w:color="auto" w:fill="auto"/>
              <w:spacing w:before="0" w:line="240" w:lineRule="auto"/>
              <w:jc w:val="left"/>
              <w:rPr>
                <w:rFonts w:ascii="Times New Roman" w:hAnsi="Times New Roman" w:cs="Times New Roman"/>
              </w:rPr>
            </w:pPr>
            <w:r w:rsidRPr="00455666">
              <w:rPr>
                <w:rFonts w:ascii="Times New Roman" w:hAnsi="Times New Roman" w:cs="Times New Roman"/>
              </w:rPr>
              <w:t>первая квалификационная категория</w:t>
            </w:r>
          </w:p>
        </w:tc>
        <w:tc>
          <w:tcPr>
            <w:tcW w:w="2314" w:type="dxa"/>
            <w:vAlign w:val="bottom"/>
          </w:tcPr>
          <w:p w:rsidR="00534541" w:rsidRPr="00455666" w:rsidRDefault="00534541"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rPr>
              <w:t>8,5</w:t>
            </w:r>
          </w:p>
        </w:tc>
      </w:tr>
      <w:tr w:rsidR="00534541" w:rsidTr="00E20CA2">
        <w:trPr>
          <w:trHeight w:val="253"/>
        </w:trPr>
        <w:tc>
          <w:tcPr>
            <w:tcW w:w="3310" w:type="dxa"/>
            <w:vMerge/>
          </w:tcPr>
          <w:p w:rsidR="00534541" w:rsidRDefault="00534541" w:rsidP="00E20CA2">
            <w:pPr>
              <w:pStyle w:val="24"/>
              <w:shd w:val="clear" w:color="auto" w:fill="auto"/>
              <w:spacing w:before="251"/>
              <w:jc w:val="both"/>
            </w:pPr>
          </w:p>
        </w:tc>
        <w:tc>
          <w:tcPr>
            <w:tcW w:w="4340" w:type="dxa"/>
            <w:vAlign w:val="bottom"/>
          </w:tcPr>
          <w:p w:rsidR="00534541" w:rsidRDefault="00534541" w:rsidP="00E20CA2">
            <w:pPr>
              <w:pStyle w:val="24"/>
              <w:shd w:val="clear" w:color="auto" w:fill="auto"/>
              <w:spacing w:before="0" w:line="240" w:lineRule="auto"/>
              <w:jc w:val="both"/>
            </w:pPr>
            <w:r w:rsidRPr="00455666">
              <w:rPr>
                <w:rFonts w:ascii="Times New Roman" w:hAnsi="Times New Roman" w:cs="Times New Roman"/>
              </w:rPr>
              <w:t>высшая квалификационная категория</w:t>
            </w:r>
          </w:p>
        </w:tc>
        <w:tc>
          <w:tcPr>
            <w:tcW w:w="2314" w:type="dxa"/>
            <w:vAlign w:val="bottom"/>
          </w:tcPr>
          <w:p w:rsidR="00534541" w:rsidRDefault="00534541" w:rsidP="00E20CA2">
            <w:pPr>
              <w:pStyle w:val="24"/>
              <w:shd w:val="clear" w:color="auto" w:fill="auto"/>
              <w:spacing w:before="0" w:line="240" w:lineRule="auto"/>
            </w:pPr>
            <w:r w:rsidRPr="00455666">
              <w:rPr>
                <w:rFonts w:ascii="Times New Roman" w:hAnsi="Times New Roman" w:cs="Times New Roman"/>
              </w:rPr>
              <w:t>12,5</w:t>
            </w:r>
          </w:p>
        </w:tc>
      </w:tr>
      <w:tr w:rsidR="00E20CA2" w:rsidTr="00E20CA2">
        <w:trPr>
          <w:trHeight w:val="253"/>
        </w:trPr>
        <w:tc>
          <w:tcPr>
            <w:tcW w:w="9964" w:type="dxa"/>
            <w:gridSpan w:val="3"/>
          </w:tcPr>
          <w:p w:rsidR="00E20CA2" w:rsidRPr="00455666" w:rsidRDefault="00E20CA2"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rPr>
              <w:t>Профессиональная квалификационная группа должностей руководителей</w:t>
            </w:r>
          </w:p>
          <w:p w:rsidR="00E20CA2" w:rsidRPr="00455666" w:rsidRDefault="00E20CA2"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rPr>
              <w:t>структурных подразделений</w:t>
            </w:r>
          </w:p>
        </w:tc>
      </w:tr>
      <w:tr w:rsidR="00E20CA2" w:rsidTr="00E20CA2">
        <w:trPr>
          <w:trHeight w:val="264"/>
        </w:trPr>
        <w:tc>
          <w:tcPr>
            <w:tcW w:w="3310" w:type="dxa"/>
            <w:vMerge w:val="restart"/>
          </w:tcPr>
          <w:p w:rsidR="00E20CA2" w:rsidRPr="00455666" w:rsidRDefault="00E20CA2"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rPr>
              <w:t>Первый</w:t>
            </w:r>
          </w:p>
        </w:tc>
        <w:tc>
          <w:tcPr>
            <w:tcW w:w="4340" w:type="dxa"/>
            <w:vAlign w:val="bottom"/>
          </w:tcPr>
          <w:p w:rsidR="00E20CA2" w:rsidRPr="00455666" w:rsidRDefault="00E20CA2" w:rsidP="00E20CA2">
            <w:pPr>
              <w:pStyle w:val="24"/>
              <w:shd w:val="clear" w:color="auto" w:fill="auto"/>
              <w:spacing w:before="0" w:line="240" w:lineRule="auto"/>
              <w:jc w:val="left"/>
              <w:rPr>
                <w:rFonts w:ascii="Times New Roman" w:hAnsi="Times New Roman" w:cs="Times New Roman"/>
              </w:rPr>
            </w:pPr>
            <w:r w:rsidRPr="00455666">
              <w:rPr>
                <w:rFonts w:ascii="Times New Roman" w:hAnsi="Times New Roman" w:cs="Times New Roman"/>
              </w:rPr>
              <w:t>первая квалификационная категория</w:t>
            </w:r>
          </w:p>
        </w:tc>
        <w:tc>
          <w:tcPr>
            <w:tcW w:w="2314" w:type="dxa"/>
            <w:vAlign w:val="bottom"/>
          </w:tcPr>
          <w:p w:rsidR="00E20CA2" w:rsidRPr="00455666" w:rsidRDefault="00E20CA2"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rPr>
              <w:t>10,0</w:t>
            </w:r>
          </w:p>
        </w:tc>
      </w:tr>
      <w:tr w:rsidR="00E20CA2" w:rsidTr="00E20CA2">
        <w:trPr>
          <w:trHeight w:val="258"/>
        </w:trPr>
        <w:tc>
          <w:tcPr>
            <w:tcW w:w="3310" w:type="dxa"/>
            <w:vMerge/>
          </w:tcPr>
          <w:p w:rsidR="00E20CA2" w:rsidRDefault="00E20CA2" w:rsidP="00E20CA2">
            <w:pPr>
              <w:pStyle w:val="24"/>
              <w:shd w:val="clear" w:color="auto" w:fill="auto"/>
              <w:spacing w:before="251"/>
              <w:jc w:val="both"/>
            </w:pPr>
          </w:p>
        </w:tc>
        <w:tc>
          <w:tcPr>
            <w:tcW w:w="4340" w:type="dxa"/>
            <w:vAlign w:val="bottom"/>
          </w:tcPr>
          <w:p w:rsidR="00E20CA2" w:rsidRPr="00455666" w:rsidRDefault="00E20CA2" w:rsidP="00E20CA2">
            <w:pPr>
              <w:pStyle w:val="24"/>
              <w:shd w:val="clear" w:color="auto" w:fill="auto"/>
              <w:spacing w:before="0" w:line="240" w:lineRule="auto"/>
              <w:jc w:val="both"/>
              <w:rPr>
                <w:rFonts w:ascii="Times New Roman" w:hAnsi="Times New Roman" w:cs="Times New Roman"/>
              </w:rPr>
            </w:pPr>
            <w:r w:rsidRPr="00455666">
              <w:rPr>
                <w:rFonts w:ascii="Times New Roman" w:hAnsi="Times New Roman" w:cs="Times New Roman"/>
              </w:rPr>
              <w:t>высшая квалификационная категория</w:t>
            </w:r>
          </w:p>
        </w:tc>
        <w:tc>
          <w:tcPr>
            <w:tcW w:w="2314" w:type="dxa"/>
            <w:vAlign w:val="bottom"/>
          </w:tcPr>
          <w:p w:rsidR="00E20CA2" w:rsidRPr="00455666" w:rsidRDefault="00E20CA2"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rPr>
              <w:t>15,0</w:t>
            </w:r>
          </w:p>
        </w:tc>
      </w:tr>
      <w:tr w:rsidR="00E20CA2" w:rsidTr="005C21B7">
        <w:trPr>
          <w:trHeight w:val="311"/>
        </w:trPr>
        <w:tc>
          <w:tcPr>
            <w:tcW w:w="3310" w:type="dxa"/>
            <w:vMerge w:val="restart"/>
          </w:tcPr>
          <w:p w:rsidR="00E20CA2" w:rsidRPr="00455666" w:rsidRDefault="00E20CA2"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rPr>
              <w:t>Второй</w:t>
            </w:r>
          </w:p>
        </w:tc>
        <w:tc>
          <w:tcPr>
            <w:tcW w:w="4340" w:type="dxa"/>
            <w:vAlign w:val="bottom"/>
          </w:tcPr>
          <w:p w:rsidR="00E20CA2" w:rsidRPr="00455666" w:rsidRDefault="00E20CA2" w:rsidP="00E20CA2">
            <w:pPr>
              <w:pStyle w:val="24"/>
              <w:shd w:val="clear" w:color="auto" w:fill="auto"/>
              <w:spacing w:before="0" w:line="240" w:lineRule="auto"/>
              <w:jc w:val="left"/>
              <w:rPr>
                <w:rFonts w:ascii="Times New Roman" w:hAnsi="Times New Roman" w:cs="Times New Roman"/>
              </w:rPr>
            </w:pPr>
            <w:r w:rsidRPr="00455666">
              <w:rPr>
                <w:rFonts w:ascii="Times New Roman" w:hAnsi="Times New Roman" w:cs="Times New Roman"/>
              </w:rPr>
              <w:t>первая квалификационная категория</w:t>
            </w:r>
          </w:p>
        </w:tc>
        <w:tc>
          <w:tcPr>
            <w:tcW w:w="2314" w:type="dxa"/>
            <w:vAlign w:val="bottom"/>
          </w:tcPr>
          <w:p w:rsidR="00E20CA2" w:rsidRPr="00455666" w:rsidRDefault="00E20CA2"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rPr>
              <w:t>10,0</w:t>
            </w:r>
          </w:p>
        </w:tc>
      </w:tr>
      <w:tr w:rsidR="00E20CA2" w:rsidTr="005C21B7">
        <w:trPr>
          <w:trHeight w:val="219"/>
        </w:trPr>
        <w:tc>
          <w:tcPr>
            <w:tcW w:w="3310" w:type="dxa"/>
            <w:vMerge/>
          </w:tcPr>
          <w:p w:rsidR="00E20CA2" w:rsidRDefault="00E20CA2" w:rsidP="00E20CA2">
            <w:pPr>
              <w:pStyle w:val="24"/>
              <w:shd w:val="clear" w:color="auto" w:fill="auto"/>
              <w:spacing w:before="251"/>
              <w:jc w:val="both"/>
            </w:pPr>
          </w:p>
        </w:tc>
        <w:tc>
          <w:tcPr>
            <w:tcW w:w="4340" w:type="dxa"/>
            <w:vAlign w:val="bottom"/>
          </w:tcPr>
          <w:p w:rsidR="00E20CA2" w:rsidRDefault="00E20CA2" w:rsidP="00E20CA2">
            <w:pPr>
              <w:pStyle w:val="24"/>
              <w:shd w:val="clear" w:color="auto" w:fill="auto"/>
              <w:spacing w:before="0" w:line="240" w:lineRule="auto"/>
              <w:jc w:val="both"/>
            </w:pPr>
            <w:r w:rsidRPr="00455666">
              <w:rPr>
                <w:rFonts w:ascii="Times New Roman" w:hAnsi="Times New Roman" w:cs="Times New Roman"/>
              </w:rPr>
              <w:t>высшая квалификационная категория</w:t>
            </w:r>
          </w:p>
        </w:tc>
        <w:tc>
          <w:tcPr>
            <w:tcW w:w="2314" w:type="dxa"/>
            <w:vAlign w:val="bottom"/>
          </w:tcPr>
          <w:p w:rsidR="00E20CA2" w:rsidRDefault="00E20CA2" w:rsidP="00E20CA2">
            <w:pPr>
              <w:pStyle w:val="24"/>
              <w:shd w:val="clear" w:color="auto" w:fill="auto"/>
              <w:spacing w:before="0" w:line="240" w:lineRule="auto"/>
            </w:pPr>
            <w:r w:rsidRPr="00455666">
              <w:rPr>
                <w:rFonts w:ascii="Times New Roman" w:hAnsi="Times New Roman" w:cs="Times New Roman"/>
              </w:rPr>
              <w:t>15,0</w:t>
            </w:r>
          </w:p>
        </w:tc>
      </w:tr>
    </w:tbl>
    <w:p w:rsidR="002E1F4F" w:rsidRDefault="002E1F4F" w:rsidP="00E20CA2">
      <w:pPr>
        <w:pStyle w:val="24"/>
        <w:shd w:val="clear" w:color="auto" w:fill="auto"/>
        <w:spacing w:before="0" w:line="240" w:lineRule="auto"/>
        <w:ind w:firstLine="567"/>
        <w:jc w:val="both"/>
        <w:rPr>
          <w:rFonts w:ascii="Times New Roman" w:hAnsi="Times New Roman" w:cs="Times New Roman"/>
          <w:sz w:val="28"/>
        </w:rPr>
      </w:pPr>
    </w:p>
    <w:p w:rsidR="0048443A" w:rsidRPr="00E20CA2" w:rsidRDefault="0048443A" w:rsidP="00E20CA2">
      <w:pPr>
        <w:pStyle w:val="24"/>
        <w:shd w:val="clear" w:color="auto" w:fill="auto"/>
        <w:spacing w:before="0" w:line="240" w:lineRule="auto"/>
        <w:ind w:firstLine="567"/>
        <w:jc w:val="both"/>
        <w:rPr>
          <w:rFonts w:ascii="Times New Roman" w:hAnsi="Times New Roman" w:cs="Times New Roman"/>
          <w:sz w:val="28"/>
        </w:rPr>
      </w:pPr>
      <w:r w:rsidRPr="00E20CA2">
        <w:rPr>
          <w:rFonts w:ascii="Times New Roman" w:hAnsi="Times New Roman" w:cs="Times New Roman"/>
          <w:sz w:val="28"/>
        </w:rPr>
        <w:t>Установление (изменение) выплат за квалификационную категорию произво</w:t>
      </w:r>
      <w:r w:rsidRPr="00E20CA2">
        <w:rPr>
          <w:rFonts w:ascii="Times New Roman" w:hAnsi="Times New Roman" w:cs="Times New Roman"/>
          <w:sz w:val="28"/>
        </w:rPr>
        <w:softHyphen/>
        <w:t xml:space="preserve">дится со дня принятия положительного решения соответствующей </w:t>
      </w:r>
      <w:r w:rsidRPr="00E20CA2">
        <w:rPr>
          <w:rFonts w:ascii="Times New Roman" w:hAnsi="Times New Roman" w:cs="Times New Roman"/>
          <w:sz w:val="28"/>
        </w:rPr>
        <w:lastRenderedPageBreak/>
        <w:t>аттестационной комиссией.</w:t>
      </w:r>
    </w:p>
    <w:p w:rsidR="0048443A" w:rsidRPr="00E20CA2" w:rsidRDefault="0048443A" w:rsidP="008C19F0">
      <w:pPr>
        <w:pStyle w:val="24"/>
        <w:numPr>
          <w:ilvl w:val="0"/>
          <w:numId w:val="11"/>
        </w:numPr>
        <w:shd w:val="clear" w:color="auto" w:fill="auto"/>
        <w:tabs>
          <w:tab w:val="left" w:pos="1473"/>
        </w:tabs>
        <w:spacing w:before="0" w:line="240" w:lineRule="auto"/>
        <w:ind w:firstLine="567"/>
        <w:jc w:val="both"/>
        <w:rPr>
          <w:rFonts w:ascii="Times New Roman" w:hAnsi="Times New Roman" w:cs="Times New Roman"/>
          <w:sz w:val="28"/>
        </w:rPr>
      </w:pPr>
      <w:r w:rsidRPr="00E20CA2">
        <w:rPr>
          <w:rFonts w:ascii="Times New Roman" w:hAnsi="Times New Roman" w:cs="Times New Roman"/>
          <w:sz w:val="28"/>
        </w:rPr>
        <w:t>Выплаты за наличие почетных званий, спортивных званий и ведомствен</w:t>
      </w:r>
      <w:r w:rsidRPr="00E20CA2">
        <w:rPr>
          <w:rFonts w:ascii="Times New Roman" w:hAnsi="Times New Roman" w:cs="Times New Roman"/>
          <w:sz w:val="28"/>
        </w:rPr>
        <w:softHyphen/>
        <w:t xml:space="preserve">ных наград </w:t>
      </w:r>
      <w:r w:rsidRPr="00E20CA2">
        <w:rPr>
          <w:rFonts w:ascii="Times New Roman" w:hAnsi="Times New Roman" w:cs="Times New Roman"/>
          <w:sz w:val="28"/>
          <w:lang w:bidi="en-US"/>
        </w:rPr>
        <w:t>(</w:t>
      </w:r>
      <w:proofErr w:type="spellStart"/>
      <w:r w:rsidRPr="00E20CA2">
        <w:rPr>
          <w:rFonts w:ascii="Times New Roman" w:hAnsi="Times New Roman" w:cs="Times New Roman"/>
          <w:sz w:val="28"/>
          <w:lang w:val="en-US" w:bidi="en-US"/>
        </w:rPr>
        <w:t>B</w:t>
      </w:r>
      <w:r w:rsidRPr="00E20CA2">
        <w:rPr>
          <w:rFonts w:ascii="Times New Roman" w:hAnsi="Times New Roman" w:cs="Times New Roman"/>
          <w:sz w:val="28"/>
          <w:vertAlign w:val="subscript"/>
          <w:lang w:val="en-US" w:bidi="en-US"/>
        </w:rPr>
        <w:t>pz</w:t>
      </w:r>
      <w:proofErr w:type="spellEnd"/>
      <w:r w:rsidRPr="00E20CA2">
        <w:rPr>
          <w:rFonts w:ascii="Times New Roman" w:hAnsi="Times New Roman" w:cs="Times New Roman"/>
          <w:sz w:val="28"/>
          <w:lang w:bidi="en-US"/>
        </w:rPr>
        <w:t xml:space="preserve">) </w:t>
      </w:r>
      <w:r w:rsidRPr="00E20CA2">
        <w:rPr>
          <w:rFonts w:ascii="Times New Roman" w:hAnsi="Times New Roman" w:cs="Times New Roman"/>
          <w:sz w:val="28"/>
        </w:rPr>
        <w:t>предоставляются работникам образования и рассчитываются по формуле:</w:t>
      </w:r>
    </w:p>
    <w:p w:rsidR="002E1F4F" w:rsidRPr="002E1F4F" w:rsidRDefault="002E1F4F" w:rsidP="002E1F4F">
      <w:pPr>
        <w:pStyle w:val="a5"/>
        <w:autoSpaceDE w:val="0"/>
        <w:autoSpaceDN w:val="0"/>
        <w:adjustRightInd w:val="0"/>
        <w:spacing w:after="0" w:line="240" w:lineRule="auto"/>
        <w:jc w:val="center"/>
        <w:rPr>
          <w:rFonts w:ascii="Arial" w:hAnsi="Arial" w:cs="Arial"/>
          <w:sz w:val="20"/>
          <w:szCs w:val="20"/>
        </w:rPr>
      </w:pPr>
      <w:r>
        <w:rPr>
          <w:noProof/>
          <w:lang w:eastAsia="ru-RU"/>
        </w:rPr>
        <w:drawing>
          <wp:inline distT="0" distB="0" distL="0" distR="0" wp14:anchorId="73C1596D" wp14:editId="5B909884">
            <wp:extent cx="1174750" cy="419100"/>
            <wp:effectExtent l="0" t="0" r="635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4750" cy="419100"/>
                    </a:xfrm>
                    <a:prstGeom prst="rect">
                      <a:avLst/>
                    </a:prstGeom>
                    <a:noFill/>
                    <a:ln>
                      <a:noFill/>
                    </a:ln>
                  </pic:spPr>
                </pic:pic>
              </a:graphicData>
            </a:graphic>
          </wp:inline>
        </w:drawing>
      </w:r>
    </w:p>
    <w:p w:rsidR="0048443A" w:rsidRPr="00E20CA2" w:rsidRDefault="0048443A" w:rsidP="00E20CA2">
      <w:pPr>
        <w:pStyle w:val="24"/>
        <w:shd w:val="clear" w:color="auto" w:fill="auto"/>
        <w:spacing w:before="0" w:line="240" w:lineRule="auto"/>
        <w:ind w:firstLine="567"/>
        <w:jc w:val="both"/>
        <w:rPr>
          <w:rFonts w:ascii="Times New Roman" w:hAnsi="Times New Roman" w:cs="Times New Roman"/>
        </w:rPr>
      </w:pPr>
      <w:r w:rsidRPr="00E20CA2">
        <w:rPr>
          <w:rFonts w:ascii="Times New Roman" w:hAnsi="Times New Roman" w:cs="Times New Roman"/>
        </w:rPr>
        <w:t>где:</w:t>
      </w:r>
    </w:p>
    <w:p w:rsidR="0048443A" w:rsidRPr="00E20CA2" w:rsidRDefault="0048443A" w:rsidP="00E20CA2">
      <w:pPr>
        <w:pStyle w:val="24"/>
        <w:shd w:val="clear" w:color="auto" w:fill="auto"/>
        <w:spacing w:before="0" w:line="240" w:lineRule="auto"/>
        <w:ind w:firstLine="567"/>
        <w:jc w:val="both"/>
        <w:rPr>
          <w:rFonts w:ascii="Times New Roman" w:hAnsi="Times New Roman" w:cs="Times New Roman"/>
        </w:rPr>
      </w:pPr>
      <w:r w:rsidRPr="00E20CA2">
        <w:rPr>
          <w:rFonts w:ascii="Times New Roman" w:hAnsi="Times New Roman" w:cs="Times New Roman"/>
          <w:lang w:val="en-US" w:bidi="en-US"/>
        </w:rPr>
        <w:t>O</w:t>
      </w:r>
      <w:r w:rsidRPr="00E20CA2">
        <w:rPr>
          <w:rFonts w:ascii="Times New Roman" w:hAnsi="Times New Roman" w:cs="Times New Roman"/>
          <w:vertAlign w:val="subscript"/>
          <w:lang w:val="en-US" w:bidi="en-US"/>
        </w:rPr>
        <w:t>d</w:t>
      </w:r>
      <w:r w:rsidRPr="00E20CA2">
        <w:rPr>
          <w:rFonts w:ascii="Times New Roman" w:hAnsi="Times New Roman" w:cs="Times New Roman"/>
          <w:lang w:bidi="en-US"/>
        </w:rPr>
        <w:t xml:space="preserve"> </w:t>
      </w:r>
      <w:r w:rsidRPr="00E20CA2">
        <w:rPr>
          <w:rFonts w:ascii="Times New Roman" w:hAnsi="Times New Roman" w:cs="Times New Roman"/>
        </w:rPr>
        <w:t>- должностной оклад работников образования;</w:t>
      </w:r>
    </w:p>
    <w:p w:rsidR="0048443A" w:rsidRPr="00E20CA2" w:rsidRDefault="0048443A" w:rsidP="00E20CA2">
      <w:pPr>
        <w:pStyle w:val="24"/>
        <w:shd w:val="clear" w:color="auto" w:fill="auto"/>
        <w:spacing w:before="0" w:line="240" w:lineRule="auto"/>
        <w:ind w:firstLine="567"/>
        <w:jc w:val="both"/>
        <w:rPr>
          <w:rFonts w:ascii="Times New Roman" w:hAnsi="Times New Roman" w:cs="Times New Roman"/>
        </w:rPr>
      </w:pPr>
      <w:proofErr w:type="spellStart"/>
      <w:r w:rsidRPr="00E20CA2">
        <w:rPr>
          <w:rFonts w:ascii="Times New Roman" w:hAnsi="Times New Roman" w:cs="Times New Roman"/>
          <w:lang w:val="en-US" w:bidi="en-US"/>
        </w:rPr>
        <w:t>D</w:t>
      </w:r>
      <w:r w:rsidRPr="00E20CA2">
        <w:rPr>
          <w:rFonts w:ascii="Times New Roman" w:hAnsi="Times New Roman" w:cs="Times New Roman"/>
          <w:vertAlign w:val="subscript"/>
          <w:lang w:val="en-US" w:bidi="en-US"/>
        </w:rPr>
        <w:t>pz</w:t>
      </w:r>
      <w:proofErr w:type="spellEnd"/>
      <w:r w:rsidRPr="00E20CA2">
        <w:rPr>
          <w:rFonts w:ascii="Times New Roman" w:hAnsi="Times New Roman" w:cs="Times New Roman"/>
          <w:lang w:bidi="en-US"/>
        </w:rPr>
        <w:t xml:space="preserve"> </w:t>
      </w:r>
      <w:r w:rsidRPr="00E20CA2">
        <w:rPr>
          <w:rFonts w:ascii="Times New Roman" w:hAnsi="Times New Roman" w:cs="Times New Roman"/>
        </w:rPr>
        <w:t>- размер надбавки за наличие почетных званий, спортивных званий и ве</w:t>
      </w:r>
      <w:r w:rsidRPr="00E20CA2">
        <w:rPr>
          <w:rFonts w:ascii="Times New Roman" w:hAnsi="Times New Roman" w:cs="Times New Roman"/>
        </w:rPr>
        <w:softHyphen/>
        <w:t>домственных наград.</w:t>
      </w:r>
    </w:p>
    <w:p w:rsidR="00E20CA2" w:rsidRDefault="0048443A" w:rsidP="00E20CA2">
      <w:pPr>
        <w:pStyle w:val="24"/>
        <w:shd w:val="clear" w:color="auto" w:fill="auto"/>
        <w:spacing w:line="291" w:lineRule="exact"/>
        <w:ind w:firstLine="567"/>
        <w:jc w:val="both"/>
        <w:rPr>
          <w:rFonts w:ascii="Times New Roman" w:hAnsi="Times New Roman" w:cs="Times New Roman"/>
        </w:rPr>
      </w:pPr>
      <w:r w:rsidRPr="00E20CA2">
        <w:rPr>
          <w:rFonts w:ascii="Times New Roman" w:hAnsi="Times New Roman" w:cs="Times New Roman"/>
        </w:rPr>
        <w:t>Размер надбавки за наличие почетных званий, спортивных званий Российской Федерации, почетных званий, спортивных званий Союза Советских Социалистиче</w:t>
      </w:r>
      <w:r w:rsidRPr="00E20CA2">
        <w:rPr>
          <w:rFonts w:ascii="Times New Roman" w:hAnsi="Times New Roman" w:cs="Times New Roman"/>
        </w:rPr>
        <w:softHyphen/>
        <w:t>ских Республик, почетных званий союзных республик в составе Союза Советских Со</w:t>
      </w:r>
      <w:r w:rsidRPr="00E20CA2">
        <w:rPr>
          <w:rFonts w:ascii="Times New Roman" w:hAnsi="Times New Roman" w:cs="Times New Roman"/>
        </w:rPr>
        <w:softHyphen/>
        <w:t>циалистических Республик составляет 7 процентов.</w:t>
      </w:r>
    </w:p>
    <w:p w:rsidR="0048443A" w:rsidRPr="00E20CA2" w:rsidRDefault="0048443A" w:rsidP="00E20CA2">
      <w:pPr>
        <w:pStyle w:val="24"/>
        <w:shd w:val="clear" w:color="auto" w:fill="auto"/>
        <w:spacing w:before="0" w:line="240" w:lineRule="auto"/>
        <w:ind w:firstLine="567"/>
        <w:jc w:val="both"/>
        <w:rPr>
          <w:rFonts w:ascii="Times New Roman" w:hAnsi="Times New Roman" w:cs="Times New Roman"/>
        </w:rPr>
      </w:pPr>
      <w:r w:rsidRPr="00E20CA2">
        <w:rPr>
          <w:rFonts w:ascii="Times New Roman" w:hAnsi="Times New Roman" w:cs="Times New Roman"/>
        </w:rP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w:t>
      </w:r>
      <w:r w:rsidRPr="00E20CA2">
        <w:rPr>
          <w:rFonts w:ascii="Times New Roman" w:hAnsi="Times New Roman" w:cs="Times New Roman"/>
        </w:rPr>
        <w:softHyphen/>
        <w:t>лик составляет 6 процентов.</w:t>
      </w:r>
    </w:p>
    <w:p w:rsidR="0048443A" w:rsidRPr="00E20CA2" w:rsidRDefault="0048443A" w:rsidP="00E20CA2">
      <w:pPr>
        <w:pStyle w:val="24"/>
        <w:shd w:val="clear" w:color="auto" w:fill="auto"/>
        <w:spacing w:before="0" w:line="240" w:lineRule="auto"/>
        <w:ind w:firstLine="567"/>
        <w:jc w:val="both"/>
        <w:rPr>
          <w:rFonts w:ascii="Times New Roman" w:hAnsi="Times New Roman" w:cs="Times New Roman"/>
        </w:rPr>
      </w:pPr>
      <w:r w:rsidRPr="00E20CA2">
        <w:rPr>
          <w:rFonts w:ascii="Times New Roman" w:hAnsi="Times New Roman" w:cs="Times New Roman"/>
        </w:rPr>
        <w:t>Размер надбавки за наличие ведомственных наград Российской Федерации, Российской Советской Федеративной Социалистической Республики, Союза Совет</w:t>
      </w:r>
      <w:r w:rsidRPr="00E20CA2">
        <w:rPr>
          <w:rFonts w:ascii="Times New Roman" w:hAnsi="Times New Roman" w:cs="Times New Roman"/>
        </w:rPr>
        <w:softHyphen/>
        <w:t>ских Социалистических Республик составляет 4 процента.</w:t>
      </w:r>
    </w:p>
    <w:p w:rsidR="0048443A" w:rsidRPr="00E20CA2" w:rsidRDefault="0048443A" w:rsidP="00E20CA2">
      <w:pPr>
        <w:pStyle w:val="24"/>
        <w:shd w:val="clear" w:color="auto" w:fill="auto"/>
        <w:spacing w:before="0" w:line="240" w:lineRule="auto"/>
        <w:ind w:firstLine="567"/>
        <w:jc w:val="both"/>
        <w:rPr>
          <w:rFonts w:ascii="Times New Roman" w:hAnsi="Times New Roman" w:cs="Times New Roman"/>
        </w:rPr>
      </w:pPr>
      <w:r w:rsidRPr="00E20CA2">
        <w:rPr>
          <w:rFonts w:ascii="Times New Roman" w:hAnsi="Times New Roman" w:cs="Times New Roman"/>
        </w:rPr>
        <w:t>Размер надбавки за наличие Почетной грамоты Российской Федерации состав</w:t>
      </w:r>
      <w:r w:rsidRPr="00E20CA2">
        <w:rPr>
          <w:rFonts w:ascii="Times New Roman" w:hAnsi="Times New Roman" w:cs="Times New Roman"/>
        </w:rPr>
        <w:softHyphen/>
        <w:t>ляет 2 процента. Надбавка за наличие Почетной грамоты Российской Федерации уста</w:t>
      </w:r>
      <w:r w:rsidRPr="00E20CA2">
        <w:rPr>
          <w:rFonts w:ascii="Times New Roman" w:hAnsi="Times New Roman" w:cs="Times New Roman"/>
        </w:rPr>
        <w:softHyphen/>
        <w:t>навливается работникам образования, награждаемым приказом Министра образова</w:t>
      </w:r>
      <w:r w:rsidRPr="00E20CA2">
        <w:rPr>
          <w:rFonts w:ascii="Times New Roman" w:hAnsi="Times New Roman" w:cs="Times New Roman"/>
        </w:rPr>
        <w:softHyphen/>
        <w:t>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образования и науки Российской Федерации (Министерства образования Российской Федерации).</w:t>
      </w:r>
    </w:p>
    <w:p w:rsidR="0048443A" w:rsidRPr="00E20CA2" w:rsidRDefault="0048443A" w:rsidP="00E20CA2">
      <w:pPr>
        <w:pStyle w:val="24"/>
        <w:shd w:val="clear" w:color="auto" w:fill="auto"/>
        <w:spacing w:before="0" w:line="240" w:lineRule="auto"/>
        <w:ind w:firstLine="567"/>
        <w:jc w:val="both"/>
        <w:rPr>
          <w:rFonts w:ascii="Times New Roman" w:hAnsi="Times New Roman" w:cs="Times New Roman"/>
        </w:rPr>
      </w:pPr>
      <w:r w:rsidRPr="00E20CA2">
        <w:rPr>
          <w:rFonts w:ascii="Times New Roman" w:hAnsi="Times New Roman" w:cs="Times New Roman"/>
        </w:rPr>
        <w:t>Размер надбавки за наличие нагрудного знака «За заслуги в образовании» со</w:t>
      </w:r>
      <w:r w:rsidRPr="00E20CA2">
        <w:rPr>
          <w:rFonts w:ascii="Times New Roman" w:hAnsi="Times New Roman" w:cs="Times New Roman"/>
        </w:rPr>
        <w:softHyphen/>
        <w:t>ставляет 2 процента. Надбавка за наличие нагрудного знака «За заслуги в образова</w:t>
      </w:r>
      <w:r w:rsidRPr="00E20CA2">
        <w:rPr>
          <w:rFonts w:ascii="Times New Roman" w:hAnsi="Times New Roman" w:cs="Times New Roman"/>
        </w:rPr>
        <w:softHyphen/>
        <w:t>нии» устанавливается на основании приказа министра образования и науки Респуб</w:t>
      </w:r>
      <w:r w:rsidRPr="00E20CA2">
        <w:rPr>
          <w:rFonts w:ascii="Times New Roman" w:hAnsi="Times New Roman" w:cs="Times New Roman"/>
        </w:rPr>
        <w:softHyphen/>
        <w:t>лики Татарстан (министра образования Республики Татарстан).</w:t>
      </w:r>
    </w:p>
    <w:p w:rsidR="0048443A" w:rsidRPr="00E20CA2" w:rsidRDefault="0048443A" w:rsidP="00E20CA2">
      <w:pPr>
        <w:pStyle w:val="24"/>
        <w:shd w:val="clear" w:color="auto" w:fill="auto"/>
        <w:spacing w:before="0" w:line="240" w:lineRule="auto"/>
        <w:ind w:firstLine="567"/>
        <w:jc w:val="both"/>
        <w:rPr>
          <w:rFonts w:ascii="Times New Roman" w:hAnsi="Times New Roman" w:cs="Times New Roman"/>
        </w:rPr>
      </w:pPr>
      <w:r w:rsidRPr="00E20CA2">
        <w:rPr>
          <w:rFonts w:ascii="Times New Roman" w:hAnsi="Times New Roman" w:cs="Times New Roman"/>
        </w:rPr>
        <w:t>Перечень почетных званий, спортивных званий и ведомственных наград, за наличие которых работникам образования предоставляются соответствующие вы</w:t>
      </w:r>
      <w:r w:rsidRPr="00E20CA2">
        <w:rPr>
          <w:rFonts w:ascii="Times New Roman" w:hAnsi="Times New Roman" w:cs="Times New Roman"/>
        </w:rPr>
        <w:softHyphen/>
        <w:t>платы, приведен в таблице 1 приложения к настоящему Положению.</w:t>
      </w:r>
    </w:p>
    <w:p w:rsidR="0048443A" w:rsidRPr="00E20CA2" w:rsidRDefault="0048443A" w:rsidP="00E20CA2">
      <w:pPr>
        <w:pStyle w:val="24"/>
        <w:shd w:val="clear" w:color="auto" w:fill="auto"/>
        <w:spacing w:before="0" w:line="240" w:lineRule="auto"/>
        <w:ind w:firstLine="567"/>
        <w:jc w:val="both"/>
        <w:rPr>
          <w:rFonts w:ascii="Times New Roman" w:hAnsi="Times New Roman" w:cs="Times New Roman"/>
        </w:rPr>
      </w:pPr>
      <w:r w:rsidRPr="00E20CA2">
        <w:rPr>
          <w:rFonts w:ascii="Times New Roman" w:hAnsi="Times New Roman" w:cs="Times New Roman"/>
        </w:rPr>
        <w:t>Установление размеров выплат за наличие почетных званий, спортивных зва</w:t>
      </w:r>
      <w:r w:rsidRPr="00E20CA2">
        <w:rPr>
          <w:rFonts w:ascii="Times New Roman" w:hAnsi="Times New Roman" w:cs="Times New Roman"/>
        </w:rPr>
        <w:softHyphen/>
        <w:t>ний и ведомственных наград производится со дня присвоения почетных званий, спор</w:t>
      </w:r>
      <w:r w:rsidRPr="00E20CA2">
        <w:rPr>
          <w:rFonts w:ascii="Times New Roman" w:hAnsi="Times New Roman" w:cs="Times New Roman"/>
        </w:rPr>
        <w:softHyphen/>
        <w:t>тивных званий и ведомственных наград. Работникам образования, имеющим два и более почетных звания, два и более спортивных звания, две и более ведомственные награды, выплата за их наличие устанавливается по одному из почетных званий, спортивных званий и ведомственных наград по выбору работника образования.</w:t>
      </w:r>
    </w:p>
    <w:p w:rsidR="0048443A" w:rsidRDefault="002E1F4F" w:rsidP="002E1F4F">
      <w:pPr>
        <w:pStyle w:val="24"/>
        <w:shd w:val="clear" w:color="auto" w:fill="auto"/>
        <w:tabs>
          <w:tab w:val="left" w:pos="1404"/>
        </w:tabs>
        <w:spacing w:before="0" w:line="240" w:lineRule="auto"/>
        <w:ind w:firstLine="567"/>
        <w:jc w:val="both"/>
        <w:rPr>
          <w:rFonts w:ascii="Times New Roman" w:hAnsi="Times New Roman" w:cs="Times New Roman"/>
        </w:rPr>
      </w:pPr>
      <w:r>
        <w:rPr>
          <w:rFonts w:ascii="Times New Roman" w:hAnsi="Times New Roman" w:cs="Times New Roman"/>
        </w:rPr>
        <w:t xml:space="preserve">6.4.3. </w:t>
      </w:r>
      <w:r w:rsidR="0048443A" w:rsidRPr="00E20CA2">
        <w:rPr>
          <w:rFonts w:ascii="Times New Roman" w:hAnsi="Times New Roman" w:cs="Times New Roman"/>
        </w:rPr>
        <w:t xml:space="preserve">Выплаты за стаж работы по профилю </w:t>
      </w:r>
      <w:r w:rsidR="0048443A" w:rsidRPr="00E20CA2">
        <w:rPr>
          <w:rFonts w:ascii="Times New Roman" w:hAnsi="Times New Roman" w:cs="Times New Roman"/>
          <w:lang w:bidi="en-US"/>
        </w:rPr>
        <w:t>(</w:t>
      </w:r>
      <w:proofErr w:type="spellStart"/>
      <w:r w:rsidR="0048443A" w:rsidRPr="00E20CA2">
        <w:rPr>
          <w:rFonts w:ascii="Times New Roman" w:hAnsi="Times New Roman" w:cs="Times New Roman"/>
          <w:lang w:val="en-US" w:bidi="en-US"/>
        </w:rPr>
        <w:t>B</w:t>
      </w:r>
      <w:r w:rsidR="0048443A" w:rsidRPr="00E20CA2">
        <w:rPr>
          <w:rFonts w:ascii="Times New Roman" w:hAnsi="Times New Roman" w:cs="Times New Roman"/>
          <w:vertAlign w:val="subscript"/>
          <w:lang w:val="en-US" w:bidi="en-US"/>
        </w:rPr>
        <w:t>s</w:t>
      </w:r>
      <w:proofErr w:type="spellEnd"/>
      <w:r w:rsidR="0048443A" w:rsidRPr="00E20CA2">
        <w:rPr>
          <w:rFonts w:ascii="Times New Roman" w:hAnsi="Times New Roman" w:cs="Times New Roman"/>
          <w:lang w:bidi="en-US"/>
        </w:rPr>
        <w:t xml:space="preserve">) </w:t>
      </w:r>
      <w:r w:rsidR="0048443A" w:rsidRPr="00E20CA2">
        <w:rPr>
          <w:rFonts w:ascii="Times New Roman" w:hAnsi="Times New Roman" w:cs="Times New Roman"/>
        </w:rPr>
        <w:t>устанавливаются по группам по стажу в разрезе профессиональных квалификационных групп и квалификацион</w:t>
      </w:r>
      <w:r w:rsidR="0048443A" w:rsidRPr="00E20CA2">
        <w:rPr>
          <w:rFonts w:ascii="Times New Roman" w:hAnsi="Times New Roman" w:cs="Times New Roman"/>
        </w:rPr>
        <w:softHyphen/>
        <w:t>ных уровней в зависимости от продолжительности работы по профилю и рассчиты</w:t>
      </w:r>
      <w:r w:rsidR="0048443A" w:rsidRPr="00E20CA2">
        <w:rPr>
          <w:rFonts w:ascii="Times New Roman" w:hAnsi="Times New Roman" w:cs="Times New Roman"/>
        </w:rPr>
        <w:softHyphen/>
        <w:t>ваются по формуле:</w:t>
      </w:r>
    </w:p>
    <w:p w:rsidR="002E1F4F" w:rsidRDefault="002E1F4F" w:rsidP="002E1F4F">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14:anchorId="49987492" wp14:editId="78BCE6E4">
            <wp:extent cx="1117600" cy="393700"/>
            <wp:effectExtent l="0" t="0" r="6350" b="635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2E1F4F" w:rsidRPr="00E20CA2" w:rsidRDefault="002E1F4F" w:rsidP="002E1F4F">
      <w:pPr>
        <w:pStyle w:val="24"/>
        <w:shd w:val="clear" w:color="auto" w:fill="auto"/>
        <w:tabs>
          <w:tab w:val="left" w:pos="1404"/>
        </w:tabs>
        <w:spacing w:before="0" w:line="240" w:lineRule="auto"/>
        <w:ind w:firstLine="567"/>
        <w:jc w:val="both"/>
        <w:rPr>
          <w:rFonts w:ascii="Times New Roman" w:hAnsi="Times New Roman" w:cs="Times New Roman"/>
        </w:rPr>
      </w:pPr>
    </w:p>
    <w:p w:rsidR="0048443A" w:rsidRPr="00E20CA2" w:rsidRDefault="0048443A" w:rsidP="00E20CA2">
      <w:pPr>
        <w:pStyle w:val="24"/>
        <w:shd w:val="clear" w:color="auto" w:fill="auto"/>
        <w:spacing w:before="0" w:line="240" w:lineRule="auto"/>
        <w:ind w:firstLine="567"/>
        <w:jc w:val="left"/>
        <w:rPr>
          <w:rFonts w:ascii="Times New Roman" w:hAnsi="Times New Roman" w:cs="Times New Roman"/>
        </w:rPr>
      </w:pPr>
      <w:r w:rsidRPr="00E20CA2">
        <w:rPr>
          <w:rFonts w:ascii="Times New Roman" w:hAnsi="Times New Roman" w:cs="Times New Roman"/>
        </w:rPr>
        <w:t>где:</w:t>
      </w:r>
    </w:p>
    <w:p w:rsidR="0048443A" w:rsidRPr="00E20CA2" w:rsidRDefault="0048443A" w:rsidP="00E20CA2">
      <w:pPr>
        <w:pStyle w:val="24"/>
        <w:shd w:val="clear" w:color="auto" w:fill="auto"/>
        <w:spacing w:before="0" w:line="240" w:lineRule="auto"/>
        <w:ind w:firstLine="567"/>
        <w:jc w:val="left"/>
        <w:rPr>
          <w:rFonts w:ascii="Times New Roman" w:hAnsi="Times New Roman" w:cs="Times New Roman"/>
        </w:rPr>
      </w:pPr>
      <w:r w:rsidRPr="00E20CA2">
        <w:rPr>
          <w:rFonts w:ascii="Times New Roman" w:hAnsi="Times New Roman" w:cs="Times New Roman"/>
          <w:lang w:val="en-US" w:bidi="en-US"/>
        </w:rPr>
        <w:t>O</w:t>
      </w:r>
      <w:r w:rsidRPr="00E20CA2">
        <w:rPr>
          <w:rFonts w:ascii="Times New Roman" w:hAnsi="Times New Roman" w:cs="Times New Roman"/>
          <w:vertAlign w:val="subscript"/>
          <w:lang w:val="en-US" w:bidi="en-US"/>
        </w:rPr>
        <w:t>d</w:t>
      </w:r>
      <w:r w:rsidRPr="00E20CA2">
        <w:rPr>
          <w:rFonts w:ascii="Times New Roman" w:hAnsi="Times New Roman" w:cs="Times New Roman"/>
          <w:lang w:bidi="en-US"/>
        </w:rPr>
        <w:t xml:space="preserve"> </w:t>
      </w:r>
      <w:r w:rsidRPr="00E20CA2">
        <w:rPr>
          <w:rFonts w:ascii="Times New Roman" w:hAnsi="Times New Roman" w:cs="Times New Roman"/>
        </w:rPr>
        <w:t>- должностной оклад работников образования;</w:t>
      </w:r>
    </w:p>
    <w:p w:rsidR="0048443A" w:rsidRPr="00E20CA2" w:rsidRDefault="0048443A" w:rsidP="00E20CA2">
      <w:pPr>
        <w:pStyle w:val="24"/>
        <w:shd w:val="clear" w:color="auto" w:fill="auto"/>
        <w:spacing w:before="0" w:line="240" w:lineRule="auto"/>
        <w:ind w:firstLine="567"/>
        <w:jc w:val="left"/>
        <w:rPr>
          <w:rFonts w:ascii="Times New Roman" w:hAnsi="Times New Roman" w:cs="Times New Roman"/>
        </w:rPr>
      </w:pPr>
      <w:r w:rsidRPr="00E20CA2">
        <w:rPr>
          <w:rFonts w:ascii="Times New Roman" w:hAnsi="Times New Roman" w:cs="Times New Roman"/>
          <w:lang w:val="en-US" w:bidi="en-US"/>
        </w:rPr>
        <w:lastRenderedPageBreak/>
        <w:t>D</w:t>
      </w:r>
      <w:r w:rsidRPr="00E20CA2">
        <w:rPr>
          <w:rFonts w:ascii="Times New Roman" w:hAnsi="Times New Roman" w:cs="Times New Roman"/>
          <w:vertAlign w:val="subscript"/>
          <w:lang w:val="en-US" w:bidi="en-US"/>
        </w:rPr>
        <w:t>s</w:t>
      </w:r>
      <w:r w:rsidRPr="00E20CA2">
        <w:rPr>
          <w:rFonts w:ascii="Times New Roman" w:hAnsi="Times New Roman" w:cs="Times New Roman"/>
          <w:lang w:bidi="en-US"/>
        </w:rPr>
        <w:t xml:space="preserve"> </w:t>
      </w:r>
      <w:r w:rsidRPr="00E20CA2">
        <w:rPr>
          <w:rFonts w:ascii="Times New Roman" w:hAnsi="Times New Roman" w:cs="Times New Roman"/>
        </w:rPr>
        <w:t>- размер надбавки за стаж работы по профилю, который приведен в таб</w:t>
      </w:r>
      <w:r w:rsidRPr="00E20CA2">
        <w:rPr>
          <w:rFonts w:ascii="Times New Roman" w:hAnsi="Times New Roman" w:cs="Times New Roman"/>
        </w:rPr>
        <w:softHyphen/>
        <w:t>лице 4.</w:t>
      </w:r>
    </w:p>
    <w:p w:rsidR="0048443A" w:rsidRPr="00E20CA2" w:rsidRDefault="0048443A" w:rsidP="00E20CA2">
      <w:pPr>
        <w:spacing w:after="0" w:line="240" w:lineRule="auto"/>
        <w:ind w:firstLine="567"/>
        <w:rPr>
          <w:rFonts w:ascii="Times New Roman" w:hAnsi="Times New Roman" w:cs="Times New Roman"/>
        </w:rPr>
      </w:pPr>
    </w:p>
    <w:p w:rsidR="0048443A" w:rsidRDefault="0048443A" w:rsidP="0048443A"/>
    <w:p w:rsidR="0048443A" w:rsidRDefault="0048443A" w:rsidP="00C80961">
      <w:pPr>
        <w:tabs>
          <w:tab w:val="left" w:pos="1344"/>
        </w:tabs>
        <w:rPr>
          <w:sz w:val="2"/>
          <w:szCs w:val="2"/>
        </w:rPr>
      </w:pPr>
      <w:r>
        <w:tab/>
      </w:r>
    </w:p>
    <w:p w:rsidR="0017443D" w:rsidRDefault="0017443D" w:rsidP="0017443D">
      <w:pPr>
        <w:pStyle w:val="24"/>
        <w:shd w:val="clear" w:color="auto" w:fill="auto"/>
        <w:jc w:val="right"/>
        <w:rPr>
          <w:sz w:val="2"/>
          <w:szCs w:val="2"/>
        </w:rPr>
      </w:pPr>
      <w:r w:rsidRPr="00E20CA2">
        <w:rPr>
          <w:rFonts w:ascii="Times New Roman" w:hAnsi="Times New Roman" w:cs="Times New Roman"/>
        </w:rPr>
        <w:t xml:space="preserve">Таблица </w:t>
      </w:r>
      <w:r w:rsidR="00C355E3">
        <w:rPr>
          <w:rFonts w:ascii="Times New Roman" w:hAnsi="Times New Roman" w:cs="Times New Roman"/>
        </w:rPr>
        <w:t>4</w:t>
      </w:r>
    </w:p>
    <w:p w:rsidR="002E1F4F" w:rsidRDefault="002E1F4F" w:rsidP="002E1F4F">
      <w:pPr>
        <w:pStyle w:val="24"/>
        <w:shd w:val="clear" w:color="auto" w:fill="auto"/>
        <w:spacing w:before="253" w:line="315" w:lineRule="exact"/>
        <w:ind w:firstLine="567"/>
        <w:rPr>
          <w:rFonts w:ascii="Times New Roman" w:hAnsi="Times New Roman" w:cs="Times New Roman"/>
        </w:rPr>
      </w:pPr>
      <w:r w:rsidRPr="00E20CA2">
        <w:rPr>
          <w:rFonts w:ascii="Times New Roman" w:hAnsi="Times New Roman" w:cs="Times New Roman"/>
        </w:rPr>
        <w:t>Размеры надбавок за стаж работы по профилю</w:t>
      </w:r>
    </w:p>
    <w:p w:rsidR="00E20CA2" w:rsidRPr="00E20CA2" w:rsidRDefault="00E20CA2" w:rsidP="00E20CA2">
      <w:pPr>
        <w:pStyle w:val="24"/>
        <w:shd w:val="clear" w:color="auto" w:fill="auto"/>
        <w:spacing w:before="253" w:line="315" w:lineRule="exact"/>
        <w:ind w:firstLine="567"/>
        <w:jc w:val="both"/>
        <w:rPr>
          <w:rFonts w:ascii="Times New Roman" w:hAnsi="Times New Roman" w:cs="Times New Roman"/>
        </w:rPr>
      </w:pPr>
    </w:p>
    <w:tbl>
      <w:tblPr>
        <w:tblStyle w:val="a8"/>
        <w:tblW w:w="9931" w:type="dxa"/>
        <w:tblLook w:val="04A0" w:firstRow="1" w:lastRow="0" w:firstColumn="1" w:lastColumn="0" w:noHBand="0" w:noVBand="1"/>
      </w:tblPr>
      <w:tblGrid>
        <w:gridCol w:w="3539"/>
        <w:gridCol w:w="2693"/>
        <w:gridCol w:w="2268"/>
        <w:gridCol w:w="1431"/>
      </w:tblGrid>
      <w:tr w:rsidR="00E20CA2" w:rsidTr="00E20CA2">
        <w:tc>
          <w:tcPr>
            <w:tcW w:w="3539" w:type="dxa"/>
            <w:vAlign w:val="bottom"/>
          </w:tcPr>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Наименование профессио</w:t>
            </w:r>
            <w:r w:rsidRPr="00E20CA2">
              <w:rPr>
                <w:rFonts w:ascii="Times New Roman" w:hAnsi="Times New Roman" w:cs="Times New Roman"/>
              </w:rPr>
              <w:softHyphen/>
              <w:t>нальной квалификацион</w:t>
            </w:r>
            <w:r w:rsidRPr="00E20CA2">
              <w:rPr>
                <w:rFonts w:ascii="Times New Roman" w:hAnsi="Times New Roman" w:cs="Times New Roman"/>
              </w:rPr>
              <w:softHyphen/>
              <w:t>ной группы</w:t>
            </w:r>
          </w:p>
        </w:tc>
        <w:tc>
          <w:tcPr>
            <w:tcW w:w="2693" w:type="dxa"/>
          </w:tcPr>
          <w:p w:rsidR="00E20CA2" w:rsidRPr="00E20CA2" w:rsidRDefault="00E20CA2" w:rsidP="00E20CA2">
            <w:pPr>
              <w:pStyle w:val="24"/>
              <w:shd w:val="clear" w:color="auto" w:fill="auto"/>
              <w:spacing w:before="0" w:line="240" w:lineRule="auto"/>
              <w:jc w:val="left"/>
              <w:rPr>
                <w:rFonts w:ascii="Times New Roman" w:hAnsi="Times New Roman" w:cs="Times New Roman"/>
              </w:rPr>
            </w:pPr>
            <w:r w:rsidRPr="00E20CA2">
              <w:rPr>
                <w:rFonts w:ascii="Times New Roman" w:hAnsi="Times New Roman" w:cs="Times New Roman"/>
              </w:rPr>
              <w:t>Квалификационный</w:t>
            </w:r>
          </w:p>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уровень</w:t>
            </w:r>
          </w:p>
        </w:tc>
        <w:tc>
          <w:tcPr>
            <w:tcW w:w="2268" w:type="dxa"/>
          </w:tcPr>
          <w:p w:rsidR="00E20CA2" w:rsidRPr="00E20CA2" w:rsidRDefault="00E20CA2" w:rsidP="00E20CA2">
            <w:pPr>
              <w:pStyle w:val="24"/>
              <w:shd w:val="clear" w:color="auto" w:fill="auto"/>
              <w:spacing w:before="0" w:line="240" w:lineRule="auto"/>
              <w:jc w:val="left"/>
              <w:rPr>
                <w:rFonts w:ascii="Times New Roman" w:hAnsi="Times New Roman" w:cs="Times New Roman"/>
              </w:rPr>
            </w:pPr>
            <w:r w:rsidRPr="00E20CA2">
              <w:rPr>
                <w:rFonts w:ascii="Times New Roman" w:hAnsi="Times New Roman" w:cs="Times New Roman"/>
              </w:rPr>
              <w:t>Группа по стажу</w:t>
            </w:r>
          </w:p>
        </w:tc>
        <w:tc>
          <w:tcPr>
            <w:tcW w:w="1431" w:type="dxa"/>
            <w:vAlign w:val="bottom"/>
          </w:tcPr>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Размер</w:t>
            </w:r>
          </w:p>
          <w:p w:rsidR="00E20CA2" w:rsidRPr="00E20CA2" w:rsidRDefault="00E20CA2" w:rsidP="00E20CA2">
            <w:pPr>
              <w:pStyle w:val="24"/>
              <w:shd w:val="clear" w:color="auto" w:fill="auto"/>
              <w:spacing w:before="0" w:line="240" w:lineRule="auto"/>
              <w:jc w:val="left"/>
              <w:rPr>
                <w:rFonts w:ascii="Times New Roman" w:hAnsi="Times New Roman" w:cs="Times New Roman"/>
              </w:rPr>
            </w:pPr>
            <w:r w:rsidRPr="00E20CA2">
              <w:rPr>
                <w:rFonts w:ascii="Times New Roman" w:hAnsi="Times New Roman" w:cs="Times New Roman"/>
              </w:rPr>
              <w:t>надбавки,</w:t>
            </w:r>
          </w:p>
          <w:p w:rsidR="00E20CA2" w:rsidRPr="00E20CA2" w:rsidRDefault="00E20CA2" w:rsidP="00E20CA2">
            <w:pPr>
              <w:pStyle w:val="24"/>
              <w:shd w:val="clear" w:color="auto" w:fill="auto"/>
              <w:spacing w:before="0" w:line="240" w:lineRule="auto"/>
              <w:jc w:val="left"/>
              <w:rPr>
                <w:rFonts w:ascii="Times New Roman" w:hAnsi="Times New Roman" w:cs="Times New Roman"/>
              </w:rPr>
            </w:pPr>
            <w:r w:rsidRPr="00E20CA2">
              <w:rPr>
                <w:rFonts w:ascii="Times New Roman" w:hAnsi="Times New Roman" w:cs="Times New Roman"/>
              </w:rPr>
              <w:t>процентов</w:t>
            </w:r>
          </w:p>
        </w:tc>
      </w:tr>
      <w:tr w:rsidR="00E20CA2" w:rsidTr="005C21B7">
        <w:trPr>
          <w:trHeight w:val="219"/>
        </w:trPr>
        <w:tc>
          <w:tcPr>
            <w:tcW w:w="3539" w:type="dxa"/>
            <w:vMerge w:val="restart"/>
          </w:tcPr>
          <w:p w:rsidR="00E20CA2" w:rsidRPr="00E20CA2" w:rsidRDefault="00E20CA2" w:rsidP="00E20CA2">
            <w:pPr>
              <w:pStyle w:val="24"/>
              <w:shd w:val="clear" w:color="auto" w:fill="auto"/>
              <w:spacing w:line="310" w:lineRule="exact"/>
              <w:jc w:val="both"/>
              <w:rPr>
                <w:rFonts w:ascii="Times New Roman" w:hAnsi="Times New Roman" w:cs="Times New Roman"/>
              </w:rPr>
            </w:pPr>
            <w:r w:rsidRPr="00E20CA2">
              <w:rPr>
                <w:rFonts w:ascii="Times New Roman" w:hAnsi="Times New Roman" w:cs="Times New Roman"/>
              </w:rPr>
              <w:t>Должности педагогиче</w:t>
            </w:r>
            <w:r w:rsidRPr="00E20CA2">
              <w:rPr>
                <w:rFonts w:ascii="Times New Roman" w:hAnsi="Times New Roman" w:cs="Times New Roman"/>
              </w:rPr>
              <w:softHyphen/>
              <w:t>ских работников</w:t>
            </w:r>
          </w:p>
        </w:tc>
        <w:tc>
          <w:tcPr>
            <w:tcW w:w="2693" w:type="dxa"/>
            <w:vMerge w:val="restart"/>
          </w:tcPr>
          <w:p w:rsidR="00E20CA2" w:rsidRPr="00E20CA2" w:rsidRDefault="00E20CA2" w:rsidP="00E20CA2">
            <w:pPr>
              <w:pStyle w:val="24"/>
              <w:shd w:val="clear" w:color="auto" w:fill="auto"/>
              <w:spacing w:line="260" w:lineRule="exact"/>
              <w:jc w:val="left"/>
              <w:rPr>
                <w:rFonts w:ascii="Times New Roman" w:hAnsi="Times New Roman" w:cs="Times New Roman"/>
              </w:rPr>
            </w:pPr>
            <w:r w:rsidRPr="00E20CA2">
              <w:rPr>
                <w:rFonts w:ascii="Times New Roman" w:hAnsi="Times New Roman" w:cs="Times New Roman"/>
              </w:rPr>
              <w:t>первый - четвертый</w:t>
            </w:r>
          </w:p>
        </w:tc>
        <w:tc>
          <w:tcPr>
            <w:tcW w:w="2268" w:type="dxa"/>
            <w:vAlign w:val="bottom"/>
          </w:tcPr>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от 2 до 6 лет</w:t>
            </w:r>
          </w:p>
        </w:tc>
        <w:tc>
          <w:tcPr>
            <w:tcW w:w="1431" w:type="dxa"/>
            <w:vAlign w:val="bottom"/>
          </w:tcPr>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1,5</w:t>
            </w:r>
          </w:p>
        </w:tc>
      </w:tr>
      <w:tr w:rsidR="00E20CA2" w:rsidTr="005C21B7">
        <w:trPr>
          <w:trHeight w:val="264"/>
        </w:trPr>
        <w:tc>
          <w:tcPr>
            <w:tcW w:w="3539" w:type="dxa"/>
            <w:vMerge/>
          </w:tcPr>
          <w:p w:rsidR="00E20CA2" w:rsidRPr="00E20CA2" w:rsidRDefault="00E20CA2" w:rsidP="00E20CA2">
            <w:pPr>
              <w:pStyle w:val="24"/>
              <w:shd w:val="clear" w:color="auto" w:fill="auto"/>
              <w:spacing w:line="310" w:lineRule="exact"/>
              <w:jc w:val="both"/>
              <w:rPr>
                <w:rFonts w:ascii="Times New Roman" w:hAnsi="Times New Roman" w:cs="Times New Roman"/>
              </w:rPr>
            </w:pPr>
          </w:p>
        </w:tc>
        <w:tc>
          <w:tcPr>
            <w:tcW w:w="2693" w:type="dxa"/>
            <w:vMerge/>
          </w:tcPr>
          <w:p w:rsidR="00E20CA2" w:rsidRPr="00E20CA2" w:rsidRDefault="00E20CA2" w:rsidP="00E20CA2">
            <w:pPr>
              <w:pStyle w:val="24"/>
              <w:shd w:val="clear" w:color="auto" w:fill="auto"/>
              <w:spacing w:line="260" w:lineRule="exact"/>
              <w:jc w:val="left"/>
              <w:rPr>
                <w:rFonts w:ascii="Times New Roman" w:hAnsi="Times New Roman" w:cs="Times New Roman"/>
              </w:rPr>
            </w:pPr>
          </w:p>
        </w:tc>
        <w:tc>
          <w:tcPr>
            <w:tcW w:w="2268" w:type="dxa"/>
            <w:vAlign w:val="bottom"/>
          </w:tcPr>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от 6 до 10 лет</w:t>
            </w:r>
          </w:p>
        </w:tc>
        <w:tc>
          <w:tcPr>
            <w:tcW w:w="1431" w:type="dxa"/>
            <w:vAlign w:val="bottom"/>
          </w:tcPr>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2,25</w:t>
            </w:r>
          </w:p>
        </w:tc>
      </w:tr>
      <w:tr w:rsidR="00E20CA2" w:rsidTr="005C21B7">
        <w:trPr>
          <w:trHeight w:val="368"/>
        </w:trPr>
        <w:tc>
          <w:tcPr>
            <w:tcW w:w="3539" w:type="dxa"/>
            <w:vMerge/>
          </w:tcPr>
          <w:p w:rsidR="00E20CA2" w:rsidRPr="00E20CA2" w:rsidRDefault="00E20CA2" w:rsidP="00E20CA2">
            <w:pPr>
              <w:pStyle w:val="24"/>
              <w:shd w:val="clear" w:color="auto" w:fill="auto"/>
              <w:spacing w:line="310" w:lineRule="exact"/>
              <w:jc w:val="both"/>
              <w:rPr>
                <w:rFonts w:ascii="Times New Roman" w:hAnsi="Times New Roman" w:cs="Times New Roman"/>
              </w:rPr>
            </w:pPr>
          </w:p>
        </w:tc>
        <w:tc>
          <w:tcPr>
            <w:tcW w:w="2693" w:type="dxa"/>
            <w:vMerge/>
          </w:tcPr>
          <w:p w:rsidR="00E20CA2" w:rsidRPr="00E20CA2" w:rsidRDefault="00E20CA2" w:rsidP="00E20CA2">
            <w:pPr>
              <w:pStyle w:val="24"/>
              <w:shd w:val="clear" w:color="auto" w:fill="auto"/>
              <w:spacing w:line="260" w:lineRule="exact"/>
              <w:jc w:val="left"/>
              <w:rPr>
                <w:rFonts w:ascii="Times New Roman" w:hAnsi="Times New Roman" w:cs="Times New Roman"/>
              </w:rPr>
            </w:pPr>
          </w:p>
        </w:tc>
        <w:tc>
          <w:tcPr>
            <w:tcW w:w="2268" w:type="dxa"/>
            <w:vAlign w:val="bottom"/>
          </w:tcPr>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от 10 до 15 лет</w:t>
            </w:r>
          </w:p>
        </w:tc>
        <w:tc>
          <w:tcPr>
            <w:tcW w:w="1431" w:type="dxa"/>
            <w:vAlign w:val="bottom"/>
          </w:tcPr>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2,75</w:t>
            </w:r>
          </w:p>
        </w:tc>
      </w:tr>
      <w:tr w:rsidR="00E20CA2" w:rsidTr="005C21B7">
        <w:trPr>
          <w:trHeight w:val="188"/>
        </w:trPr>
        <w:tc>
          <w:tcPr>
            <w:tcW w:w="3539" w:type="dxa"/>
            <w:vMerge/>
          </w:tcPr>
          <w:p w:rsidR="00E20CA2" w:rsidRPr="00E20CA2" w:rsidRDefault="00E20CA2" w:rsidP="00E20CA2">
            <w:pPr>
              <w:pStyle w:val="24"/>
              <w:shd w:val="clear" w:color="auto" w:fill="auto"/>
              <w:spacing w:line="310" w:lineRule="exact"/>
              <w:jc w:val="both"/>
              <w:rPr>
                <w:rFonts w:ascii="Times New Roman" w:hAnsi="Times New Roman" w:cs="Times New Roman"/>
              </w:rPr>
            </w:pPr>
          </w:p>
        </w:tc>
        <w:tc>
          <w:tcPr>
            <w:tcW w:w="2693" w:type="dxa"/>
            <w:vMerge/>
          </w:tcPr>
          <w:p w:rsidR="00E20CA2" w:rsidRPr="00E20CA2" w:rsidRDefault="00E20CA2" w:rsidP="00E20CA2">
            <w:pPr>
              <w:pStyle w:val="24"/>
              <w:shd w:val="clear" w:color="auto" w:fill="auto"/>
              <w:spacing w:line="260" w:lineRule="exact"/>
              <w:jc w:val="left"/>
              <w:rPr>
                <w:rFonts w:ascii="Times New Roman" w:hAnsi="Times New Roman" w:cs="Times New Roman"/>
              </w:rPr>
            </w:pPr>
          </w:p>
        </w:tc>
        <w:tc>
          <w:tcPr>
            <w:tcW w:w="2268" w:type="dxa"/>
            <w:vAlign w:val="bottom"/>
          </w:tcPr>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свыше 15 лет</w:t>
            </w:r>
          </w:p>
        </w:tc>
        <w:tc>
          <w:tcPr>
            <w:tcW w:w="1431" w:type="dxa"/>
            <w:vAlign w:val="bottom"/>
          </w:tcPr>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3,25</w:t>
            </w:r>
          </w:p>
        </w:tc>
      </w:tr>
      <w:tr w:rsidR="00E20CA2" w:rsidTr="005C21B7">
        <w:trPr>
          <w:trHeight w:val="253"/>
        </w:trPr>
        <w:tc>
          <w:tcPr>
            <w:tcW w:w="3539" w:type="dxa"/>
            <w:vMerge w:val="restart"/>
          </w:tcPr>
          <w:p w:rsidR="00E20CA2" w:rsidRPr="00E20CA2" w:rsidRDefault="00E20CA2" w:rsidP="00E20CA2">
            <w:pPr>
              <w:pStyle w:val="24"/>
              <w:shd w:val="clear" w:color="auto" w:fill="auto"/>
              <w:spacing w:line="315" w:lineRule="exact"/>
              <w:jc w:val="both"/>
              <w:rPr>
                <w:rFonts w:ascii="Times New Roman" w:hAnsi="Times New Roman" w:cs="Times New Roman"/>
              </w:rPr>
            </w:pPr>
            <w:r w:rsidRPr="00E20CA2">
              <w:rPr>
                <w:rFonts w:ascii="Times New Roman" w:hAnsi="Times New Roman" w:cs="Times New Roman"/>
              </w:rPr>
              <w:t>Должности руководителей структурных подразделе</w:t>
            </w:r>
            <w:r w:rsidRPr="00E20CA2">
              <w:rPr>
                <w:rFonts w:ascii="Times New Roman" w:hAnsi="Times New Roman" w:cs="Times New Roman"/>
              </w:rPr>
              <w:softHyphen/>
              <w:t>ний</w:t>
            </w:r>
          </w:p>
        </w:tc>
        <w:tc>
          <w:tcPr>
            <w:tcW w:w="2693" w:type="dxa"/>
            <w:vMerge w:val="restart"/>
          </w:tcPr>
          <w:p w:rsidR="00E20CA2" w:rsidRPr="00E20CA2" w:rsidRDefault="00E20CA2" w:rsidP="00E20CA2">
            <w:pPr>
              <w:pStyle w:val="24"/>
              <w:shd w:val="clear" w:color="auto" w:fill="auto"/>
              <w:spacing w:line="260" w:lineRule="exact"/>
              <w:jc w:val="left"/>
              <w:rPr>
                <w:rFonts w:ascii="Times New Roman" w:hAnsi="Times New Roman" w:cs="Times New Roman"/>
              </w:rPr>
            </w:pPr>
            <w:r w:rsidRPr="00E20CA2">
              <w:rPr>
                <w:rFonts w:ascii="Times New Roman" w:hAnsi="Times New Roman" w:cs="Times New Roman"/>
              </w:rPr>
              <w:t>первый - второй</w:t>
            </w:r>
          </w:p>
        </w:tc>
        <w:tc>
          <w:tcPr>
            <w:tcW w:w="2268" w:type="dxa"/>
            <w:vAlign w:val="bottom"/>
          </w:tcPr>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от 2 до 6 лет</w:t>
            </w:r>
          </w:p>
        </w:tc>
        <w:tc>
          <w:tcPr>
            <w:tcW w:w="1431" w:type="dxa"/>
            <w:vAlign w:val="bottom"/>
          </w:tcPr>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1,5</w:t>
            </w:r>
          </w:p>
        </w:tc>
      </w:tr>
      <w:tr w:rsidR="00E20CA2" w:rsidTr="005C21B7">
        <w:trPr>
          <w:trHeight w:val="222"/>
        </w:trPr>
        <w:tc>
          <w:tcPr>
            <w:tcW w:w="3539" w:type="dxa"/>
            <w:vMerge/>
          </w:tcPr>
          <w:p w:rsidR="00E20CA2" w:rsidRPr="00E20CA2" w:rsidRDefault="00E20CA2" w:rsidP="00E20CA2">
            <w:pPr>
              <w:pStyle w:val="24"/>
              <w:shd w:val="clear" w:color="auto" w:fill="auto"/>
              <w:spacing w:line="315" w:lineRule="exact"/>
              <w:jc w:val="both"/>
              <w:rPr>
                <w:rFonts w:ascii="Times New Roman" w:hAnsi="Times New Roman" w:cs="Times New Roman"/>
              </w:rPr>
            </w:pPr>
          </w:p>
        </w:tc>
        <w:tc>
          <w:tcPr>
            <w:tcW w:w="2693" w:type="dxa"/>
            <w:vMerge/>
          </w:tcPr>
          <w:p w:rsidR="00E20CA2" w:rsidRPr="00E20CA2" w:rsidRDefault="00E20CA2" w:rsidP="00E20CA2">
            <w:pPr>
              <w:pStyle w:val="24"/>
              <w:shd w:val="clear" w:color="auto" w:fill="auto"/>
              <w:spacing w:line="260" w:lineRule="exact"/>
              <w:jc w:val="left"/>
              <w:rPr>
                <w:rFonts w:ascii="Times New Roman" w:hAnsi="Times New Roman" w:cs="Times New Roman"/>
              </w:rPr>
            </w:pPr>
          </w:p>
        </w:tc>
        <w:tc>
          <w:tcPr>
            <w:tcW w:w="2268" w:type="dxa"/>
            <w:vAlign w:val="bottom"/>
          </w:tcPr>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от 6 до 10 лет</w:t>
            </w:r>
          </w:p>
        </w:tc>
        <w:tc>
          <w:tcPr>
            <w:tcW w:w="1431" w:type="dxa"/>
            <w:vAlign w:val="bottom"/>
          </w:tcPr>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2,25</w:t>
            </w:r>
          </w:p>
        </w:tc>
      </w:tr>
      <w:tr w:rsidR="00E20CA2" w:rsidTr="005C21B7">
        <w:trPr>
          <w:trHeight w:val="256"/>
        </w:trPr>
        <w:tc>
          <w:tcPr>
            <w:tcW w:w="3539" w:type="dxa"/>
            <w:vMerge/>
          </w:tcPr>
          <w:p w:rsidR="00E20CA2" w:rsidRPr="00E20CA2" w:rsidRDefault="00E20CA2" w:rsidP="00E20CA2">
            <w:pPr>
              <w:pStyle w:val="24"/>
              <w:shd w:val="clear" w:color="auto" w:fill="auto"/>
              <w:spacing w:line="315" w:lineRule="exact"/>
              <w:jc w:val="both"/>
              <w:rPr>
                <w:rFonts w:ascii="Times New Roman" w:hAnsi="Times New Roman" w:cs="Times New Roman"/>
              </w:rPr>
            </w:pPr>
          </w:p>
        </w:tc>
        <w:tc>
          <w:tcPr>
            <w:tcW w:w="2693" w:type="dxa"/>
            <w:vMerge/>
          </w:tcPr>
          <w:p w:rsidR="00E20CA2" w:rsidRPr="00E20CA2" w:rsidRDefault="00E20CA2" w:rsidP="00E20CA2">
            <w:pPr>
              <w:pStyle w:val="24"/>
              <w:shd w:val="clear" w:color="auto" w:fill="auto"/>
              <w:spacing w:line="260" w:lineRule="exact"/>
              <w:jc w:val="left"/>
              <w:rPr>
                <w:rFonts w:ascii="Times New Roman" w:hAnsi="Times New Roman" w:cs="Times New Roman"/>
              </w:rPr>
            </w:pPr>
          </w:p>
        </w:tc>
        <w:tc>
          <w:tcPr>
            <w:tcW w:w="2268" w:type="dxa"/>
            <w:vAlign w:val="bottom"/>
          </w:tcPr>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от 10 до 15 лет</w:t>
            </w:r>
          </w:p>
        </w:tc>
        <w:tc>
          <w:tcPr>
            <w:tcW w:w="1431" w:type="dxa"/>
            <w:vAlign w:val="bottom"/>
          </w:tcPr>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2,75</w:t>
            </w:r>
          </w:p>
        </w:tc>
      </w:tr>
      <w:tr w:rsidR="00E20CA2" w:rsidTr="005C21B7">
        <w:trPr>
          <w:trHeight w:val="300"/>
        </w:trPr>
        <w:tc>
          <w:tcPr>
            <w:tcW w:w="3539" w:type="dxa"/>
            <w:vMerge/>
          </w:tcPr>
          <w:p w:rsidR="00E20CA2" w:rsidRPr="00E20CA2" w:rsidRDefault="00E20CA2" w:rsidP="00E20CA2">
            <w:pPr>
              <w:pStyle w:val="24"/>
              <w:shd w:val="clear" w:color="auto" w:fill="auto"/>
              <w:spacing w:line="315" w:lineRule="exact"/>
              <w:jc w:val="both"/>
              <w:rPr>
                <w:rFonts w:ascii="Times New Roman" w:hAnsi="Times New Roman" w:cs="Times New Roman"/>
              </w:rPr>
            </w:pPr>
          </w:p>
        </w:tc>
        <w:tc>
          <w:tcPr>
            <w:tcW w:w="2693" w:type="dxa"/>
            <w:vMerge/>
          </w:tcPr>
          <w:p w:rsidR="00E20CA2" w:rsidRPr="00E20CA2" w:rsidRDefault="00E20CA2" w:rsidP="00E20CA2">
            <w:pPr>
              <w:pStyle w:val="24"/>
              <w:shd w:val="clear" w:color="auto" w:fill="auto"/>
              <w:spacing w:line="260" w:lineRule="exact"/>
              <w:jc w:val="left"/>
              <w:rPr>
                <w:rFonts w:ascii="Times New Roman" w:hAnsi="Times New Roman" w:cs="Times New Roman"/>
              </w:rPr>
            </w:pPr>
          </w:p>
        </w:tc>
        <w:tc>
          <w:tcPr>
            <w:tcW w:w="2268" w:type="dxa"/>
            <w:vAlign w:val="bottom"/>
          </w:tcPr>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свыше 15 лет</w:t>
            </w:r>
          </w:p>
        </w:tc>
        <w:tc>
          <w:tcPr>
            <w:tcW w:w="1431" w:type="dxa"/>
            <w:vAlign w:val="bottom"/>
          </w:tcPr>
          <w:p w:rsidR="00E20CA2" w:rsidRPr="00E20CA2" w:rsidRDefault="00E20CA2"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rPr>
              <w:t>3,25</w:t>
            </w:r>
          </w:p>
        </w:tc>
      </w:tr>
    </w:tbl>
    <w:p w:rsidR="0048443A" w:rsidRPr="0017443D" w:rsidRDefault="0048443A" w:rsidP="0017443D">
      <w:pPr>
        <w:pStyle w:val="24"/>
        <w:shd w:val="clear" w:color="auto" w:fill="auto"/>
        <w:spacing w:before="253" w:line="315" w:lineRule="exact"/>
        <w:ind w:firstLine="567"/>
        <w:jc w:val="both"/>
        <w:rPr>
          <w:rFonts w:ascii="Times New Roman" w:hAnsi="Times New Roman" w:cs="Times New Roman"/>
        </w:rPr>
      </w:pPr>
      <w:r w:rsidRPr="0017443D">
        <w:rPr>
          <w:rFonts w:ascii="Times New Roman" w:hAnsi="Times New Roman" w:cs="Times New Roman"/>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организации физической культуры и спорта, или со дня представления необходимого документа, подтверждающего стаж.</w:t>
      </w:r>
    </w:p>
    <w:p w:rsidR="0048443A" w:rsidRPr="0017443D" w:rsidRDefault="00C80961" w:rsidP="00C80961">
      <w:pPr>
        <w:pStyle w:val="24"/>
        <w:shd w:val="clear" w:color="auto" w:fill="auto"/>
        <w:tabs>
          <w:tab w:val="left" w:pos="1410"/>
        </w:tabs>
        <w:spacing w:before="0" w:after="344" w:line="315" w:lineRule="exact"/>
        <w:ind w:firstLine="567"/>
        <w:jc w:val="both"/>
        <w:rPr>
          <w:rFonts w:ascii="Times New Roman" w:hAnsi="Times New Roman" w:cs="Times New Roman"/>
        </w:rPr>
      </w:pPr>
      <w:r>
        <w:rPr>
          <w:rFonts w:ascii="Times New Roman" w:hAnsi="Times New Roman" w:cs="Times New Roman"/>
        </w:rPr>
        <w:t xml:space="preserve">6.4.4. </w:t>
      </w:r>
      <w:r w:rsidR="0048443A" w:rsidRPr="0017443D">
        <w:rPr>
          <w:rFonts w:ascii="Times New Roman" w:hAnsi="Times New Roman" w:cs="Times New Roman"/>
        </w:rPr>
        <w:t>В стаж педагогической работы засчитывается педагогическая, руководя</w:t>
      </w:r>
      <w:r w:rsidR="0048443A" w:rsidRPr="0017443D">
        <w:rPr>
          <w:rFonts w:ascii="Times New Roman" w:hAnsi="Times New Roman" w:cs="Times New Roman"/>
        </w:rPr>
        <w:softHyphen/>
        <w:t>щая и методическая работа в образовательных и других организациях согласно таб</w:t>
      </w:r>
      <w:r w:rsidR="0048443A" w:rsidRPr="0017443D">
        <w:rPr>
          <w:rFonts w:ascii="Times New Roman" w:hAnsi="Times New Roman" w:cs="Times New Roman"/>
        </w:rPr>
        <w:softHyphen/>
        <w:t>лице 5.</w:t>
      </w:r>
    </w:p>
    <w:p w:rsidR="0048443A" w:rsidRPr="0017443D" w:rsidRDefault="0048443A" w:rsidP="0048443A">
      <w:pPr>
        <w:pStyle w:val="24"/>
        <w:shd w:val="clear" w:color="auto" w:fill="auto"/>
        <w:spacing w:after="308" w:line="260" w:lineRule="exact"/>
        <w:jc w:val="right"/>
        <w:rPr>
          <w:rFonts w:ascii="Times New Roman" w:hAnsi="Times New Roman" w:cs="Times New Roman"/>
        </w:rPr>
      </w:pPr>
      <w:r w:rsidRPr="0017443D">
        <w:rPr>
          <w:rFonts w:ascii="Times New Roman" w:hAnsi="Times New Roman" w:cs="Times New Roman"/>
        </w:rPr>
        <w:t>Таблица 5</w:t>
      </w:r>
    </w:p>
    <w:p w:rsidR="0048443A" w:rsidRDefault="0048443A" w:rsidP="0017443D">
      <w:pPr>
        <w:pStyle w:val="24"/>
        <w:shd w:val="clear" w:color="auto" w:fill="auto"/>
        <w:spacing w:before="0" w:line="240" w:lineRule="auto"/>
        <w:rPr>
          <w:rFonts w:ascii="Times New Roman" w:hAnsi="Times New Roman" w:cs="Times New Roman"/>
        </w:rPr>
      </w:pPr>
      <w:r w:rsidRPr="0041074F">
        <w:rPr>
          <w:rFonts w:ascii="Times New Roman" w:hAnsi="Times New Roman" w:cs="Times New Roman"/>
        </w:rPr>
        <w:t>Перечень организаций и должностей, время работы в которых засчитывается в педагогический стаж работников образования</w:t>
      </w:r>
    </w:p>
    <w:p w:rsidR="0017443D" w:rsidRDefault="0017443D" w:rsidP="0017443D">
      <w:pPr>
        <w:pStyle w:val="24"/>
        <w:shd w:val="clear" w:color="auto" w:fill="auto"/>
        <w:spacing w:before="0" w:line="240" w:lineRule="auto"/>
        <w:rPr>
          <w:rFonts w:ascii="Times New Roman" w:hAnsi="Times New Roman" w:cs="Times New Roman"/>
        </w:rPr>
      </w:pPr>
    </w:p>
    <w:tbl>
      <w:tblPr>
        <w:tblW w:w="9644" w:type="dxa"/>
        <w:tblInd w:w="137" w:type="dxa"/>
        <w:tblLayout w:type="fixed"/>
        <w:tblCellMar>
          <w:top w:w="102" w:type="dxa"/>
          <w:left w:w="62" w:type="dxa"/>
          <w:bottom w:w="102" w:type="dxa"/>
          <w:right w:w="62" w:type="dxa"/>
        </w:tblCellMar>
        <w:tblLook w:val="0000" w:firstRow="0" w:lastRow="0" w:firstColumn="0" w:lastColumn="0" w:noHBand="0" w:noVBand="0"/>
      </w:tblPr>
      <w:tblGrid>
        <w:gridCol w:w="3686"/>
        <w:gridCol w:w="5958"/>
      </w:tblGrid>
      <w:tr w:rsidR="00C80961" w:rsidRPr="00C80961" w:rsidTr="00C80961">
        <w:tc>
          <w:tcPr>
            <w:tcW w:w="3686" w:type="dxa"/>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center"/>
              <w:rPr>
                <w:rFonts w:ascii="Times New Roman" w:hAnsi="Times New Roman" w:cs="Times New Roman"/>
                <w:sz w:val="26"/>
                <w:szCs w:val="26"/>
              </w:rPr>
            </w:pPr>
            <w:r w:rsidRPr="00C80961">
              <w:rPr>
                <w:rFonts w:ascii="Times New Roman" w:hAnsi="Times New Roman" w:cs="Times New Roman"/>
                <w:sz w:val="26"/>
                <w:szCs w:val="26"/>
              </w:rPr>
              <w:t>Наименование организации</w:t>
            </w:r>
          </w:p>
        </w:tc>
        <w:tc>
          <w:tcPr>
            <w:tcW w:w="5953" w:type="dxa"/>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center"/>
              <w:rPr>
                <w:rFonts w:ascii="Times New Roman" w:hAnsi="Times New Roman" w:cs="Times New Roman"/>
                <w:sz w:val="26"/>
                <w:szCs w:val="26"/>
              </w:rPr>
            </w:pPr>
            <w:r w:rsidRPr="00C80961">
              <w:rPr>
                <w:rFonts w:ascii="Times New Roman" w:hAnsi="Times New Roman" w:cs="Times New Roman"/>
                <w:sz w:val="26"/>
                <w:szCs w:val="26"/>
              </w:rPr>
              <w:t>Наименование должности</w:t>
            </w:r>
          </w:p>
        </w:tc>
      </w:tr>
      <w:tr w:rsidR="00C80961" w:rsidRPr="00C80961" w:rsidTr="00C80961">
        <w:tc>
          <w:tcPr>
            <w:tcW w:w="3686" w:type="dxa"/>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center"/>
              <w:rPr>
                <w:rFonts w:ascii="Times New Roman" w:hAnsi="Times New Roman" w:cs="Times New Roman"/>
                <w:sz w:val="26"/>
                <w:szCs w:val="26"/>
              </w:rPr>
            </w:pPr>
            <w:r w:rsidRPr="00C80961">
              <w:rPr>
                <w:rFonts w:ascii="Times New Roman" w:hAnsi="Times New Roman" w:cs="Times New Roman"/>
                <w:sz w:val="26"/>
                <w:szCs w:val="26"/>
              </w:rPr>
              <w:t>1</w:t>
            </w:r>
          </w:p>
        </w:tc>
        <w:tc>
          <w:tcPr>
            <w:tcW w:w="5953" w:type="dxa"/>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center"/>
              <w:rPr>
                <w:rFonts w:ascii="Times New Roman" w:hAnsi="Times New Roman" w:cs="Times New Roman"/>
                <w:sz w:val="26"/>
                <w:szCs w:val="26"/>
              </w:rPr>
            </w:pPr>
            <w:r w:rsidRPr="00C80961">
              <w:rPr>
                <w:rFonts w:ascii="Times New Roman" w:hAnsi="Times New Roman" w:cs="Times New Roman"/>
                <w:sz w:val="26"/>
                <w:szCs w:val="26"/>
              </w:rPr>
              <w:t>2</w:t>
            </w:r>
          </w:p>
        </w:tc>
      </w:tr>
      <w:tr w:rsidR="00C80961" w:rsidRPr="00C80961" w:rsidTr="00C80961">
        <w:tc>
          <w:tcPr>
            <w:tcW w:w="3686" w:type="dxa"/>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 xml:space="preserve">Образовательные организации (в том числе образовательные организации высшего образования, военные образовательные организации высшего образования и военные профессиональные образовательные организации, организации дополнительного профессионального </w:t>
            </w:r>
            <w:r w:rsidRPr="00C80961">
              <w:rPr>
                <w:rFonts w:ascii="Times New Roman" w:hAnsi="Times New Roman" w:cs="Times New Roman"/>
                <w:sz w:val="26"/>
                <w:szCs w:val="26"/>
              </w:rPr>
              <w:lastRenderedPageBreak/>
              <w:t>образования (повышения квалификации) специалистов);</w:t>
            </w:r>
          </w:p>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медицинские организации и организации социального обслуживания: дома ребенка, детские санатории, клиники, поликлиники, больницы и др.</w:t>
            </w:r>
          </w:p>
        </w:tc>
        <w:tc>
          <w:tcPr>
            <w:tcW w:w="5953" w:type="dxa"/>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lastRenderedPageBreak/>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w:t>
            </w:r>
            <w:r w:rsidRPr="00C80961">
              <w:rPr>
                <w:rFonts w:ascii="Times New Roman" w:hAnsi="Times New Roman" w:cs="Times New Roman"/>
                <w:sz w:val="26"/>
                <w:szCs w:val="26"/>
              </w:rPr>
              <w:lastRenderedPageBreak/>
              <w:t xml:space="preserve">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C80961">
              <w:rPr>
                <w:rFonts w:ascii="Times New Roman" w:hAnsi="Times New Roman" w:cs="Times New Roman"/>
                <w:sz w:val="26"/>
                <w:szCs w:val="26"/>
              </w:rPr>
              <w:t>культорганизаторы</w:t>
            </w:r>
            <w:proofErr w:type="spellEnd"/>
            <w:r w:rsidRPr="00C80961">
              <w:rPr>
                <w:rFonts w:ascii="Times New Roman" w:hAnsi="Times New Roman" w:cs="Times New Roman"/>
                <w:sz w:val="26"/>
                <w:szCs w:val="26"/>
              </w:rPr>
              <w:t>, экскурсоводы; профессорско-преподавательский состав</w:t>
            </w:r>
          </w:p>
        </w:tc>
      </w:tr>
      <w:tr w:rsidR="00C80961" w:rsidRPr="00C80961" w:rsidTr="00C80961">
        <w:tc>
          <w:tcPr>
            <w:tcW w:w="3686" w:type="dxa"/>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lastRenderedPageBreak/>
              <w:t>Методические (учебно-методические) организации всех наименований (независимо от ведомственной подчиненности)</w:t>
            </w:r>
          </w:p>
        </w:tc>
        <w:tc>
          <w:tcPr>
            <w:tcW w:w="5953" w:type="dxa"/>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C80961" w:rsidRPr="00C80961" w:rsidTr="00C80961">
        <w:tc>
          <w:tcPr>
            <w:tcW w:w="3686" w:type="dxa"/>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Органы управления образованием и органы (структурные подразделения), осуществляющие руководство образовательными организациями</w:t>
            </w:r>
          </w:p>
        </w:tc>
        <w:tc>
          <w:tcPr>
            <w:tcW w:w="5953" w:type="dxa"/>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C80961" w:rsidRPr="00C80961" w:rsidTr="00C80961">
        <w:tc>
          <w:tcPr>
            <w:tcW w:w="3686" w:type="dxa"/>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 xml:space="preserve">Отделы (бюро) технического обучения, отделы кадров организаций, подразделений республиканских органов исполнительной власти, занимающиеся вопросами подготовки и повышения </w:t>
            </w:r>
            <w:r w:rsidRPr="00C80961">
              <w:rPr>
                <w:rFonts w:ascii="Times New Roman" w:hAnsi="Times New Roman" w:cs="Times New Roman"/>
                <w:sz w:val="26"/>
                <w:szCs w:val="26"/>
              </w:rPr>
              <w:lastRenderedPageBreak/>
              <w:t>квалификации кадров на производстве</w:t>
            </w:r>
          </w:p>
        </w:tc>
        <w:tc>
          <w:tcPr>
            <w:tcW w:w="5953" w:type="dxa"/>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lastRenderedPageBreak/>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C80961" w:rsidRPr="00C80961" w:rsidTr="00C80961">
        <w:tc>
          <w:tcPr>
            <w:tcW w:w="3686" w:type="dxa"/>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lastRenderedPageBreak/>
              <w:t>Образовательные организации РОСТО (ДОСААФ) и гражданской авиации</w:t>
            </w:r>
          </w:p>
        </w:tc>
        <w:tc>
          <w:tcPr>
            <w:tcW w:w="5953" w:type="dxa"/>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 - инструкторы-методисты, инженеры - летчики-методисты</w:t>
            </w:r>
          </w:p>
        </w:tc>
      </w:tr>
      <w:tr w:rsidR="00C80961" w:rsidRPr="00C80961" w:rsidTr="00C80961">
        <w:tc>
          <w:tcPr>
            <w:tcW w:w="3686" w:type="dxa"/>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и подразделения предприятий и организаций по работе с детьми и подростками</w:t>
            </w:r>
          </w:p>
        </w:tc>
        <w:tc>
          <w:tcPr>
            <w:tcW w:w="5953" w:type="dxa"/>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C80961" w:rsidRPr="00C80961" w:rsidTr="00C80961">
        <w:tc>
          <w:tcPr>
            <w:tcW w:w="3686" w:type="dxa"/>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Исправительные колонии, воспитательные колонии, следственные изоляторы и тюрьмы, лечебно-исправительные организации</w:t>
            </w:r>
          </w:p>
        </w:tc>
        <w:tc>
          <w:tcPr>
            <w:tcW w:w="5953" w:type="dxa"/>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rsidR="00C80961" w:rsidRPr="00C80961" w:rsidTr="00C80961">
        <w:tc>
          <w:tcPr>
            <w:tcW w:w="9644" w:type="dxa"/>
            <w:gridSpan w:val="2"/>
            <w:tcBorders>
              <w:top w:val="single" w:sz="4" w:space="0" w:color="auto"/>
              <w:left w:val="single" w:sz="4" w:space="0" w:color="auto"/>
              <w:bottom w:val="single" w:sz="4" w:space="0" w:color="auto"/>
              <w:right w:val="single" w:sz="4" w:space="0" w:color="auto"/>
            </w:tcBorders>
          </w:tcPr>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Примечание:</w:t>
            </w:r>
          </w:p>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В стаж педагогической работы включаются:</w:t>
            </w:r>
          </w:p>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время работы в других учреждениях и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в следующем порядке:</w:t>
            </w:r>
          </w:p>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педагогическим работникам в стаж педагогической работы засчитывается без всяких условий и ограничений:</w:t>
            </w:r>
          </w:p>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время работы в должности заведующего фильмотекой и методиста фильмотеки;</w:t>
            </w:r>
          </w:p>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lastRenderedPageBreak/>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C80961" w:rsidRPr="00C80961" w:rsidRDefault="00C80961"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C80961">
              <w:rPr>
                <w:rFonts w:ascii="Times New Roman" w:hAnsi="Times New Roman" w:cs="Times New Roman"/>
                <w:sz w:val="26"/>
                <w:szCs w:val="26"/>
              </w:rPr>
              <w:t>профтехобразования</w:t>
            </w:r>
            <w:proofErr w:type="spellEnd"/>
            <w:r w:rsidRPr="00C80961">
              <w:rPr>
                <w:rFonts w:ascii="Times New Roman" w:hAnsi="Times New Roman" w:cs="Times New Roman"/>
                <w:sz w:val="26"/>
                <w:szCs w:val="26"/>
              </w:rPr>
              <w:t>);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C80961" w:rsidRDefault="00C80961" w:rsidP="00C355E3">
      <w:pPr>
        <w:tabs>
          <w:tab w:val="left" w:pos="2373"/>
        </w:tabs>
        <w:spacing w:after="0" w:line="240" w:lineRule="auto"/>
        <w:ind w:firstLine="567"/>
        <w:jc w:val="both"/>
        <w:rPr>
          <w:rStyle w:val="2Exact"/>
          <w:rFonts w:eastAsiaTheme="minorHAnsi"/>
          <w:sz w:val="28"/>
          <w:szCs w:val="28"/>
        </w:rPr>
      </w:pPr>
    </w:p>
    <w:p w:rsidR="00A710F9" w:rsidRPr="00C355E3" w:rsidRDefault="00A710F9" w:rsidP="00C355E3">
      <w:pPr>
        <w:tabs>
          <w:tab w:val="left" w:pos="2373"/>
        </w:tabs>
        <w:spacing w:after="0" w:line="240" w:lineRule="auto"/>
        <w:ind w:firstLine="567"/>
        <w:jc w:val="both"/>
        <w:rPr>
          <w:rFonts w:ascii="Times New Roman" w:hAnsi="Times New Roman" w:cs="Times New Roman"/>
          <w:sz w:val="28"/>
          <w:szCs w:val="28"/>
        </w:rPr>
      </w:pPr>
      <w:r w:rsidRPr="00C355E3">
        <w:rPr>
          <w:rStyle w:val="2Exact"/>
          <w:rFonts w:eastAsiaTheme="minorHAnsi"/>
          <w:sz w:val="28"/>
          <w:szCs w:val="28"/>
        </w:rPr>
        <w:t>6.4.5. В стаж педагогической работы отдельных категорий педагогических ра</w:t>
      </w:r>
      <w:r w:rsidRPr="00C355E3">
        <w:rPr>
          <w:rStyle w:val="2Exact"/>
          <w:rFonts w:eastAsiaTheme="minorHAnsi"/>
          <w:sz w:val="28"/>
          <w:szCs w:val="28"/>
        </w:rPr>
        <w:softHyphen/>
        <w:t>ботников засчитывается время работы в организациях и время службы в Вооружен</w:t>
      </w:r>
      <w:r w:rsidRPr="00C355E3">
        <w:rPr>
          <w:rFonts w:ascii="Times New Roman" w:hAnsi="Times New Roman" w:cs="Times New Roman"/>
          <w:sz w:val="28"/>
          <w:szCs w:val="28"/>
        </w:rPr>
        <w:t>ных Силах СССР и Российской Федерации по специальности (профессии), соответ</w:t>
      </w:r>
      <w:r w:rsidRPr="00C355E3">
        <w:rPr>
          <w:rFonts w:ascii="Times New Roman" w:hAnsi="Times New Roman" w:cs="Times New Roman"/>
          <w:sz w:val="28"/>
          <w:szCs w:val="28"/>
        </w:rPr>
        <w:softHyphen/>
        <w:t>ствующей профилю работы в образовательной организации или профилю преподава</w:t>
      </w:r>
      <w:r w:rsidRPr="00C355E3">
        <w:rPr>
          <w:rFonts w:ascii="Times New Roman" w:hAnsi="Times New Roman" w:cs="Times New Roman"/>
          <w:sz w:val="28"/>
          <w:szCs w:val="28"/>
        </w:rPr>
        <w:softHyphen/>
        <w:t>емого предмета (курса, дисциплины, кружка):</w:t>
      </w:r>
    </w:p>
    <w:p w:rsidR="00A710F9" w:rsidRPr="00C355E3" w:rsidRDefault="00A710F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rPr>
        <w:t>преподавателям-организаторам (основ безопасности жизнедеятельности, до</w:t>
      </w:r>
      <w:r w:rsidRPr="00C355E3">
        <w:rPr>
          <w:rFonts w:ascii="Times New Roman" w:hAnsi="Times New Roman" w:cs="Times New Roman"/>
        </w:rPr>
        <w:softHyphen/>
        <w:t>призывной подготовки);</w:t>
      </w:r>
    </w:p>
    <w:p w:rsidR="00A710F9" w:rsidRPr="00C355E3" w:rsidRDefault="00A710F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rPr>
        <w:t>учителям и преподавателям физического воспитания, руководителям физиче</w:t>
      </w:r>
      <w:r w:rsidRPr="00C355E3">
        <w:rPr>
          <w:rFonts w:ascii="Times New Roman" w:hAnsi="Times New Roman" w:cs="Times New Roman"/>
        </w:rPr>
        <w:softHyphen/>
        <w:t>ского воспитания, инструкторам по физкультуре, инструкторам-методистам (стар</w:t>
      </w:r>
      <w:r w:rsidRPr="00C355E3">
        <w:rPr>
          <w:rFonts w:ascii="Times New Roman" w:hAnsi="Times New Roman" w:cs="Times New Roman"/>
        </w:rPr>
        <w:softHyphen/>
        <w:t>шим инструкторам-методистам), тренерам-преподавателям (старшим тренерам-пре- подавателям);</w:t>
      </w:r>
    </w:p>
    <w:p w:rsidR="00A710F9" w:rsidRPr="00C355E3" w:rsidRDefault="00A710F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rPr>
        <w:t>учителям, преподавателям трудового (профессионального) обучения, техноло</w:t>
      </w:r>
      <w:r w:rsidRPr="00C355E3">
        <w:rPr>
          <w:rFonts w:ascii="Times New Roman" w:hAnsi="Times New Roman" w:cs="Times New Roman"/>
        </w:rPr>
        <w:softHyphen/>
        <w:t>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A710F9" w:rsidRPr="00C355E3" w:rsidRDefault="00A710F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rPr>
        <w:t>мастерам производственного обучения;</w:t>
      </w:r>
    </w:p>
    <w:p w:rsidR="00A710F9" w:rsidRPr="00C355E3" w:rsidRDefault="00A710F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rPr>
        <w:t>педагогам дополнительного образования;</w:t>
      </w:r>
    </w:p>
    <w:p w:rsidR="00A710F9" w:rsidRPr="00C355E3" w:rsidRDefault="00A710F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rPr>
        <w:t>педагогическим работникам экспериментальных образовательных организа</w:t>
      </w:r>
      <w:r w:rsidRPr="00C355E3">
        <w:rPr>
          <w:rFonts w:ascii="Times New Roman" w:hAnsi="Times New Roman" w:cs="Times New Roman"/>
        </w:rPr>
        <w:softHyphen/>
        <w:t>ций;</w:t>
      </w:r>
    </w:p>
    <w:p w:rsidR="00A710F9" w:rsidRPr="00C355E3" w:rsidRDefault="00A710F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rPr>
        <w:t>педагогам-психологам;</w:t>
      </w:r>
    </w:p>
    <w:p w:rsidR="00A710F9" w:rsidRPr="00C355E3" w:rsidRDefault="00A710F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rPr>
        <w:t>методистам;</w:t>
      </w:r>
    </w:p>
    <w:p w:rsidR="00A710F9" w:rsidRPr="00C355E3" w:rsidRDefault="00A710F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rPr>
        <w:t>педагогическим работникам организаций среднего профессионального образо</w:t>
      </w:r>
      <w:r w:rsidRPr="00C355E3">
        <w:rPr>
          <w:rFonts w:ascii="Times New Roman" w:hAnsi="Times New Roman" w:cs="Times New Roman"/>
        </w:rPr>
        <w:softHyphen/>
        <w:t>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w:t>
      </w:r>
      <w:r w:rsidRPr="00C355E3">
        <w:rPr>
          <w:rFonts w:ascii="Times New Roman" w:hAnsi="Times New Roman" w:cs="Times New Roman"/>
        </w:rPr>
        <w:softHyphen/>
        <w:t>ных;</w:t>
      </w:r>
    </w:p>
    <w:p w:rsidR="00A710F9" w:rsidRPr="00C355E3" w:rsidRDefault="00A710F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rPr>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w:t>
      </w:r>
      <w:r w:rsidRPr="00C355E3">
        <w:rPr>
          <w:rFonts w:ascii="Times New Roman" w:hAnsi="Times New Roman" w:cs="Times New Roman"/>
        </w:rPr>
        <w:softHyphen/>
        <w:t>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A710F9" w:rsidRPr="00C355E3" w:rsidRDefault="00A710F9" w:rsidP="008C19F0">
      <w:pPr>
        <w:pStyle w:val="24"/>
        <w:numPr>
          <w:ilvl w:val="0"/>
          <w:numId w:val="12"/>
        </w:numPr>
        <w:shd w:val="clear" w:color="auto" w:fill="auto"/>
        <w:tabs>
          <w:tab w:val="left" w:pos="1408"/>
        </w:tabs>
        <w:spacing w:before="0" w:line="240" w:lineRule="auto"/>
        <w:ind w:firstLine="720"/>
        <w:jc w:val="both"/>
        <w:rPr>
          <w:rFonts w:ascii="Times New Roman" w:hAnsi="Times New Roman" w:cs="Times New Roman"/>
        </w:rPr>
      </w:pPr>
      <w:r w:rsidRPr="00C355E3">
        <w:rPr>
          <w:rFonts w:ascii="Times New Roman" w:hAnsi="Times New Roman" w:cs="Times New Roman"/>
        </w:rPr>
        <w:lastRenderedPageBreak/>
        <w:t>Время работы в должностях помощника воспитателя и младшего воспи</w:t>
      </w:r>
      <w:r w:rsidRPr="00C355E3">
        <w:rPr>
          <w:rFonts w:ascii="Times New Roman" w:hAnsi="Times New Roman" w:cs="Times New Roman"/>
        </w:rPr>
        <w:softHyphen/>
        <w:t>тателя засчитывается в стаж педагогической работы при условии, если в период ра</w:t>
      </w:r>
      <w:r w:rsidRPr="00C355E3">
        <w:rPr>
          <w:rFonts w:ascii="Times New Roman" w:hAnsi="Times New Roman" w:cs="Times New Roman"/>
        </w:rPr>
        <w:softHyphen/>
        <w:t>боты на этих должностях работник образования имел педагогическое образование или обучался в образовательной организации высшего образования или профессио</w:t>
      </w:r>
      <w:r w:rsidRPr="00C355E3">
        <w:rPr>
          <w:rFonts w:ascii="Times New Roman" w:hAnsi="Times New Roman" w:cs="Times New Roman"/>
        </w:rPr>
        <w:softHyphen/>
        <w:t>нальной образовательной организации.</w:t>
      </w:r>
    </w:p>
    <w:p w:rsidR="00A710F9" w:rsidRPr="00C355E3" w:rsidRDefault="00A710F9" w:rsidP="008C19F0">
      <w:pPr>
        <w:pStyle w:val="24"/>
        <w:numPr>
          <w:ilvl w:val="0"/>
          <w:numId w:val="12"/>
        </w:numPr>
        <w:shd w:val="clear" w:color="auto" w:fill="auto"/>
        <w:tabs>
          <w:tab w:val="left" w:pos="1404"/>
        </w:tabs>
        <w:spacing w:before="0" w:line="240" w:lineRule="auto"/>
        <w:ind w:firstLine="720"/>
        <w:jc w:val="both"/>
        <w:rPr>
          <w:rFonts w:ascii="Times New Roman" w:hAnsi="Times New Roman" w:cs="Times New Roman"/>
        </w:rPr>
      </w:pPr>
      <w:r w:rsidRPr="00C355E3">
        <w:rPr>
          <w:rFonts w:ascii="Times New Roman" w:hAnsi="Times New Roman" w:cs="Times New Roman"/>
        </w:rPr>
        <w:t>Работникам образования время педагогической работы в образователь</w:t>
      </w:r>
      <w:r w:rsidRPr="00C355E3">
        <w:rPr>
          <w:rFonts w:ascii="Times New Roman" w:hAnsi="Times New Roman" w:cs="Times New Roman"/>
        </w:rPr>
        <w:softHyphen/>
        <w:t>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A710F9" w:rsidRPr="00C355E3" w:rsidRDefault="00A710F9" w:rsidP="00C355E3">
      <w:pPr>
        <w:pStyle w:val="36"/>
        <w:shd w:val="clear" w:color="auto" w:fill="auto"/>
        <w:spacing w:before="0" w:line="240" w:lineRule="auto"/>
        <w:ind w:firstLine="720"/>
        <w:jc w:val="both"/>
      </w:pPr>
      <w:r w:rsidRPr="00C355E3">
        <w:t>При этом в педагогический стаж засчитываются только те месяцы, в течение которых выполнялась педагогическая работа.</w:t>
      </w:r>
    </w:p>
    <w:p w:rsidR="00C355E3" w:rsidRPr="00C355E3" w:rsidRDefault="00A710F9" w:rsidP="008C19F0">
      <w:pPr>
        <w:pStyle w:val="24"/>
        <w:numPr>
          <w:ilvl w:val="0"/>
          <w:numId w:val="12"/>
        </w:numPr>
        <w:shd w:val="clear" w:color="auto" w:fill="auto"/>
        <w:tabs>
          <w:tab w:val="left" w:pos="1408"/>
        </w:tabs>
        <w:spacing w:before="0" w:line="240" w:lineRule="auto"/>
        <w:ind w:firstLine="720"/>
        <w:jc w:val="both"/>
        <w:rPr>
          <w:rFonts w:ascii="Times New Roman" w:hAnsi="Times New Roman" w:cs="Times New Roman"/>
        </w:rPr>
      </w:pPr>
      <w:r w:rsidRPr="00C355E3">
        <w:rPr>
          <w:rFonts w:ascii="Times New Roman" w:hAnsi="Times New Roman" w:cs="Times New Roman"/>
        </w:rPr>
        <w:t>Право решать конкретные вопросы о соответствии работы в учреждениях, организациях и службы в Вооруженных Силах СССР и Российской Федерации про</w:t>
      </w:r>
      <w:r w:rsidRPr="00C355E3">
        <w:rPr>
          <w:rFonts w:ascii="Times New Roman" w:hAnsi="Times New Roman" w:cs="Times New Roman"/>
        </w:rPr>
        <w:softHyphen/>
        <w:t>филю работы, преподаваемого предмета (курса, дисциплины, кружка) предоставля</w:t>
      </w:r>
      <w:r w:rsidRPr="00C355E3">
        <w:rPr>
          <w:rFonts w:ascii="Times New Roman" w:hAnsi="Times New Roman" w:cs="Times New Roman"/>
        </w:rPr>
        <w:softHyphen/>
        <w:t>ется руководителю образовательной организации по согласованию с профсоюзным органом.</w:t>
      </w:r>
    </w:p>
    <w:p w:rsidR="00C355E3" w:rsidRPr="00C355E3" w:rsidRDefault="00C355E3" w:rsidP="00C355E3">
      <w:pPr>
        <w:pStyle w:val="24"/>
        <w:shd w:val="clear" w:color="auto" w:fill="auto"/>
        <w:tabs>
          <w:tab w:val="left" w:pos="1244"/>
        </w:tabs>
        <w:spacing w:before="0" w:line="315" w:lineRule="exact"/>
        <w:ind w:firstLine="567"/>
        <w:jc w:val="both"/>
        <w:rPr>
          <w:rFonts w:ascii="Times New Roman" w:hAnsi="Times New Roman" w:cs="Times New Roman"/>
        </w:rPr>
      </w:pPr>
      <w:r w:rsidRPr="00C355E3">
        <w:rPr>
          <w:rFonts w:ascii="Times New Roman" w:hAnsi="Times New Roman" w:cs="Times New Roman"/>
        </w:rPr>
        <w:t>6.5. Размеры и порядок установления выплат стимулирующего характера меди</w:t>
      </w:r>
      <w:r w:rsidRPr="00C355E3">
        <w:rPr>
          <w:rFonts w:ascii="Times New Roman" w:hAnsi="Times New Roman" w:cs="Times New Roman"/>
        </w:rPr>
        <w:softHyphen/>
        <w:t>цинским работникам.</w:t>
      </w:r>
    </w:p>
    <w:p w:rsidR="00C355E3" w:rsidRDefault="00C355E3" w:rsidP="00C355E3">
      <w:pPr>
        <w:pStyle w:val="24"/>
        <w:shd w:val="clear" w:color="auto" w:fill="auto"/>
        <w:tabs>
          <w:tab w:val="left" w:pos="1454"/>
        </w:tabs>
        <w:spacing w:before="0" w:after="644" w:line="315" w:lineRule="exact"/>
        <w:ind w:firstLine="567"/>
        <w:jc w:val="both"/>
        <w:rPr>
          <w:rFonts w:ascii="Times New Roman" w:hAnsi="Times New Roman" w:cs="Times New Roman"/>
        </w:rPr>
      </w:pPr>
      <w:r w:rsidRPr="00C355E3">
        <w:rPr>
          <w:rFonts w:ascii="Times New Roman" w:hAnsi="Times New Roman" w:cs="Times New Roman"/>
        </w:rPr>
        <w:t>6.5.1. Выплаты за квалификационную категорию (В^) предоставляются меди</w:t>
      </w:r>
      <w:r w:rsidRPr="00C355E3">
        <w:rPr>
          <w:rFonts w:ascii="Times New Roman" w:hAnsi="Times New Roman" w:cs="Times New Roman"/>
        </w:rPr>
        <w:softHyphen/>
        <w:t>цинским работникам, занятым по специальностям, предусматривающим в соответ</w:t>
      </w:r>
      <w:r w:rsidRPr="00C355E3">
        <w:rPr>
          <w:rFonts w:ascii="Times New Roman" w:hAnsi="Times New Roman" w:cs="Times New Roman"/>
        </w:rPr>
        <w:softHyphen/>
        <w:t>ствии с тарифно-квалификационными характеристиками присвоение квалификаци</w:t>
      </w:r>
      <w:r w:rsidRPr="00C355E3">
        <w:rPr>
          <w:rFonts w:ascii="Times New Roman" w:hAnsi="Times New Roman" w:cs="Times New Roman"/>
        </w:rPr>
        <w:softHyphen/>
        <w:t>онных категорий по итогам аттестации в разрезе профессиональных квалификацион</w:t>
      </w:r>
      <w:r w:rsidRPr="00C355E3">
        <w:rPr>
          <w:rFonts w:ascii="Times New Roman" w:hAnsi="Times New Roman" w:cs="Times New Roman"/>
        </w:rPr>
        <w:softHyphen/>
        <w:t>ных групп, и рассчитываются по формуле:</w:t>
      </w:r>
    </w:p>
    <w:p w:rsidR="00C80961" w:rsidRDefault="00C80961" w:rsidP="00C80961">
      <w:pPr>
        <w:pStyle w:val="24"/>
        <w:shd w:val="clear" w:color="auto" w:fill="auto"/>
        <w:tabs>
          <w:tab w:val="left" w:pos="3767"/>
        </w:tabs>
        <w:spacing w:before="0" w:line="240" w:lineRule="auto"/>
        <w:ind w:firstLine="567"/>
        <w:rPr>
          <w:rFonts w:ascii="Times New Roman" w:hAnsi="Times New Roman" w:cs="Times New Roman"/>
        </w:rPr>
      </w:pPr>
      <w:r>
        <w:rPr>
          <w:rFonts w:ascii="Arial" w:hAnsi="Arial" w:cs="Arial"/>
          <w:noProof/>
          <w:position w:val="-20"/>
          <w:sz w:val="20"/>
          <w:szCs w:val="20"/>
          <w:lang w:eastAsia="ru-RU"/>
        </w:rPr>
        <w:drawing>
          <wp:inline distT="0" distB="0" distL="0" distR="0" wp14:anchorId="61A1B809" wp14:editId="141E0F62">
            <wp:extent cx="1174750" cy="393700"/>
            <wp:effectExtent l="0" t="0" r="6350" b="635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4750" cy="393700"/>
                    </a:xfrm>
                    <a:prstGeom prst="rect">
                      <a:avLst/>
                    </a:prstGeom>
                    <a:noFill/>
                    <a:ln>
                      <a:noFill/>
                    </a:ln>
                  </pic:spPr>
                </pic:pic>
              </a:graphicData>
            </a:graphic>
          </wp:inline>
        </w:drawing>
      </w:r>
    </w:p>
    <w:p w:rsidR="00C355E3" w:rsidRPr="00C355E3" w:rsidRDefault="00C355E3" w:rsidP="00C355E3">
      <w:pPr>
        <w:pStyle w:val="24"/>
        <w:shd w:val="clear" w:color="auto" w:fill="auto"/>
        <w:tabs>
          <w:tab w:val="left" w:pos="3767"/>
        </w:tabs>
        <w:spacing w:before="0" w:line="240" w:lineRule="auto"/>
        <w:ind w:firstLine="567"/>
        <w:jc w:val="both"/>
        <w:rPr>
          <w:rFonts w:ascii="Times New Roman" w:hAnsi="Times New Roman" w:cs="Times New Roman"/>
        </w:rPr>
      </w:pPr>
      <w:r w:rsidRPr="00C355E3">
        <w:rPr>
          <w:rFonts w:ascii="Times New Roman" w:hAnsi="Times New Roman" w:cs="Times New Roman"/>
        </w:rPr>
        <w:t>где:</w:t>
      </w:r>
    </w:p>
    <w:p w:rsidR="00C355E3" w:rsidRPr="00C355E3" w:rsidRDefault="00C355E3" w:rsidP="00C355E3">
      <w:pPr>
        <w:pStyle w:val="24"/>
        <w:shd w:val="clear" w:color="auto" w:fill="auto"/>
        <w:spacing w:before="0" w:line="240" w:lineRule="auto"/>
        <w:ind w:firstLine="567"/>
        <w:jc w:val="both"/>
        <w:rPr>
          <w:rFonts w:ascii="Times New Roman" w:hAnsi="Times New Roman" w:cs="Times New Roman"/>
        </w:rPr>
      </w:pPr>
      <w:r w:rsidRPr="00C355E3">
        <w:rPr>
          <w:rFonts w:ascii="Times New Roman" w:hAnsi="Times New Roman" w:cs="Times New Roman"/>
          <w:lang w:val="en-US" w:bidi="en-US"/>
        </w:rPr>
        <w:t>O</w:t>
      </w:r>
      <w:r w:rsidRPr="00C355E3">
        <w:rPr>
          <w:rFonts w:ascii="Times New Roman" w:hAnsi="Times New Roman" w:cs="Times New Roman"/>
          <w:vertAlign w:val="subscript"/>
          <w:lang w:val="en-US" w:bidi="en-US"/>
        </w:rPr>
        <w:t>d</w:t>
      </w:r>
      <w:r w:rsidRPr="00C355E3">
        <w:rPr>
          <w:rFonts w:ascii="Times New Roman" w:hAnsi="Times New Roman" w:cs="Times New Roman"/>
          <w:lang w:bidi="en-US"/>
        </w:rPr>
        <w:t xml:space="preserve"> </w:t>
      </w:r>
      <w:r w:rsidRPr="00C355E3">
        <w:rPr>
          <w:rFonts w:ascii="Times New Roman" w:hAnsi="Times New Roman" w:cs="Times New Roman"/>
        </w:rPr>
        <w:t>- должностной оклад медицинских работников;</w:t>
      </w:r>
    </w:p>
    <w:p w:rsidR="00C355E3" w:rsidRPr="00C355E3" w:rsidRDefault="00C355E3" w:rsidP="00C355E3">
      <w:pPr>
        <w:pStyle w:val="24"/>
        <w:shd w:val="clear" w:color="auto" w:fill="auto"/>
        <w:spacing w:before="0" w:line="240" w:lineRule="auto"/>
        <w:ind w:firstLine="567"/>
        <w:jc w:val="both"/>
        <w:rPr>
          <w:rFonts w:ascii="Times New Roman" w:hAnsi="Times New Roman" w:cs="Times New Roman"/>
        </w:rPr>
      </w:pPr>
      <w:proofErr w:type="spellStart"/>
      <w:r w:rsidRPr="00C355E3">
        <w:rPr>
          <w:rFonts w:ascii="Times New Roman" w:hAnsi="Times New Roman" w:cs="Times New Roman"/>
          <w:lang w:val="en-US" w:bidi="en-US"/>
        </w:rPr>
        <w:t>D</w:t>
      </w:r>
      <w:r w:rsidRPr="00C355E3">
        <w:rPr>
          <w:rFonts w:ascii="Times New Roman" w:hAnsi="Times New Roman" w:cs="Times New Roman"/>
          <w:vertAlign w:val="subscript"/>
          <w:lang w:val="en-US" w:bidi="en-US"/>
        </w:rPr>
        <w:t>kk</w:t>
      </w:r>
      <w:proofErr w:type="spellEnd"/>
      <w:r w:rsidRPr="00C355E3">
        <w:rPr>
          <w:rFonts w:ascii="Times New Roman" w:hAnsi="Times New Roman" w:cs="Times New Roman"/>
          <w:lang w:bidi="en-US"/>
        </w:rPr>
        <w:t xml:space="preserve"> </w:t>
      </w:r>
      <w:r w:rsidRPr="00C355E3">
        <w:rPr>
          <w:rFonts w:ascii="Times New Roman" w:hAnsi="Times New Roman" w:cs="Times New Roman"/>
        </w:rPr>
        <w:t>- размер надбавки за квалификационную категорию, который приведен в таблице 6.</w:t>
      </w:r>
    </w:p>
    <w:p w:rsidR="00C355E3" w:rsidRDefault="00C355E3" w:rsidP="00C355E3">
      <w:pPr>
        <w:pStyle w:val="24"/>
        <w:shd w:val="clear" w:color="auto" w:fill="auto"/>
        <w:spacing w:before="0" w:line="240" w:lineRule="auto"/>
        <w:ind w:firstLine="567"/>
        <w:jc w:val="both"/>
        <w:rPr>
          <w:rFonts w:ascii="Times New Roman" w:hAnsi="Times New Roman" w:cs="Times New Roman"/>
        </w:rPr>
      </w:pPr>
      <w:r w:rsidRPr="00C355E3">
        <w:rPr>
          <w:rFonts w:ascii="Times New Roman" w:hAnsi="Times New Roman" w:cs="Times New Roman"/>
        </w:rPr>
        <w:t>Изменение (установление) выплат за квалификационную категорию произво</w:t>
      </w:r>
      <w:r w:rsidRPr="00C355E3">
        <w:rPr>
          <w:rFonts w:ascii="Times New Roman" w:hAnsi="Times New Roman" w:cs="Times New Roman"/>
        </w:rPr>
        <w:softHyphen/>
        <w:t>дится согласно дате приказа органа (учреждения), при котором создана аттестацион</w:t>
      </w:r>
      <w:r w:rsidRPr="00C355E3">
        <w:rPr>
          <w:rFonts w:ascii="Times New Roman" w:hAnsi="Times New Roman" w:cs="Times New Roman"/>
        </w:rPr>
        <w:softHyphen/>
        <w:t>ная комиссия.</w:t>
      </w:r>
    </w:p>
    <w:p w:rsidR="00C355E3" w:rsidRDefault="00C355E3" w:rsidP="00C355E3">
      <w:pPr>
        <w:pStyle w:val="afffffff3"/>
        <w:shd w:val="clear" w:color="auto" w:fill="auto"/>
        <w:spacing w:line="260" w:lineRule="exact"/>
        <w:jc w:val="right"/>
      </w:pPr>
      <w:r>
        <w:t>Таблица 6</w:t>
      </w:r>
    </w:p>
    <w:p w:rsidR="00C355E3" w:rsidRDefault="00C355E3" w:rsidP="00C355E3">
      <w:pPr>
        <w:pStyle w:val="24"/>
        <w:shd w:val="clear" w:color="auto" w:fill="auto"/>
        <w:spacing w:before="0" w:line="240" w:lineRule="auto"/>
        <w:ind w:firstLine="567"/>
        <w:jc w:val="both"/>
        <w:rPr>
          <w:rFonts w:ascii="Times New Roman" w:hAnsi="Times New Roman" w:cs="Times New Roman"/>
        </w:rPr>
      </w:pPr>
    </w:p>
    <w:p w:rsidR="00C355E3" w:rsidRPr="00C355E3" w:rsidRDefault="00C355E3" w:rsidP="00C80961">
      <w:pPr>
        <w:pStyle w:val="24"/>
        <w:shd w:val="clear" w:color="auto" w:fill="auto"/>
        <w:spacing w:before="0" w:line="240" w:lineRule="auto"/>
        <w:ind w:firstLine="567"/>
        <w:rPr>
          <w:rFonts w:ascii="Times New Roman" w:hAnsi="Times New Roman" w:cs="Times New Roman"/>
        </w:rPr>
      </w:pPr>
      <w:r w:rsidRPr="00C355E3">
        <w:rPr>
          <w:rFonts w:ascii="Times New Roman" w:hAnsi="Times New Roman" w:cs="Times New Roman"/>
        </w:rPr>
        <w:t>Размеры надбавок за квалификационную категорию</w:t>
      </w:r>
    </w:p>
    <w:tbl>
      <w:tblPr>
        <w:tblStyle w:val="a8"/>
        <w:tblpPr w:leftFromText="180" w:rightFromText="180" w:vertAnchor="text" w:horzAnchor="margin" w:tblpXSpec="center" w:tblpY="77"/>
        <w:tblW w:w="0" w:type="auto"/>
        <w:tblLook w:val="04A0" w:firstRow="1" w:lastRow="0" w:firstColumn="1" w:lastColumn="0" w:noHBand="0" w:noVBand="1"/>
      </w:tblPr>
      <w:tblGrid>
        <w:gridCol w:w="5185"/>
        <w:gridCol w:w="4436"/>
      </w:tblGrid>
      <w:tr w:rsidR="00C355E3" w:rsidTr="00C355E3">
        <w:tc>
          <w:tcPr>
            <w:tcW w:w="5320" w:type="dxa"/>
            <w:vAlign w:val="bottom"/>
          </w:tcPr>
          <w:p w:rsidR="00C355E3" w:rsidRPr="00C355E3" w:rsidRDefault="00C355E3" w:rsidP="00C355E3">
            <w:pPr>
              <w:pStyle w:val="24"/>
              <w:shd w:val="clear" w:color="auto" w:fill="auto"/>
              <w:spacing w:line="260" w:lineRule="exact"/>
              <w:rPr>
                <w:rFonts w:ascii="Times New Roman" w:hAnsi="Times New Roman" w:cs="Times New Roman"/>
              </w:rPr>
            </w:pPr>
            <w:r w:rsidRPr="00C355E3">
              <w:rPr>
                <w:rFonts w:ascii="Times New Roman" w:hAnsi="Times New Roman" w:cs="Times New Roman"/>
              </w:rPr>
              <w:t>Квалификационная категория</w:t>
            </w:r>
          </w:p>
        </w:tc>
        <w:tc>
          <w:tcPr>
            <w:tcW w:w="4582" w:type="dxa"/>
            <w:vAlign w:val="bottom"/>
          </w:tcPr>
          <w:p w:rsidR="00C355E3" w:rsidRPr="00C355E3" w:rsidRDefault="00C355E3" w:rsidP="00C355E3">
            <w:pPr>
              <w:pStyle w:val="24"/>
              <w:shd w:val="clear" w:color="auto" w:fill="auto"/>
              <w:spacing w:line="260" w:lineRule="exact"/>
              <w:rPr>
                <w:rFonts w:ascii="Times New Roman" w:hAnsi="Times New Roman" w:cs="Times New Roman"/>
              </w:rPr>
            </w:pPr>
            <w:r w:rsidRPr="00C355E3">
              <w:rPr>
                <w:rFonts w:ascii="Times New Roman" w:hAnsi="Times New Roman" w:cs="Times New Roman"/>
              </w:rPr>
              <w:t>Размер надбавки, процентов</w:t>
            </w:r>
          </w:p>
        </w:tc>
      </w:tr>
      <w:tr w:rsidR="00C355E3" w:rsidTr="00C355E3">
        <w:tc>
          <w:tcPr>
            <w:tcW w:w="9902" w:type="dxa"/>
            <w:gridSpan w:val="2"/>
          </w:tcPr>
          <w:p w:rsidR="00C355E3" w:rsidRDefault="00C355E3" w:rsidP="00C355E3">
            <w:pPr>
              <w:pStyle w:val="24"/>
              <w:shd w:val="clear" w:color="auto" w:fill="auto"/>
              <w:spacing w:before="0" w:line="240" w:lineRule="auto"/>
            </w:pPr>
            <w:r w:rsidRPr="00C355E3">
              <w:rPr>
                <w:rFonts w:ascii="Times New Roman" w:hAnsi="Times New Roman" w:cs="Times New Roman"/>
              </w:rPr>
              <w:t>Профессиональная квалификационная группа должностей среднего медицинского</w:t>
            </w:r>
            <w:r>
              <w:rPr>
                <w:rFonts w:ascii="Times New Roman" w:hAnsi="Times New Roman" w:cs="Times New Roman"/>
              </w:rPr>
              <w:t xml:space="preserve"> </w:t>
            </w:r>
            <w:r w:rsidRPr="00C355E3">
              <w:rPr>
                <w:rFonts w:ascii="Times New Roman" w:hAnsi="Times New Roman" w:cs="Times New Roman"/>
              </w:rPr>
              <w:t>и фармацевтического персонала</w:t>
            </w:r>
          </w:p>
        </w:tc>
      </w:tr>
      <w:tr w:rsidR="00C355E3" w:rsidTr="00C355E3">
        <w:tc>
          <w:tcPr>
            <w:tcW w:w="5320" w:type="dxa"/>
            <w:vAlign w:val="bottom"/>
          </w:tcPr>
          <w:p w:rsidR="00C355E3" w:rsidRPr="00C355E3" w:rsidRDefault="00C355E3" w:rsidP="00C355E3">
            <w:pPr>
              <w:pStyle w:val="24"/>
              <w:shd w:val="clear" w:color="auto" w:fill="auto"/>
              <w:spacing w:before="0" w:line="240" w:lineRule="auto"/>
              <w:jc w:val="left"/>
              <w:rPr>
                <w:rFonts w:ascii="Times New Roman" w:hAnsi="Times New Roman" w:cs="Times New Roman"/>
              </w:rPr>
            </w:pPr>
            <w:r w:rsidRPr="00C355E3">
              <w:rPr>
                <w:rFonts w:ascii="Times New Roman" w:hAnsi="Times New Roman" w:cs="Times New Roman"/>
              </w:rPr>
              <w:t>Вторая квалификационная категория</w:t>
            </w:r>
          </w:p>
        </w:tc>
        <w:tc>
          <w:tcPr>
            <w:tcW w:w="4582" w:type="dxa"/>
            <w:vAlign w:val="bottom"/>
          </w:tcPr>
          <w:p w:rsidR="00C355E3" w:rsidRPr="00C355E3" w:rsidRDefault="00C355E3" w:rsidP="00C355E3">
            <w:pPr>
              <w:pStyle w:val="24"/>
              <w:shd w:val="clear" w:color="auto" w:fill="auto"/>
              <w:spacing w:before="0" w:line="240" w:lineRule="auto"/>
              <w:rPr>
                <w:rFonts w:ascii="Times New Roman" w:hAnsi="Times New Roman" w:cs="Times New Roman"/>
              </w:rPr>
            </w:pPr>
            <w:r w:rsidRPr="00C355E3">
              <w:rPr>
                <w:rFonts w:ascii="Times New Roman" w:hAnsi="Times New Roman" w:cs="Times New Roman"/>
              </w:rPr>
              <w:t>3,0</w:t>
            </w:r>
          </w:p>
        </w:tc>
      </w:tr>
      <w:tr w:rsidR="00C355E3" w:rsidTr="00C355E3">
        <w:tc>
          <w:tcPr>
            <w:tcW w:w="5320" w:type="dxa"/>
            <w:vAlign w:val="bottom"/>
          </w:tcPr>
          <w:p w:rsidR="00C355E3" w:rsidRPr="00C355E3" w:rsidRDefault="00C355E3" w:rsidP="00C355E3">
            <w:pPr>
              <w:pStyle w:val="24"/>
              <w:shd w:val="clear" w:color="auto" w:fill="auto"/>
              <w:spacing w:before="0" w:line="240" w:lineRule="auto"/>
              <w:jc w:val="left"/>
              <w:rPr>
                <w:rFonts w:ascii="Times New Roman" w:hAnsi="Times New Roman" w:cs="Times New Roman"/>
              </w:rPr>
            </w:pPr>
            <w:r w:rsidRPr="00C355E3">
              <w:rPr>
                <w:rFonts w:ascii="Times New Roman" w:hAnsi="Times New Roman" w:cs="Times New Roman"/>
              </w:rPr>
              <w:t>Первая квалификационная категория</w:t>
            </w:r>
          </w:p>
        </w:tc>
        <w:tc>
          <w:tcPr>
            <w:tcW w:w="4582" w:type="dxa"/>
            <w:vAlign w:val="bottom"/>
          </w:tcPr>
          <w:p w:rsidR="00C355E3" w:rsidRPr="00C355E3" w:rsidRDefault="00C355E3" w:rsidP="00C355E3">
            <w:pPr>
              <w:pStyle w:val="24"/>
              <w:shd w:val="clear" w:color="auto" w:fill="auto"/>
              <w:spacing w:before="0" w:line="240" w:lineRule="auto"/>
              <w:rPr>
                <w:rFonts w:ascii="Times New Roman" w:hAnsi="Times New Roman" w:cs="Times New Roman"/>
              </w:rPr>
            </w:pPr>
            <w:r w:rsidRPr="00C355E3">
              <w:rPr>
                <w:rFonts w:ascii="Times New Roman" w:hAnsi="Times New Roman" w:cs="Times New Roman"/>
              </w:rPr>
              <w:t>6,0</w:t>
            </w:r>
          </w:p>
        </w:tc>
      </w:tr>
      <w:tr w:rsidR="00C355E3" w:rsidTr="00C355E3">
        <w:tc>
          <w:tcPr>
            <w:tcW w:w="5320" w:type="dxa"/>
            <w:vAlign w:val="bottom"/>
          </w:tcPr>
          <w:p w:rsidR="00C355E3" w:rsidRPr="00C355E3" w:rsidRDefault="00C355E3" w:rsidP="00C355E3">
            <w:pPr>
              <w:pStyle w:val="24"/>
              <w:shd w:val="clear" w:color="auto" w:fill="auto"/>
              <w:spacing w:before="0" w:line="240" w:lineRule="auto"/>
              <w:jc w:val="left"/>
              <w:rPr>
                <w:rFonts w:ascii="Times New Roman" w:hAnsi="Times New Roman" w:cs="Times New Roman"/>
              </w:rPr>
            </w:pPr>
            <w:r w:rsidRPr="00C355E3">
              <w:rPr>
                <w:rFonts w:ascii="Times New Roman" w:hAnsi="Times New Roman" w:cs="Times New Roman"/>
              </w:rPr>
              <w:t>Высшая квалификационная категория</w:t>
            </w:r>
          </w:p>
        </w:tc>
        <w:tc>
          <w:tcPr>
            <w:tcW w:w="4582" w:type="dxa"/>
            <w:vAlign w:val="bottom"/>
          </w:tcPr>
          <w:p w:rsidR="00C355E3" w:rsidRPr="00C355E3" w:rsidRDefault="00C355E3" w:rsidP="00C355E3">
            <w:pPr>
              <w:pStyle w:val="24"/>
              <w:shd w:val="clear" w:color="auto" w:fill="auto"/>
              <w:spacing w:before="0" w:line="240" w:lineRule="auto"/>
              <w:rPr>
                <w:rFonts w:ascii="Times New Roman" w:hAnsi="Times New Roman" w:cs="Times New Roman"/>
              </w:rPr>
            </w:pPr>
            <w:r w:rsidRPr="00C355E3">
              <w:rPr>
                <w:rFonts w:ascii="Times New Roman" w:hAnsi="Times New Roman" w:cs="Times New Roman"/>
              </w:rPr>
              <w:t>10,0</w:t>
            </w:r>
          </w:p>
        </w:tc>
      </w:tr>
      <w:tr w:rsidR="00C355E3" w:rsidTr="005C21B7">
        <w:tc>
          <w:tcPr>
            <w:tcW w:w="9902" w:type="dxa"/>
            <w:gridSpan w:val="2"/>
            <w:vAlign w:val="bottom"/>
          </w:tcPr>
          <w:p w:rsidR="00C355E3" w:rsidRPr="00C355E3" w:rsidRDefault="00C355E3" w:rsidP="00C355E3">
            <w:pPr>
              <w:pStyle w:val="24"/>
              <w:shd w:val="clear" w:color="auto" w:fill="auto"/>
              <w:spacing w:before="0" w:line="240" w:lineRule="auto"/>
              <w:rPr>
                <w:rFonts w:ascii="Times New Roman" w:hAnsi="Times New Roman" w:cs="Times New Roman"/>
              </w:rPr>
            </w:pPr>
            <w:r w:rsidRPr="00C355E3">
              <w:rPr>
                <w:rFonts w:ascii="Times New Roman" w:hAnsi="Times New Roman" w:cs="Times New Roman"/>
              </w:rPr>
              <w:t>Профессиональная квалификационная группа должностей врачей и провизоров</w:t>
            </w:r>
          </w:p>
        </w:tc>
      </w:tr>
      <w:tr w:rsidR="00C355E3" w:rsidTr="00C355E3">
        <w:tc>
          <w:tcPr>
            <w:tcW w:w="5320" w:type="dxa"/>
            <w:vAlign w:val="bottom"/>
          </w:tcPr>
          <w:p w:rsidR="00C355E3" w:rsidRPr="00C355E3" w:rsidRDefault="00C355E3" w:rsidP="00C355E3">
            <w:pPr>
              <w:pStyle w:val="24"/>
              <w:shd w:val="clear" w:color="auto" w:fill="auto"/>
              <w:spacing w:before="0" w:line="240" w:lineRule="auto"/>
              <w:jc w:val="left"/>
              <w:rPr>
                <w:rFonts w:ascii="Times New Roman" w:hAnsi="Times New Roman" w:cs="Times New Roman"/>
              </w:rPr>
            </w:pPr>
            <w:r w:rsidRPr="00C355E3">
              <w:rPr>
                <w:rFonts w:ascii="Times New Roman" w:hAnsi="Times New Roman" w:cs="Times New Roman"/>
              </w:rPr>
              <w:t>Вторая квалификационная категория</w:t>
            </w:r>
          </w:p>
        </w:tc>
        <w:tc>
          <w:tcPr>
            <w:tcW w:w="4582" w:type="dxa"/>
            <w:vAlign w:val="bottom"/>
          </w:tcPr>
          <w:p w:rsidR="00C355E3" w:rsidRPr="00C355E3" w:rsidRDefault="00C355E3" w:rsidP="00C355E3">
            <w:pPr>
              <w:pStyle w:val="24"/>
              <w:shd w:val="clear" w:color="auto" w:fill="auto"/>
              <w:spacing w:before="0" w:line="240" w:lineRule="auto"/>
              <w:rPr>
                <w:rFonts w:ascii="Times New Roman" w:hAnsi="Times New Roman" w:cs="Times New Roman"/>
              </w:rPr>
            </w:pPr>
            <w:r w:rsidRPr="00C355E3">
              <w:rPr>
                <w:rFonts w:ascii="Times New Roman" w:hAnsi="Times New Roman" w:cs="Times New Roman"/>
              </w:rPr>
              <w:t>6,0</w:t>
            </w:r>
          </w:p>
        </w:tc>
      </w:tr>
      <w:tr w:rsidR="00C355E3" w:rsidTr="00C355E3">
        <w:tc>
          <w:tcPr>
            <w:tcW w:w="5320" w:type="dxa"/>
            <w:vAlign w:val="bottom"/>
          </w:tcPr>
          <w:p w:rsidR="00C355E3" w:rsidRPr="00C355E3" w:rsidRDefault="00C355E3" w:rsidP="00C355E3">
            <w:pPr>
              <w:pStyle w:val="24"/>
              <w:shd w:val="clear" w:color="auto" w:fill="auto"/>
              <w:spacing w:before="0" w:line="240" w:lineRule="auto"/>
              <w:jc w:val="left"/>
              <w:rPr>
                <w:rFonts w:ascii="Times New Roman" w:hAnsi="Times New Roman" w:cs="Times New Roman"/>
              </w:rPr>
            </w:pPr>
            <w:r w:rsidRPr="00C355E3">
              <w:rPr>
                <w:rFonts w:ascii="Times New Roman" w:hAnsi="Times New Roman" w:cs="Times New Roman"/>
              </w:rPr>
              <w:t>Первая квалификационная категория</w:t>
            </w:r>
          </w:p>
        </w:tc>
        <w:tc>
          <w:tcPr>
            <w:tcW w:w="4582" w:type="dxa"/>
            <w:vAlign w:val="bottom"/>
          </w:tcPr>
          <w:p w:rsidR="00C355E3" w:rsidRPr="00C355E3" w:rsidRDefault="00C355E3" w:rsidP="00C355E3">
            <w:pPr>
              <w:pStyle w:val="24"/>
              <w:shd w:val="clear" w:color="auto" w:fill="auto"/>
              <w:spacing w:before="0" w:line="240" w:lineRule="auto"/>
              <w:rPr>
                <w:rFonts w:ascii="Times New Roman" w:hAnsi="Times New Roman" w:cs="Times New Roman"/>
              </w:rPr>
            </w:pPr>
            <w:r w:rsidRPr="00C355E3">
              <w:rPr>
                <w:rFonts w:ascii="Times New Roman" w:hAnsi="Times New Roman" w:cs="Times New Roman"/>
              </w:rPr>
              <w:t>10,0</w:t>
            </w:r>
          </w:p>
        </w:tc>
      </w:tr>
      <w:tr w:rsidR="00C355E3" w:rsidTr="00C355E3">
        <w:tc>
          <w:tcPr>
            <w:tcW w:w="5320" w:type="dxa"/>
            <w:vAlign w:val="bottom"/>
          </w:tcPr>
          <w:p w:rsidR="00C355E3" w:rsidRPr="00C355E3" w:rsidRDefault="00C355E3" w:rsidP="00C355E3">
            <w:pPr>
              <w:pStyle w:val="24"/>
              <w:shd w:val="clear" w:color="auto" w:fill="auto"/>
              <w:spacing w:before="0" w:line="240" w:lineRule="auto"/>
              <w:jc w:val="left"/>
              <w:rPr>
                <w:rFonts w:ascii="Times New Roman" w:hAnsi="Times New Roman" w:cs="Times New Roman"/>
              </w:rPr>
            </w:pPr>
            <w:r w:rsidRPr="00C355E3">
              <w:rPr>
                <w:rFonts w:ascii="Times New Roman" w:hAnsi="Times New Roman" w:cs="Times New Roman"/>
              </w:rPr>
              <w:t>Высшая квалификационная категория</w:t>
            </w:r>
          </w:p>
        </w:tc>
        <w:tc>
          <w:tcPr>
            <w:tcW w:w="4582" w:type="dxa"/>
            <w:vAlign w:val="bottom"/>
          </w:tcPr>
          <w:p w:rsidR="00C355E3" w:rsidRPr="00C355E3" w:rsidRDefault="00C355E3" w:rsidP="00C355E3">
            <w:pPr>
              <w:pStyle w:val="24"/>
              <w:shd w:val="clear" w:color="auto" w:fill="auto"/>
              <w:spacing w:before="0" w:line="240" w:lineRule="auto"/>
              <w:rPr>
                <w:rFonts w:ascii="Times New Roman" w:hAnsi="Times New Roman" w:cs="Times New Roman"/>
              </w:rPr>
            </w:pPr>
            <w:r w:rsidRPr="00C355E3">
              <w:rPr>
                <w:rFonts w:ascii="Times New Roman" w:hAnsi="Times New Roman" w:cs="Times New Roman"/>
              </w:rPr>
              <w:t>20,0</w:t>
            </w:r>
          </w:p>
        </w:tc>
      </w:tr>
    </w:tbl>
    <w:p w:rsidR="00C355E3" w:rsidRPr="00C355E3" w:rsidRDefault="00C355E3" w:rsidP="00C355E3">
      <w:pPr>
        <w:pStyle w:val="24"/>
        <w:shd w:val="clear" w:color="auto" w:fill="auto"/>
        <w:spacing w:before="0" w:line="240" w:lineRule="auto"/>
        <w:ind w:firstLine="567"/>
        <w:jc w:val="both"/>
        <w:rPr>
          <w:rFonts w:ascii="Times New Roman" w:hAnsi="Times New Roman" w:cs="Times New Roman"/>
        </w:rPr>
      </w:pPr>
    </w:p>
    <w:p w:rsidR="00C355E3" w:rsidRDefault="00C355E3" w:rsidP="00C355E3">
      <w:pPr>
        <w:pStyle w:val="24"/>
        <w:shd w:val="clear" w:color="auto" w:fill="auto"/>
        <w:tabs>
          <w:tab w:val="left" w:pos="2097"/>
        </w:tabs>
        <w:spacing w:before="0" w:line="240" w:lineRule="auto"/>
        <w:ind w:left="720"/>
        <w:jc w:val="both"/>
      </w:pPr>
      <w:r>
        <w:tab/>
      </w:r>
    </w:p>
    <w:p w:rsidR="00A710F9" w:rsidRDefault="00A710F9" w:rsidP="00C355E3">
      <w:pPr>
        <w:pStyle w:val="24"/>
        <w:shd w:val="clear" w:color="auto" w:fill="auto"/>
        <w:tabs>
          <w:tab w:val="left" w:pos="2097"/>
        </w:tabs>
        <w:spacing w:before="0" w:line="240" w:lineRule="auto"/>
        <w:ind w:left="720"/>
        <w:jc w:val="both"/>
      </w:pPr>
    </w:p>
    <w:p w:rsidR="004137D0" w:rsidRDefault="004137D0" w:rsidP="004137D0">
      <w:pPr>
        <w:pStyle w:val="24"/>
        <w:shd w:val="clear" w:color="auto" w:fill="auto"/>
        <w:tabs>
          <w:tab w:val="left" w:pos="1464"/>
        </w:tabs>
        <w:spacing w:before="0" w:line="240" w:lineRule="auto"/>
        <w:ind w:firstLine="567"/>
        <w:jc w:val="both"/>
        <w:rPr>
          <w:rFonts w:ascii="Times New Roman" w:hAnsi="Times New Roman" w:cs="Times New Roman"/>
        </w:rPr>
      </w:pPr>
      <w:r w:rsidRPr="004137D0">
        <w:rPr>
          <w:rFonts w:ascii="Times New Roman" w:hAnsi="Times New Roman" w:cs="Times New Roman"/>
        </w:rPr>
        <w:t xml:space="preserve">6.5.2. Выплаты за наличие почетных званий </w:t>
      </w:r>
      <w:r w:rsidRPr="004137D0">
        <w:rPr>
          <w:rFonts w:ascii="Times New Roman" w:hAnsi="Times New Roman" w:cs="Times New Roman"/>
          <w:lang w:bidi="en-US"/>
        </w:rPr>
        <w:t>(</w:t>
      </w:r>
      <w:proofErr w:type="spellStart"/>
      <w:r w:rsidRPr="004137D0">
        <w:rPr>
          <w:rFonts w:ascii="Times New Roman" w:hAnsi="Times New Roman" w:cs="Times New Roman"/>
          <w:lang w:val="en-US" w:bidi="en-US"/>
        </w:rPr>
        <w:t>B</w:t>
      </w:r>
      <w:r w:rsidRPr="004137D0">
        <w:rPr>
          <w:rFonts w:ascii="Times New Roman" w:hAnsi="Times New Roman" w:cs="Times New Roman"/>
          <w:vertAlign w:val="subscript"/>
          <w:lang w:val="en-US" w:bidi="en-US"/>
        </w:rPr>
        <w:t>pz</w:t>
      </w:r>
      <w:proofErr w:type="spellEnd"/>
      <w:r w:rsidRPr="004137D0">
        <w:rPr>
          <w:rFonts w:ascii="Times New Roman" w:hAnsi="Times New Roman" w:cs="Times New Roman"/>
          <w:lang w:bidi="en-US"/>
        </w:rPr>
        <w:t xml:space="preserve">) </w:t>
      </w:r>
      <w:r w:rsidRPr="004137D0">
        <w:rPr>
          <w:rFonts w:ascii="Times New Roman" w:hAnsi="Times New Roman" w:cs="Times New Roman"/>
        </w:rPr>
        <w:t>предоставляются медицин</w:t>
      </w:r>
      <w:r w:rsidRPr="004137D0">
        <w:rPr>
          <w:rFonts w:ascii="Times New Roman" w:hAnsi="Times New Roman" w:cs="Times New Roman"/>
        </w:rPr>
        <w:softHyphen/>
        <w:t>ским работникам и рассчитываются по формуле:</w:t>
      </w:r>
    </w:p>
    <w:p w:rsidR="00C80961" w:rsidRPr="004137D0" w:rsidRDefault="00C80961" w:rsidP="004137D0">
      <w:pPr>
        <w:pStyle w:val="24"/>
        <w:shd w:val="clear" w:color="auto" w:fill="auto"/>
        <w:tabs>
          <w:tab w:val="left" w:pos="1464"/>
        </w:tabs>
        <w:spacing w:before="0" w:line="240" w:lineRule="auto"/>
        <w:ind w:firstLine="567"/>
        <w:jc w:val="both"/>
        <w:rPr>
          <w:rFonts w:ascii="Times New Roman" w:hAnsi="Times New Roman" w:cs="Times New Roman"/>
        </w:rPr>
      </w:pPr>
    </w:p>
    <w:p w:rsidR="00C80961" w:rsidRDefault="00C80961" w:rsidP="00C80961">
      <w:pPr>
        <w:autoSpaceDE w:val="0"/>
        <w:autoSpaceDN w:val="0"/>
        <w:adjustRightInd w:val="0"/>
        <w:spacing w:after="0" w:line="240" w:lineRule="auto"/>
        <w:jc w:val="center"/>
        <w:rPr>
          <w:rFonts w:ascii="Arial" w:hAnsi="Arial" w:cs="Arial"/>
          <w:sz w:val="20"/>
          <w:szCs w:val="20"/>
        </w:rPr>
      </w:pPr>
      <w:r>
        <w:rPr>
          <w:rFonts w:ascii="Arial" w:hAnsi="Arial" w:cs="Arial"/>
          <w:noProof/>
          <w:position w:val="-23"/>
          <w:sz w:val="20"/>
          <w:szCs w:val="20"/>
          <w:lang w:eastAsia="ru-RU"/>
        </w:rPr>
        <w:drawing>
          <wp:inline distT="0" distB="0" distL="0" distR="0" wp14:anchorId="025948E0" wp14:editId="364D60B7">
            <wp:extent cx="1174750" cy="419100"/>
            <wp:effectExtent l="0" t="0" r="635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4750" cy="419100"/>
                    </a:xfrm>
                    <a:prstGeom prst="rect">
                      <a:avLst/>
                    </a:prstGeom>
                    <a:noFill/>
                    <a:ln>
                      <a:noFill/>
                    </a:ln>
                  </pic:spPr>
                </pic:pic>
              </a:graphicData>
            </a:graphic>
          </wp:inline>
        </w:drawing>
      </w:r>
    </w:p>
    <w:p w:rsidR="00C80961" w:rsidRDefault="00C80961" w:rsidP="00C80961">
      <w:pPr>
        <w:autoSpaceDE w:val="0"/>
        <w:autoSpaceDN w:val="0"/>
        <w:adjustRightInd w:val="0"/>
        <w:spacing w:after="0" w:line="240" w:lineRule="auto"/>
        <w:jc w:val="both"/>
        <w:rPr>
          <w:rFonts w:ascii="Arial" w:hAnsi="Arial" w:cs="Arial"/>
          <w:sz w:val="20"/>
          <w:szCs w:val="20"/>
        </w:rPr>
      </w:pPr>
    </w:p>
    <w:p w:rsidR="004137D0" w:rsidRPr="004137D0" w:rsidRDefault="004137D0" w:rsidP="004137D0">
      <w:pPr>
        <w:pStyle w:val="24"/>
        <w:shd w:val="clear" w:color="auto" w:fill="auto"/>
        <w:spacing w:before="0" w:line="240" w:lineRule="auto"/>
        <w:ind w:firstLine="567"/>
        <w:jc w:val="both"/>
        <w:rPr>
          <w:rFonts w:ascii="Times New Roman" w:hAnsi="Times New Roman" w:cs="Times New Roman"/>
        </w:rPr>
      </w:pPr>
      <w:r w:rsidRPr="004137D0">
        <w:rPr>
          <w:rFonts w:ascii="Times New Roman" w:hAnsi="Times New Roman" w:cs="Times New Roman"/>
        </w:rPr>
        <w:t>где:</w:t>
      </w:r>
    </w:p>
    <w:p w:rsidR="004137D0" w:rsidRDefault="004137D0" w:rsidP="004137D0">
      <w:pPr>
        <w:pStyle w:val="24"/>
        <w:shd w:val="clear" w:color="auto" w:fill="auto"/>
        <w:spacing w:before="0" w:line="240" w:lineRule="auto"/>
        <w:ind w:right="-11" w:firstLine="567"/>
        <w:jc w:val="both"/>
        <w:rPr>
          <w:rFonts w:ascii="Times New Roman" w:hAnsi="Times New Roman" w:cs="Times New Roman"/>
        </w:rPr>
      </w:pPr>
      <w:r w:rsidRPr="004137D0">
        <w:rPr>
          <w:rFonts w:ascii="Times New Roman" w:hAnsi="Times New Roman" w:cs="Times New Roman"/>
          <w:lang w:val="en-US" w:bidi="en-US"/>
        </w:rPr>
        <w:t>O</w:t>
      </w:r>
      <w:r w:rsidRPr="004137D0">
        <w:rPr>
          <w:rFonts w:ascii="Times New Roman" w:hAnsi="Times New Roman" w:cs="Times New Roman"/>
          <w:vertAlign w:val="subscript"/>
          <w:lang w:val="en-US" w:bidi="en-US"/>
        </w:rPr>
        <w:t>d</w:t>
      </w:r>
      <w:r w:rsidRPr="004137D0">
        <w:rPr>
          <w:rFonts w:ascii="Times New Roman" w:hAnsi="Times New Roman" w:cs="Times New Roman"/>
          <w:lang w:bidi="en-US"/>
        </w:rPr>
        <w:t xml:space="preserve"> </w:t>
      </w:r>
      <w:r w:rsidRPr="004137D0">
        <w:rPr>
          <w:rFonts w:ascii="Times New Roman" w:hAnsi="Times New Roman" w:cs="Times New Roman"/>
        </w:rPr>
        <w:t xml:space="preserve">- должностной оклад медицинских работников; </w:t>
      </w:r>
    </w:p>
    <w:p w:rsidR="004137D0" w:rsidRDefault="004137D0" w:rsidP="004137D0">
      <w:pPr>
        <w:pStyle w:val="24"/>
        <w:shd w:val="clear" w:color="auto" w:fill="auto"/>
        <w:spacing w:before="0" w:line="240" w:lineRule="auto"/>
        <w:ind w:right="-11" w:firstLine="567"/>
        <w:jc w:val="both"/>
        <w:rPr>
          <w:rFonts w:ascii="Times New Roman" w:hAnsi="Times New Roman" w:cs="Times New Roman"/>
        </w:rPr>
      </w:pPr>
      <w:proofErr w:type="spellStart"/>
      <w:r w:rsidRPr="004137D0">
        <w:rPr>
          <w:rFonts w:ascii="Times New Roman" w:hAnsi="Times New Roman" w:cs="Times New Roman"/>
          <w:lang w:val="en-US" w:bidi="en-US"/>
        </w:rPr>
        <w:t>D</w:t>
      </w:r>
      <w:r w:rsidRPr="004137D0">
        <w:rPr>
          <w:rFonts w:ascii="Times New Roman" w:hAnsi="Times New Roman" w:cs="Times New Roman"/>
          <w:vertAlign w:val="subscript"/>
          <w:lang w:val="en-US" w:bidi="en-US"/>
        </w:rPr>
        <w:t>pz</w:t>
      </w:r>
      <w:proofErr w:type="spellEnd"/>
      <w:r w:rsidRPr="004137D0">
        <w:rPr>
          <w:rFonts w:ascii="Times New Roman" w:hAnsi="Times New Roman" w:cs="Times New Roman"/>
          <w:lang w:bidi="en-US"/>
        </w:rPr>
        <w:t xml:space="preserve"> </w:t>
      </w:r>
      <w:r w:rsidRPr="004137D0">
        <w:rPr>
          <w:rFonts w:ascii="Times New Roman" w:hAnsi="Times New Roman" w:cs="Times New Roman"/>
        </w:rPr>
        <w:t>- размер надбавки за наличие почетных званий.</w:t>
      </w:r>
    </w:p>
    <w:p w:rsidR="004137D0" w:rsidRPr="004137D0" w:rsidRDefault="004137D0" w:rsidP="004137D0">
      <w:pPr>
        <w:pStyle w:val="24"/>
        <w:shd w:val="clear" w:color="auto" w:fill="auto"/>
        <w:spacing w:before="0" w:line="240" w:lineRule="auto"/>
        <w:ind w:firstLine="567"/>
        <w:jc w:val="both"/>
        <w:rPr>
          <w:rFonts w:ascii="Times New Roman" w:hAnsi="Times New Roman" w:cs="Times New Roman"/>
          <w:sz w:val="28"/>
        </w:rPr>
      </w:pPr>
      <w:r w:rsidRPr="004137D0">
        <w:rPr>
          <w:rFonts w:ascii="Times New Roman" w:hAnsi="Times New Roman" w:cs="Times New Roman"/>
          <w:sz w:val="28"/>
        </w:rP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w:t>
      </w:r>
      <w:r w:rsidRPr="004137D0">
        <w:rPr>
          <w:rFonts w:ascii="Times New Roman" w:hAnsi="Times New Roman" w:cs="Times New Roman"/>
          <w:sz w:val="28"/>
        </w:rPr>
        <w:softHyphen/>
        <w:t>лик составляет 6 процентов.</w:t>
      </w:r>
    </w:p>
    <w:p w:rsidR="004137D0" w:rsidRPr="004137D0" w:rsidRDefault="004137D0" w:rsidP="004137D0">
      <w:pPr>
        <w:pStyle w:val="24"/>
        <w:shd w:val="clear" w:color="auto" w:fill="auto"/>
        <w:spacing w:before="0" w:line="240" w:lineRule="auto"/>
        <w:ind w:firstLine="567"/>
        <w:jc w:val="both"/>
        <w:rPr>
          <w:rFonts w:ascii="Times New Roman" w:hAnsi="Times New Roman" w:cs="Times New Roman"/>
          <w:sz w:val="28"/>
        </w:rPr>
      </w:pPr>
      <w:r w:rsidRPr="004137D0">
        <w:rPr>
          <w:rFonts w:ascii="Times New Roman" w:hAnsi="Times New Roman" w:cs="Times New Roman"/>
          <w:sz w:val="28"/>
        </w:rP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rsidR="004137D0" w:rsidRPr="004137D0" w:rsidRDefault="004137D0" w:rsidP="004137D0">
      <w:pPr>
        <w:pStyle w:val="24"/>
        <w:shd w:val="clear" w:color="auto" w:fill="auto"/>
        <w:spacing w:before="0" w:line="240" w:lineRule="auto"/>
        <w:ind w:firstLine="567"/>
        <w:jc w:val="both"/>
        <w:rPr>
          <w:rFonts w:ascii="Times New Roman" w:hAnsi="Times New Roman" w:cs="Times New Roman"/>
          <w:sz w:val="28"/>
        </w:rPr>
      </w:pPr>
      <w:r w:rsidRPr="004137D0">
        <w:rPr>
          <w:rFonts w:ascii="Times New Roman" w:hAnsi="Times New Roman" w:cs="Times New Roman"/>
          <w:sz w:val="28"/>
        </w:rPr>
        <w:t>Перечень почетных званий, за наличие которых медицинским работникам предоставляются соответствующие выплаты, приведен в таблице 3 приложения к настоящему Положению.</w:t>
      </w:r>
    </w:p>
    <w:p w:rsidR="004137D0" w:rsidRPr="004137D0" w:rsidRDefault="004137D0" w:rsidP="004137D0">
      <w:pPr>
        <w:pStyle w:val="24"/>
        <w:shd w:val="clear" w:color="auto" w:fill="auto"/>
        <w:spacing w:before="0" w:line="240" w:lineRule="auto"/>
        <w:ind w:firstLine="567"/>
        <w:jc w:val="both"/>
        <w:rPr>
          <w:rFonts w:ascii="Times New Roman" w:hAnsi="Times New Roman" w:cs="Times New Roman"/>
          <w:sz w:val="28"/>
        </w:rPr>
      </w:pPr>
      <w:r w:rsidRPr="004137D0">
        <w:rPr>
          <w:rFonts w:ascii="Times New Roman" w:hAnsi="Times New Roman" w:cs="Times New Roman"/>
          <w:sz w:val="28"/>
        </w:rPr>
        <w:t>Установление размеров выплат за наличие почетных званий производится со дня присвоения почетного звания. Медицинским работникам, имеющим два и более почетных звания, выплата за их наличие устанавливается по одному из почетных зва</w:t>
      </w:r>
      <w:r w:rsidRPr="004137D0">
        <w:rPr>
          <w:rFonts w:ascii="Times New Roman" w:hAnsi="Times New Roman" w:cs="Times New Roman"/>
          <w:sz w:val="28"/>
        </w:rPr>
        <w:softHyphen/>
        <w:t>ний по выбору медицинского работника.</w:t>
      </w:r>
    </w:p>
    <w:p w:rsidR="004137D0" w:rsidRDefault="00F236D6" w:rsidP="00F236D6">
      <w:pPr>
        <w:pStyle w:val="24"/>
        <w:shd w:val="clear" w:color="auto" w:fill="auto"/>
        <w:tabs>
          <w:tab w:val="left" w:pos="1420"/>
        </w:tabs>
        <w:spacing w:before="0" w:line="240" w:lineRule="auto"/>
        <w:ind w:firstLine="567"/>
        <w:jc w:val="both"/>
        <w:rPr>
          <w:rFonts w:ascii="Times New Roman" w:hAnsi="Times New Roman" w:cs="Times New Roman"/>
          <w:sz w:val="28"/>
        </w:rPr>
      </w:pPr>
      <w:r>
        <w:rPr>
          <w:rFonts w:ascii="Times New Roman" w:hAnsi="Times New Roman" w:cs="Times New Roman"/>
          <w:sz w:val="28"/>
        </w:rPr>
        <w:t xml:space="preserve">6.5.3. </w:t>
      </w:r>
      <w:r w:rsidR="004137D0" w:rsidRPr="004137D0">
        <w:rPr>
          <w:rFonts w:ascii="Times New Roman" w:hAnsi="Times New Roman" w:cs="Times New Roman"/>
          <w:sz w:val="28"/>
        </w:rPr>
        <w:t xml:space="preserve">Выплаты за стаж работы по профилю </w:t>
      </w:r>
      <w:r w:rsidR="004137D0" w:rsidRPr="004137D0">
        <w:rPr>
          <w:rFonts w:ascii="Times New Roman" w:hAnsi="Times New Roman" w:cs="Times New Roman"/>
          <w:sz w:val="28"/>
          <w:lang w:bidi="en-US"/>
        </w:rPr>
        <w:t>(</w:t>
      </w:r>
      <w:proofErr w:type="spellStart"/>
      <w:r w:rsidR="004137D0" w:rsidRPr="004137D0">
        <w:rPr>
          <w:rFonts w:ascii="Times New Roman" w:hAnsi="Times New Roman" w:cs="Times New Roman"/>
          <w:sz w:val="28"/>
          <w:lang w:val="en-US" w:bidi="en-US"/>
        </w:rPr>
        <w:t>B</w:t>
      </w:r>
      <w:r w:rsidR="004137D0" w:rsidRPr="004137D0">
        <w:rPr>
          <w:rFonts w:ascii="Times New Roman" w:hAnsi="Times New Roman" w:cs="Times New Roman"/>
          <w:sz w:val="28"/>
          <w:vertAlign w:val="subscript"/>
          <w:lang w:val="en-US" w:bidi="en-US"/>
        </w:rPr>
        <w:t>s</w:t>
      </w:r>
      <w:proofErr w:type="spellEnd"/>
      <w:r w:rsidR="004137D0" w:rsidRPr="004137D0">
        <w:rPr>
          <w:rFonts w:ascii="Times New Roman" w:hAnsi="Times New Roman" w:cs="Times New Roman"/>
          <w:sz w:val="28"/>
          <w:lang w:bidi="en-US"/>
        </w:rPr>
        <w:t xml:space="preserve">) </w:t>
      </w:r>
      <w:r w:rsidR="004137D0" w:rsidRPr="004137D0">
        <w:rPr>
          <w:rFonts w:ascii="Times New Roman" w:hAnsi="Times New Roman" w:cs="Times New Roman"/>
          <w:sz w:val="28"/>
        </w:rPr>
        <w:t>устанавливаются медицинским работникам по группам по стажу в разрезе профессиональных квалификационных групп в зависимости от продолжительности работы по профилю и рассчитываются по формуле:</w:t>
      </w:r>
    </w:p>
    <w:p w:rsidR="00F236D6" w:rsidRDefault="00F236D6" w:rsidP="00F236D6">
      <w:pPr>
        <w:pStyle w:val="24"/>
        <w:shd w:val="clear" w:color="auto" w:fill="auto"/>
        <w:tabs>
          <w:tab w:val="left" w:pos="1420"/>
        </w:tabs>
        <w:spacing w:before="0" w:line="240" w:lineRule="auto"/>
        <w:ind w:firstLine="567"/>
        <w:jc w:val="both"/>
        <w:rPr>
          <w:rFonts w:ascii="Times New Roman" w:hAnsi="Times New Roman" w:cs="Times New Roman"/>
          <w:sz w:val="28"/>
        </w:rPr>
      </w:pPr>
    </w:p>
    <w:p w:rsidR="00F236D6" w:rsidRPr="004137D0" w:rsidRDefault="00F236D6" w:rsidP="00F236D6">
      <w:pPr>
        <w:pStyle w:val="24"/>
        <w:shd w:val="clear" w:color="auto" w:fill="auto"/>
        <w:tabs>
          <w:tab w:val="left" w:pos="1420"/>
        </w:tabs>
        <w:spacing w:before="0" w:line="240" w:lineRule="auto"/>
        <w:ind w:firstLine="567"/>
        <w:rPr>
          <w:rFonts w:ascii="Times New Roman" w:hAnsi="Times New Roman" w:cs="Times New Roman"/>
          <w:sz w:val="28"/>
        </w:rPr>
      </w:pPr>
      <w:r>
        <w:rPr>
          <w:rFonts w:ascii="Arial" w:hAnsi="Arial" w:cs="Arial"/>
          <w:noProof/>
          <w:position w:val="-20"/>
          <w:sz w:val="20"/>
          <w:szCs w:val="20"/>
          <w:lang w:eastAsia="ru-RU"/>
        </w:rPr>
        <w:drawing>
          <wp:inline distT="0" distB="0" distL="0" distR="0" wp14:anchorId="55968E43" wp14:editId="0BDC813A">
            <wp:extent cx="1117600" cy="393700"/>
            <wp:effectExtent l="0" t="0" r="6350" b="635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4137D0" w:rsidRPr="004137D0" w:rsidRDefault="004137D0" w:rsidP="004137D0">
      <w:pPr>
        <w:pStyle w:val="24"/>
        <w:shd w:val="clear" w:color="auto" w:fill="auto"/>
        <w:spacing w:before="0" w:line="240" w:lineRule="auto"/>
        <w:ind w:firstLine="567"/>
        <w:jc w:val="both"/>
        <w:rPr>
          <w:rFonts w:ascii="Times New Roman" w:hAnsi="Times New Roman" w:cs="Times New Roman"/>
        </w:rPr>
      </w:pPr>
      <w:r w:rsidRPr="004137D0">
        <w:rPr>
          <w:rFonts w:ascii="Times New Roman" w:hAnsi="Times New Roman" w:cs="Times New Roman"/>
        </w:rPr>
        <w:t>где:</w:t>
      </w:r>
    </w:p>
    <w:p w:rsidR="004137D0" w:rsidRPr="004137D0" w:rsidRDefault="004137D0" w:rsidP="004137D0">
      <w:pPr>
        <w:pStyle w:val="24"/>
        <w:shd w:val="clear" w:color="auto" w:fill="auto"/>
        <w:spacing w:before="0" w:line="240" w:lineRule="auto"/>
        <w:ind w:firstLine="567"/>
        <w:jc w:val="both"/>
        <w:rPr>
          <w:rFonts w:ascii="Times New Roman" w:hAnsi="Times New Roman" w:cs="Times New Roman"/>
        </w:rPr>
      </w:pPr>
      <w:r w:rsidRPr="004137D0">
        <w:rPr>
          <w:rFonts w:ascii="Times New Roman" w:hAnsi="Times New Roman" w:cs="Times New Roman"/>
          <w:lang w:val="en-US" w:bidi="en-US"/>
        </w:rPr>
        <w:t>O</w:t>
      </w:r>
      <w:r w:rsidRPr="004137D0">
        <w:rPr>
          <w:rFonts w:ascii="Times New Roman" w:hAnsi="Times New Roman" w:cs="Times New Roman"/>
          <w:vertAlign w:val="subscript"/>
          <w:lang w:val="en-US" w:bidi="en-US"/>
        </w:rPr>
        <w:t>d</w:t>
      </w:r>
      <w:r w:rsidRPr="004137D0">
        <w:rPr>
          <w:rFonts w:ascii="Times New Roman" w:hAnsi="Times New Roman" w:cs="Times New Roman"/>
          <w:lang w:bidi="en-US"/>
        </w:rPr>
        <w:t xml:space="preserve"> </w:t>
      </w:r>
      <w:r w:rsidRPr="004137D0">
        <w:rPr>
          <w:rFonts w:ascii="Times New Roman" w:hAnsi="Times New Roman" w:cs="Times New Roman"/>
        </w:rPr>
        <w:t>- должностной оклад медицинских работников;</w:t>
      </w:r>
    </w:p>
    <w:p w:rsidR="004137D0" w:rsidRDefault="004137D0" w:rsidP="004137D0">
      <w:pPr>
        <w:pStyle w:val="24"/>
        <w:shd w:val="clear" w:color="auto" w:fill="auto"/>
        <w:spacing w:before="0" w:line="240" w:lineRule="auto"/>
        <w:ind w:firstLine="567"/>
        <w:jc w:val="both"/>
        <w:rPr>
          <w:rFonts w:ascii="Times New Roman" w:hAnsi="Times New Roman" w:cs="Times New Roman"/>
        </w:rPr>
      </w:pPr>
      <w:r w:rsidRPr="004137D0">
        <w:rPr>
          <w:rFonts w:ascii="Times New Roman" w:hAnsi="Times New Roman" w:cs="Times New Roman"/>
          <w:lang w:val="en-US" w:bidi="en-US"/>
        </w:rPr>
        <w:t>D</w:t>
      </w:r>
      <w:r w:rsidRPr="004137D0">
        <w:rPr>
          <w:rFonts w:ascii="Times New Roman" w:hAnsi="Times New Roman" w:cs="Times New Roman"/>
          <w:vertAlign w:val="subscript"/>
          <w:lang w:val="en-US" w:bidi="en-US"/>
        </w:rPr>
        <w:t>s</w:t>
      </w:r>
      <w:r w:rsidRPr="004137D0">
        <w:rPr>
          <w:rFonts w:ascii="Times New Roman" w:hAnsi="Times New Roman" w:cs="Times New Roman"/>
          <w:lang w:bidi="en-US"/>
        </w:rPr>
        <w:t xml:space="preserve"> </w:t>
      </w:r>
      <w:r w:rsidRPr="004137D0">
        <w:rPr>
          <w:rFonts w:ascii="Times New Roman" w:hAnsi="Times New Roman" w:cs="Times New Roman"/>
        </w:rPr>
        <w:t>- размер надбавки за стаж работы по профилю, который приведен в таб</w:t>
      </w:r>
      <w:r w:rsidRPr="004137D0">
        <w:rPr>
          <w:rFonts w:ascii="Times New Roman" w:hAnsi="Times New Roman" w:cs="Times New Roman"/>
        </w:rPr>
        <w:softHyphen/>
        <w:t>лице 7.</w:t>
      </w:r>
    </w:p>
    <w:p w:rsidR="004137D0" w:rsidRDefault="004137D0" w:rsidP="004137D0">
      <w:pPr>
        <w:pStyle w:val="24"/>
        <w:shd w:val="clear" w:color="auto" w:fill="auto"/>
        <w:spacing w:before="0" w:line="240" w:lineRule="auto"/>
        <w:ind w:firstLine="567"/>
        <w:jc w:val="both"/>
        <w:rPr>
          <w:rFonts w:ascii="Times New Roman" w:hAnsi="Times New Roman" w:cs="Times New Roman"/>
        </w:rPr>
      </w:pPr>
    </w:p>
    <w:p w:rsidR="004137D0" w:rsidRPr="004137D0" w:rsidRDefault="004137D0" w:rsidP="004137D0">
      <w:pPr>
        <w:pStyle w:val="24"/>
        <w:shd w:val="clear" w:color="auto" w:fill="auto"/>
        <w:spacing w:before="0" w:line="240" w:lineRule="auto"/>
        <w:ind w:firstLine="567"/>
        <w:jc w:val="both"/>
        <w:rPr>
          <w:rFonts w:ascii="Times New Roman" w:hAnsi="Times New Roman" w:cs="Times New Roman"/>
        </w:rPr>
      </w:pPr>
    </w:p>
    <w:p w:rsidR="004137D0" w:rsidRDefault="004137D0" w:rsidP="004137D0">
      <w:pPr>
        <w:pStyle w:val="afffffff3"/>
        <w:framePr w:w="9875" w:wrap="notBeside" w:vAnchor="text" w:hAnchor="text" w:xAlign="center" w:y="1"/>
        <w:shd w:val="clear" w:color="auto" w:fill="auto"/>
        <w:spacing w:line="260" w:lineRule="exact"/>
        <w:jc w:val="right"/>
      </w:pPr>
      <w:r>
        <w:br w:type="page"/>
        <w:t>Таблица 7</w:t>
      </w:r>
    </w:p>
    <w:p w:rsidR="004137D0" w:rsidRDefault="004137D0" w:rsidP="004137D0">
      <w:pPr>
        <w:pStyle w:val="24"/>
        <w:shd w:val="clear" w:color="auto" w:fill="auto"/>
        <w:spacing w:before="0" w:line="240" w:lineRule="auto"/>
        <w:ind w:right="-11" w:firstLine="567"/>
        <w:jc w:val="both"/>
      </w:pPr>
    </w:p>
    <w:p w:rsidR="004137D0" w:rsidRDefault="004137D0" w:rsidP="00F236D6">
      <w:pPr>
        <w:pStyle w:val="24"/>
        <w:shd w:val="clear" w:color="auto" w:fill="auto"/>
        <w:spacing w:before="0" w:line="240" w:lineRule="auto"/>
        <w:ind w:right="-11" w:firstLine="567"/>
        <w:rPr>
          <w:rFonts w:ascii="Times New Roman" w:hAnsi="Times New Roman" w:cs="Times New Roman"/>
        </w:rPr>
      </w:pPr>
      <w:r w:rsidRPr="004137D0">
        <w:rPr>
          <w:rFonts w:ascii="Times New Roman" w:hAnsi="Times New Roman" w:cs="Times New Roman"/>
        </w:rPr>
        <w:t>Размеры надбавок за стаж работы по профилю</w:t>
      </w:r>
    </w:p>
    <w:p w:rsidR="004137D0" w:rsidRDefault="004137D0" w:rsidP="004137D0">
      <w:pPr>
        <w:pStyle w:val="24"/>
        <w:shd w:val="clear" w:color="auto" w:fill="auto"/>
        <w:spacing w:before="0" w:line="240" w:lineRule="auto"/>
        <w:ind w:right="-11" w:firstLine="567"/>
        <w:jc w:val="both"/>
        <w:rPr>
          <w:rFonts w:ascii="Times New Roman" w:hAnsi="Times New Roman" w:cs="Times New Roman"/>
        </w:rPr>
      </w:pPr>
    </w:p>
    <w:tbl>
      <w:tblPr>
        <w:tblStyle w:val="a8"/>
        <w:tblW w:w="9902" w:type="dxa"/>
        <w:tblLook w:val="04A0" w:firstRow="1" w:lastRow="0" w:firstColumn="1" w:lastColumn="0" w:noHBand="0" w:noVBand="1"/>
      </w:tblPr>
      <w:tblGrid>
        <w:gridCol w:w="3300"/>
        <w:gridCol w:w="3301"/>
        <w:gridCol w:w="3301"/>
      </w:tblGrid>
      <w:tr w:rsidR="004137D0" w:rsidTr="004137D0">
        <w:tc>
          <w:tcPr>
            <w:tcW w:w="3300" w:type="dxa"/>
            <w:vAlign w:val="bottom"/>
          </w:tcPr>
          <w:p w:rsidR="004137D0" w:rsidRPr="004137D0" w:rsidRDefault="004137D0" w:rsidP="004137D0">
            <w:pPr>
              <w:pStyle w:val="24"/>
              <w:shd w:val="clear" w:color="auto" w:fill="auto"/>
              <w:spacing w:before="0" w:line="240" w:lineRule="auto"/>
              <w:rPr>
                <w:rFonts w:ascii="Times New Roman" w:hAnsi="Times New Roman" w:cs="Times New Roman"/>
              </w:rPr>
            </w:pPr>
            <w:r w:rsidRPr="004137D0">
              <w:rPr>
                <w:rFonts w:ascii="Times New Roman" w:hAnsi="Times New Roman" w:cs="Times New Roman"/>
              </w:rPr>
              <w:t>Наименование профессио</w:t>
            </w:r>
            <w:r w:rsidRPr="004137D0">
              <w:rPr>
                <w:rFonts w:ascii="Times New Roman" w:hAnsi="Times New Roman" w:cs="Times New Roman"/>
              </w:rPr>
              <w:softHyphen/>
              <w:t>нальной квалификацион</w:t>
            </w:r>
            <w:r w:rsidRPr="004137D0">
              <w:rPr>
                <w:rFonts w:ascii="Times New Roman" w:hAnsi="Times New Roman" w:cs="Times New Roman"/>
              </w:rPr>
              <w:softHyphen/>
              <w:t>ной группы</w:t>
            </w:r>
          </w:p>
        </w:tc>
        <w:tc>
          <w:tcPr>
            <w:tcW w:w="3301" w:type="dxa"/>
          </w:tcPr>
          <w:p w:rsidR="004137D0" w:rsidRPr="004137D0" w:rsidRDefault="004137D0" w:rsidP="004137D0">
            <w:pPr>
              <w:pStyle w:val="24"/>
              <w:shd w:val="clear" w:color="auto" w:fill="auto"/>
              <w:spacing w:before="0" w:line="240" w:lineRule="auto"/>
              <w:rPr>
                <w:rFonts w:ascii="Times New Roman" w:hAnsi="Times New Roman" w:cs="Times New Roman"/>
              </w:rPr>
            </w:pPr>
            <w:r w:rsidRPr="004137D0">
              <w:rPr>
                <w:rFonts w:ascii="Times New Roman" w:hAnsi="Times New Roman" w:cs="Times New Roman"/>
              </w:rPr>
              <w:t>Группа по стажу</w:t>
            </w:r>
          </w:p>
        </w:tc>
        <w:tc>
          <w:tcPr>
            <w:tcW w:w="3301" w:type="dxa"/>
          </w:tcPr>
          <w:p w:rsidR="004137D0" w:rsidRPr="004137D0" w:rsidRDefault="004137D0" w:rsidP="004137D0">
            <w:pPr>
              <w:pStyle w:val="24"/>
              <w:shd w:val="clear" w:color="auto" w:fill="auto"/>
              <w:spacing w:before="0" w:line="240" w:lineRule="auto"/>
              <w:rPr>
                <w:rFonts w:ascii="Times New Roman" w:hAnsi="Times New Roman" w:cs="Times New Roman"/>
              </w:rPr>
            </w:pPr>
            <w:r w:rsidRPr="004137D0">
              <w:rPr>
                <w:rFonts w:ascii="Times New Roman" w:hAnsi="Times New Roman" w:cs="Times New Roman"/>
              </w:rPr>
              <w:t>Размер надбавки, процентов</w:t>
            </w:r>
          </w:p>
        </w:tc>
      </w:tr>
      <w:tr w:rsidR="004137D0" w:rsidTr="005C21B7">
        <w:trPr>
          <w:trHeight w:val="150"/>
        </w:trPr>
        <w:tc>
          <w:tcPr>
            <w:tcW w:w="3300" w:type="dxa"/>
            <w:vMerge w:val="restart"/>
          </w:tcPr>
          <w:p w:rsidR="004137D0" w:rsidRPr="004137D0" w:rsidRDefault="004137D0" w:rsidP="004137D0">
            <w:pPr>
              <w:pStyle w:val="24"/>
              <w:shd w:val="clear" w:color="auto" w:fill="auto"/>
              <w:spacing w:before="0" w:line="240" w:lineRule="auto"/>
              <w:jc w:val="both"/>
              <w:rPr>
                <w:rFonts w:ascii="Times New Roman" w:hAnsi="Times New Roman" w:cs="Times New Roman"/>
              </w:rPr>
            </w:pPr>
            <w:r w:rsidRPr="004137D0">
              <w:rPr>
                <w:rFonts w:ascii="Times New Roman" w:hAnsi="Times New Roman" w:cs="Times New Roman"/>
              </w:rPr>
              <w:t>Средний медицинский и фармацевтический персо- нал</w:t>
            </w:r>
          </w:p>
        </w:tc>
        <w:tc>
          <w:tcPr>
            <w:tcW w:w="3301" w:type="dxa"/>
            <w:vAlign w:val="bottom"/>
          </w:tcPr>
          <w:p w:rsidR="004137D0" w:rsidRPr="004137D0" w:rsidRDefault="004137D0" w:rsidP="004137D0">
            <w:pPr>
              <w:pStyle w:val="24"/>
              <w:shd w:val="clear" w:color="auto" w:fill="auto"/>
              <w:spacing w:before="0" w:line="240" w:lineRule="auto"/>
              <w:rPr>
                <w:rFonts w:ascii="Times New Roman" w:hAnsi="Times New Roman" w:cs="Times New Roman"/>
              </w:rPr>
            </w:pPr>
            <w:r w:rsidRPr="004137D0">
              <w:rPr>
                <w:rFonts w:ascii="Times New Roman" w:hAnsi="Times New Roman" w:cs="Times New Roman"/>
              </w:rPr>
              <w:t>от 3 до 5 лет</w:t>
            </w:r>
          </w:p>
        </w:tc>
        <w:tc>
          <w:tcPr>
            <w:tcW w:w="3301" w:type="dxa"/>
            <w:vAlign w:val="bottom"/>
          </w:tcPr>
          <w:p w:rsidR="004137D0" w:rsidRPr="004137D0" w:rsidRDefault="004137D0" w:rsidP="004137D0">
            <w:pPr>
              <w:pStyle w:val="24"/>
              <w:shd w:val="clear" w:color="auto" w:fill="auto"/>
              <w:spacing w:before="0" w:line="240" w:lineRule="auto"/>
              <w:rPr>
                <w:rFonts w:ascii="Times New Roman" w:hAnsi="Times New Roman" w:cs="Times New Roman"/>
              </w:rPr>
            </w:pPr>
            <w:r w:rsidRPr="004137D0">
              <w:rPr>
                <w:rFonts w:ascii="Times New Roman" w:hAnsi="Times New Roman" w:cs="Times New Roman"/>
              </w:rPr>
              <w:t>2,5</w:t>
            </w:r>
          </w:p>
        </w:tc>
      </w:tr>
      <w:tr w:rsidR="004137D0" w:rsidTr="005C21B7">
        <w:trPr>
          <w:trHeight w:val="161"/>
        </w:trPr>
        <w:tc>
          <w:tcPr>
            <w:tcW w:w="3300" w:type="dxa"/>
            <w:vMerge/>
          </w:tcPr>
          <w:p w:rsidR="004137D0" w:rsidRPr="004137D0" w:rsidRDefault="004137D0" w:rsidP="004137D0">
            <w:pPr>
              <w:pStyle w:val="24"/>
              <w:shd w:val="clear" w:color="auto" w:fill="auto"/>
              <w:spacing w:before="0" w:line="240" w:lineRule="auto"/>
              <w:ind w:right="-11"/>
              <w:jc w:val="both"/>
              <w:rPr>
                <w:rFonts w:ascii="Times New Roman" w:hAnsi="Times New Roman" w:cs="Times New Roman"/>
              </w:rPr>
            </w:pPr>
          </w:p>
        </w:tc>
        <w:tc>
          <w:tcPr>
            <w:tcW w:w="3301" w:type="dxa"/>
            <w:vAlign w:val="bottom"/>
          </w:tcPr>
          <w:p w:rsidR="004137D0" w:rsidRPr="004137D0" w:rsidRDefault="004137D0"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rPr>
              <w:t>от 5 до 10 лет</w:t>
            </w:r>
          </w:p>
        </w:tc>
        <w:tc>
          <w:tcPr>
            <w:tcW w:w="3301" w:type="dxa"/>
            <w:vAlign w:val="bottom"/>
          </w:tcPr>
          <w:p w:rsidR="004137D0" w:rsidRPr="004137D0" w:rsidRDefault="004137D0"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rPr>
              <w:t>3,5</w:t>
            </w:r>
          </w:p>
        </w:tc>
      </w:tr>
      <w:tr w:rsidR="004137D0" w:rsidTr="005C21B7">
        <w:trPr>
          <w:trHeight w:val="126"/>
        </w:trPr>
        <w:tc>
          <w:tcPr>
            <w:tcW w:w="3300" w:type="dxa"/>
            <w:vMerge/>
          </w:tcPr>
          <w:p w:rsidR="004137D0" w:rsidRPr="004137D0" w:rsidRDefault="004137D0" w:rsidP="004137D0">
            <w:pPr>
              <w:pStyle w:val="24"/>
              <w:shd w:val="clear" w:color="auto" w:fill="auto"/>
              <w:spacing w:before="0" w:line="240" w:lineRule="auto"/>
              <w:ind w:right="-11"/>
              <w:jc w:val="both"/>
              <w:rPr>
                <w:rFonts w:ascii="Times New Roman" w:hAnsi="Times New Roman" w:cs="Times New Roman"/>
              </w:rPr>
            </w:pPr>
          </w:p>
        </w:tc>
        <w:tc>
          <w:tcPr>
            <w:tcW w:w="3301" w:type="dxa"/>
            <w:vAlign w:val="bottom"/>
          </w:tcPr>
          <w:p w:rsidR="004137D0" w:rsidRPr="004137D0" w:rsidRDefault="004137D0"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rPr>
              <w:t>от 10 до 15 лет</w:t>
            </w:r>
          </w:p>
        </w:tc>
        <w:tc>
          <w:tcPr>
            <w:tcW w:w="3301" w:type="dxa"/>
            <w:vAlign w:val="bottom"/>
          </w:tcPr>
          <w:p w:rsidR="004137D0" w:rsidRPr="004137D0" w:rsidRDefault="004137D0"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rPr>
              <w:t>4,5</w:t>
            </w:r>
          </w:p>
        </w:tc>
      </w:tr>
      <w:tr w:rsidR="004137D0" w:rsidTr="005C21B7">
        <w:trPr>
          <w:trHeight w:val="138"/>
        </w:trPr>
        <w:tc>
          <w:tcPr>
            <w:tcW w:w="3300" w:type="dxa"/>
            <w:vMerge/>
          </w:tcPr>
          <w:p w:rsidR="004137D0" w:rsidRPr="004137D0" w:rsidRDefault="004137D0" w:rsidP="004137D0">
            <w:pPr>
              <w:pStyle w:val="24"/>
              <w:shd w:val="clear" w:color="auto" w:fill="auto"/>
              <w:spacing w:before="0" w:line="240" w:lineRule="auto"/>
              <w:ind w:right="-11"/>
              <w:jc w:val="both"/>
              <w:rPr>
                <w:rFonts w:ascii="Times New Roman" w:hAnsi="Times New Roman" w:cs="Times New Roman"/>
              </w:rPr>
            </w:pPr>
          </w:p>
        </w:tc>
        <w:tc>
          <w:tcPr>
            <w:tcW w:w="3301" w:type="dxa"/>
            <w:vAlign w:val="bottom"/>
          </w:tcPr>
          <w:p w:rsidR="004137D0" w:rsidRPr="004137D0" w:rsidRDefault="004137D0"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rPr>
              <w:t>свыше 15 лет</w:t>
            </w:r>
          </w:p>
        </w:tc>
        <w:tc>
          <w:tcPr>
            <w:tcW w:w="3301" w:type="dxa"/>
            <w:vAlign w:val="bottom"/>
          </w:tcPr>
          <w:p w:rsidR="004137D0" w:rsidRPr="004137D0" w:rsidRDefault="004137D0"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rPr>
              <w:t>5,5</w:t>
            </w:r>
          </w:p>
        </w:tc>
      </w:tr>
      <w:tr w:rsidR="004137D0" w:rsidRPr="004137D0" w:rsidTr="005C21B7">
        <w:trPr>
          <w:trHeight w:val="173"/>
        </w:trPr>
        <w:tc>
          <w:tcPr>
            <w:tcW w:w="3300" w:type="dxa"/>
            <w:vMerge w:val="restart"/>
          </w:tcPr>
          <w:p w:rsidR="004137D0" w:rsidRPr="004137D0" w:rsidRDefault="004137D0" w:rsidP="004137D0">
            <w:pPr>
              <w:pStyle w:val="24"/>
              <w:shd w:val="clear" w:color="auto" w:fill="auto"/>
              <w:spacing w:line="260" w:lineRule="exact"/>
              <w:jc w:val="both"/>
              <w:rPr>
                <w:rFonts w:ascii="Times New Roman" w:hAnsi="Times New Roman" w:cs="Times New Roman"/>
              </w:rPr>
            </w:pPr>
            <w:r w:rsidRPr="004137D0">
              <w:rPr>
                <w:rFonts w:ascii="Times New Roman" w:hAnsi="Times New Roman" w:cs="Times New Roman"/>
              </w:rPr>
              <w:t>Врачи и провизоры</w:t>
            </w:r>
          </w:p>
        </w:tc>
        <w:tc>
          <w:tcPr>
            <w:tcW w:w="3301" w:type="dxa"/>
            <w:vAlign w:val="bottom"/>
          </w:tcPr>
          <w:p w:rsidR="004137D0" w:rsidRPr="004137D0" w:rsidRDefault="004137D0" w:rsidP="004137D0">
            <w:pPr>
              <w:pStyle w:val="24"/>
              <w:shd w:val="clear" w:color="auto" w:fill="auto"/>
              <w:spacing w:line="260" w:lineRule="exact"/>
              <w:rPr>
                <w:rFonts w:ascii="Times New Roman" w:hAnsi="Times New Roman" w:cs="Times New Roman"/>
              </w:rPr>
            </w:pPr>
            <w:r w:rsidRPr="004137D0">
              <w:rPr>
                <w:rFonts w:ascii="Times New Roman" w:hAnsi="Times New Roman" w:cs="Times New Roman"/>
              </w:rPr>
              <w:t>от 3 до 5 лет</w:t>
            </w:r>
          </w:p>
        </w:tc>
        <w:tc>
          <w:tcPr>
            <w:tcW w:w="3301" w:type="dxa"/>
            <w:vAlign w:val="bottom"/>
          </w:tcPr>
          <w:p w:rsidR="004137D0" w:rsidRPr="004137D0" w:rsidRDefault="004137D0" w:rsidP="004137D0">
            <w:pPr>
              <w:pStyle w:val="24"/>
              <w:shd w:val="clear" w:color="auto" w:fill="auto"/>
              <w:spacing w:line="260" w:lineRule="exact"/>
              <w:rPr>
                <w:rFonts w:ascii="Times New Roman" w:hAnsi="Times New Roman" w:cs="Times New Roman"/>
              </w:rPr>
            </w:pPr>
            <w:r w:rsidRPr="004137D0">
              <w:rPr>
                <w:rFonts w:ascii="Times New Roman" w:hAnsi="Times New Roman" w:cs="Times New Roman"/>
              </w:rPr>
              <w:t>5,0</w:t>
            </w:r>
          </w:p>
        </w:tc>
      </w:tr>
      <w:tr w:rsidR="004137D0" w:rsidRPr="004137D0" w:rsidTr="005C21B7">
        <w:trPr>
          <w:trHeight w:val="126"/>
        </w:trPr>
        <w:tc>
          <w:tcPr>
            <w:tcW w:w="3300" w:type="dxa"/>
            <w:vMerge/>
          </w:tcPr>
          <w:p w:rsidR="004137D0" w:rsidRPr="004137D0" w:rsidRDefault="004137D0" w:rsidP="004137D0">
            <w:pPr>
              <w:pStyle w:val="24"/>
              <w:shd w:val="clear" w:color="auto" w:fill="auto"/>
              <w:spacing w:before="0" w:line="240" w:lineRule="auto"/>
              <w:ind w:right="-11"/>
              <w:jc w:val="both"/>
              <w:rPr>
                <w:rFonts w:ascii="Times New Roman" w:hAnsi="Times New Roman" w:cs="Times New Roman"/>
              </w:rPr>
            </w:pPr>
          </w:p>
        </w:tc>
        <w:tc>
          <w:tcPr>
            <w:tcW w:w="3301" w:type="dxa"/>
            <w:vAlign w:val="bottom"/>
          </w:tcPr>
          <w:p w:rsidR="004137D0" w:rsidRPr="004137D0" w:rsidRDefault="004137D0"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rPr>
              <w:t>от 5 до 10 лет</w:t>
            </w:r>
          </w:p>
        </w:tc>
        <w:tc>
          <w:tcPr>
            <w:tcW w:w="3301" w:type="dxa"/>
            <w:vAlign w:val="bottom"/>
          </w:tcPr>
          <w:p w:rsidR="004137D0" w:rsidRPr="004137D0" w:rsidRDefault="004137D0"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rPr>
              <w:t>7,5</w:t>
            </w:r>
          </w:p>
        </w:tc>
      </w:tr>
      <w:tr w:rsidR="004137D0" w:rsidRPr="004137D0" w:rsidTr="005C21B7">
        <w:trPr>
          <w:trHeight w:val="184"/>
        </w:trPr>
        <w:tc>
          <w:tcPr>
            <w:tcW w:w="3300" w:type="dxa"/>
            <w:vMerge/>
          </w:tcPr>
          <w:p w:rsidR="004137D0" w:rsidRPr="004137D0" w:rsidRDefault="004137D0" w:rsidP="004137D0">
            <w:pPr>
              <w:pStyle w:val="24"/>
              <w:shd w:val="clear" w:color="auto" w:fill="auto"/>
              <w:spacing w:before="0" w:line="240" w:lineRule="auto"/>
              <w:ind w:right="-11"/>
              <w:jc w:val="both"/>
              <w:rPr>
                <w:rFonts w:ascii="Times New Roman" w:hAnsi="Times New Roman" w:cs="Times New Roman"/>
              </w:rPr>
            </w:pPr>
          </w:p>
        </w:tc>
        <w:tc>
          <w:tcPr>
            <w:tcW w:w="3301" w:type="dxa"/>
            <w:vAlign w:val="bottom"/>
          </w:tcPr>
          <w:p w:rsidR="004137D0" w:rsidRPr="004137D0" w:rsidRDefault="004137D0"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rPr>
              <w:t>от 10 до 15 лет</w:t>
            </w:r>
          </w:p>
        </w:tc>
        <w:tc>
          <w:tcPr>
            <w:tcW w:w="3301" w:type="dxa"/>
            <w:vAlign w:val="bottom"/>
          </w:tcPr>
          <w:p w:rsidR="004137D0" w:rsidRPr="004137D0" w:rsidRDefault="004137D0"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rPr>
              <w:t>9,0</w:t>
            </w:r>
          </w:p>
        </w:tc>
      </w:tr>
      <w:tr w:rsidR="004137D0" w:rsidRPr="004137D0" w:rsidTr="005C21B7">
        <w:trPr>
          <w:trHeight w:val="103"/>
        </w:trPr>
        <w:tc>
          <w:tcPr>
            <w:tcW w:w="3300" w:type="dxa"/>
            <w:vMerge/>
          </w:tcPr>
          <w:p w:rsidR="004137D0" w:rsidRPr="004137D0" w:rsidRDefault="004137D0" w:rsidP="004137D0">
            <w:pPr>
              <w:pStyle w:val="24"/>
              <w:shd w:val="clear" w:color="auto" w:fill="auto"/>
              <w:spacing w:before="0" w:line="240" w:lineRule="auto"/>
              <w:ind w:right="-11"/>
              <w:jc w:val="both"/>
              <w:rPr>
                <w:rFonts w:ascii="Times New Roman" w:hAnsi="Times New Roman" w:cs="Times New Roman"/>
              </w:rPr>
            </w:pPr>
          </w:p>
        </w:tc>
        <w:tc>
          <w:tcPr>
            <w:tcW w:w="3301" w:type="dxa"/>
            <w:vAlign w:val="center"/>
          </w:tcPr>
          <w:p w:rsidR="004137D0" w:rsidRPr="004137D0" w:rsidRDefault="004137D0"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rPr>
              <w:t>свыше 15 лет</w:t>
            </w:r>
          </w:p>
        </w:tc>
        <w:tc>
          <w:tcPr>
            <w:tcW w:w="3301" w:type="dxa"/>
            <w:vAlign w:val="bottom"/>
          </w:tcPr>
          <w:p w:rsidR="004137D0" w:rsidRPr="004137D0" w:rsidRDefault="004137D0"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rPr>
              <w:t>10,0</w:t>
            </w:r>
          </w:p>
        </w:tc>
      </w:tr>
    </w:tbl>
    <w:p w:rsidR="004137D0" w:rsidRDefault="004137D0" w:rsidP="004137D0">
      <w:pPr>
        <w:pStyle w:val="24"/>
        <w:shd w:val="clear" w:color="auto" w:fill="auto"/>
        <w:spacing w:before="0" w:line="240" w:lineRule="auto"/>
        <w:ind w:firstLine="567"/>
        <w:jc w:val="both"/>
        <w:rPr>
          <w:rFonts w:ascii="Times New Roman" w:hAnsi="Times New Roman" w:cs="Times New Roman"/>
        </w:rPr>
      </w:pPr>
    </w:p>
    <w:p w:rsidR="0048443A" w:rsidRPr="004137D0" w:rsidRDefault="0048443A" w:rsidP="004137D0">
      <w:pPr>
        <w:pStyle w:val="24"/>
        <w:shd w:val="clear" w:color="auto" w:fill="auto"/>
        <w:spacing w:before="0" w:line="240" w:lineRule="auto"/>
        <w:ind w:firstLine="567"/>
        <w:jc w:val="both"/>
        <w:rPr>
          <w:rFonts w:ascii="Times New Roman" w:hAnsi="Times New Roman" w:cs="Times New Roman"/>
        </w:rPr>
      </w:pPr>
      <w:r w:rsidRPr="004137D0">
        <w:rPr>
          <w:rFonts w:ascii="Times New Roman" w:hAnsi="Times New Roman" w:cs="Times New Roman"/>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w:t>
      </w:r>
      <w:r w:rsidRPr="004137D0">
        <w:rPr>
          <w:rFonts w:ascii="Times New Roman" w:hAnsi="Times New Roman" w:cs="Times New Roman"/>
        </w:rPr>
        <w:softHyphen/>
        <w:t>ждающие стаж, находятся в организации физической культуры и спорта, или со дня представления необходимого документа, подтверждающего стаж.</w:t>
      </w:r>
    </w:p>
    <w:p w:rsidR="0048443A" w:rsidRPr="004137D0" w:rsidRDefault="0048443A" w:rsidP="008C19F0">
      <w:pPr>
        <w:pStyle w:val="24"/>
        <w:numPr>
          <w:ilvl w:val="0"/>
          <w:numId w:val="9"/>
        </w:numPr>
        <w:shd w:val="clear" w:color="auto" w:fill="auto"/>
        <w:tabs>
          <w:tab w:val="left" w:pos="1238"/>
        </w:tabs>
        <w:spacing w:before="0" w:line="240" w:lineRule="auto"/>
        <w:ind w:firstLine="567"/>
        <w:jc w:val="both"/>
        <w:rPr>
          <w:rFonts w:ascii="Times New Roman" w:hAnsi="Times New Roman" w:cs="Times New Roman"/>
        </w:rPr>
      </w:pPr>
      <w:r w:rsidRPr="004137D0">
        <w:rPr>
          <w:rFonts w:ascii="Times New Roman" w:hAnsi="Times New Roman" w:cs="Times New Roman"/>
        </w:rPr>
        <w:t>Размеры и порядок установления выплат стимулирующего характера ра</w:t>
      </w:r>
      <w:r w:rsidRPr="004137D0">
        <w:rPr>
          <w:rFonts w:ascii="Times New Roman" w:hAnsi="Times New Roman" w:cs="Times New Roman"/>
        </w:rPr>
        <w:softHyphen/>
        <w:t>ботникам культуры.</w:t>
      </w:r>
    </w:p>
    <w:p w:rsidR="0048443A" w:rsidRDefault="0048443A" w:rsidP="008C19F0">
      <w:pPr>
        <w:pStyle w:val="24"/>
        <w:numPr>
          <w:ilvl w:val="0"/>
          <w:numId w:val="14"/>
        </w:numPr>
        <w:shd w:val="clear" w:color="auto" w:fill="auto"/>
        <w:tabs>
          <w:tab w:val="left" w:pos="1438"/>
        </w:tabs>
        <w:spacing w:before="0" w:line="240" w:lineRule="auto"/>
        <w:ind w:firstLine="567"/>
        <w:jc w:val="both"/>
        <w:rPr>
          <w:rFonts w:ascii="Times New Roman" w:hAnsi="Times New Roman" w:cs="Times New Roman"/>
        </w:rPr>
      </w:pPr>
      <w:r w:rsidRPr="004137D0">
        <w:rPr>
          <w:rFonts w:ascii="Times New Roman" w:hAnsi="Times New Roman" w:cs="Times New Roman"/>
        </w:rPr>
        <w:t xml:space="preserve">Выплаты за наличие почетных званий </w:t>
      </w:r>
      <w:r w:rsidRPr="004137D0">
        <w:rPr>
          <w:rFonts w:ascii="Times New Roman" w:hAnsi="Times New Roman" w:cs="Times New Roman"/>
          <w:lang w:bidi="en-US"/>
        </w:rPr>
        <w:t>(</w:t>
      </w:r>
      <w:proofErr w:type="spellStart"/>
      <w:r w:rsidRPr="004137D0">
        <w:rPr>
          <w:rFonts w:ascii="Times New Roman" w:hAnsi="Times New Roman" w:cs="Times New Roman"/>
          <w:lang w:val="en-US" w:bidi="en-US"/>
        </w:rPr>
        <w:t>B</w:t>
      </w:r>
      <w:r w:rsidRPr="004137D0">
        <w:rPr>
          <w:rFonts w:ascii="Times New Roman" w:hAnsi="Times New Roman" w:cs="Times New Roman"/>
          <w:vertAlign w:val="subscript"/>
          <w:lang w:val="en-US" w:bidi="en-US"/>
        </w:rPr>
        <w:t>pz</w:t>
      </w:r>
      <w:proofErr w:type="spellEnd"/>
      <w:r w:rsidRPr="004137D0">
        <w:rPr>
          <w:rFonts w:ascii="Times New Roman" w:hAnsi="Times New Roman" w:cs="Times New Roman"/>
          <w:lang w:bidi="en-US"/>
        </w:rPr>
        <w:t xml:space="preserve">) </w:t>
      </w:r>
      <w:r w:rsidRPr="004137D0">
        <w:rPr>
          <w:rFonts w:ascii="Times New Roman" w:hAnsi="Times New Roman" w:cs="Times New Roman"/>
        </w:rPr>
        <w:t>предоставляются работникам культуры и рассчитываются по формуле:</w:t>
      </w:r>
    </w:p>
    <w:p w:rsidR="00F236D6" w:rsidRDefault="00F236D6" w:rsidP="00F236D6">
      <w:pPr>
        <w:pStyle w:val="24"/>
        <w:shd w:val="clear" w:color="auto" w:fill="auto"/>
        <w:tabs>
          <w:tab w:val="left" w:pos="1438"/>
        </w:tabs>
        <w:spacing w:before="0" w:line="240" w:lineRule="auto"/>
        <w:ind w:left="567"/>
        <w:jc w:val="both"/>
        <w:rPr>
          <w:rFonts w:ascii="Times New Roman" w:hAnsi="Times New Roman" w:cs="Times New Roman"/>
        </w:rPr>
      </w:pPr>
    </w:p>
    <w:p w:rsidR="00F236D6" w:rsidRPr="00F236D6" w:rsidRDefault="00F236D6" w:rsidP="00F236D6">
      <w:pPr>
        <w:pStyle w:val="a5"/>
        <w:autoSpaceDE w:val="0"/>
        <w:autoSpaceDN w:val="0"/>
        <w:adjustRightInd w:val="0"/>
        <w:spacing w:after="0" w:line="240" w:lineRule="auto"/>
        <w:jc w:val="center"/>
        <w:rPr>
          <w:rFonts w:ascii="Arial" w:hAnsi="Arial" w:cs="Arial"/>
          <w:sz w:val="20"/>
          <w:szCs w:val="20"/>
        </w:rPr>
      </w:pPr>
      <w:r>
        <w:rPr>
          <w:noProof/>
          <w:lang w:eastAsia="ru-RU"/>
        </w:rPr>
        <w:drawing>
          <wp:inline distT="0" distB="0" distL="0" distR="0" wp14:anchorId="62DF018F" wp14:editId="204BA517">
            <wp:extent cx="1174750" cy="419100"/>
            <wp:effectExtent l="0" t="0" r="635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4750" cy="419100"/>
                    </a:xfrm>
                    <a:prstGeom prst="rect">
                      <a:avLst/>
                    </a:prstGeom>
                    <a:noFill/>
                    <a:ln>
                      <a:noFill/>
                    </a:ln>
                  </pic:spPr>
                </pic:pic>
              </a:graphicData>
            </a:graphic>
          </wp:inline>
        </w:drawing>
      </w:r>
    </w:p>
    <w:p w:rsidR="00F236D6" w:rsidRDefault="00F236D6" w:rsidP="009D62FE">
      <w:pPr>
        <w:pStyle w:val="24"/>
        <w:shd w:val="clear" w:color="auto" w:fill="auto"/>
        <w:spacing w:before="0" w:line="240" w:lineRule="auto"/>
        <w:ind w:firstLine="567"/>
        <w:jc w:val="both"/>
        <w:rPr>
          <w:rFonts w:ascii="Times New Roman" w:hAnsi="Times New Roman" w:cs="Times New Roman"/>
        </w:rPr>
      </w:pPr>
    </w:p>
    <w:p w:rsidR="0048443A" w:rsidRPr="009D62FE" w:rsidRDefault="0048443A" w:rsidP="009D62FE">
      <w:pPr>
        <w:pStyle w:val="24"/>
        <w:shd w:val="clear" w:color="auto" w:fill="auto"/>
        <w:spacing w:before="0" w:line="240" w:lineRule="auto"/>
        <w:ind w:firstLine="567"/>
        <w:jc w:val="both"/>
        <w:rPr>
          <w:rFonts w:ascii="Times New Roman" w:hAnsi="Times New Roman" w:cs="Times New Roman"/>
        </w:rPr>
      </w:pPr>
      <w:r w:rsidRPr="009D62FE">
        <w:rPr>
          <w:rFonts w:ascii="Times New Roman" w:hAnsi="Times New Roman" w:cs="Times New Roman"/>
        </w:rPr>
        <w:t>где:</w:t>
      </w:r>
    </w:p>
    <w:p w:rsidR="0048443A" w:rsidRPr="009D62FE" w:rsidRDefault="0048443A" w:rsidP="009D62FE">
      <w:pPr>
        <w:pStyle w:val="24"/>
        <w:shd w:val="clear" w:color="auto" w:fill="auto"/>
        <w:spacing w:before="0" w:line="240" w:lineRule="auto"/>
        <w:ind w:firstLine="567"/>
        <w:jc w:val="both"/>
        <w:rPr>
          <w:rFonts w:ascii="Times New Roman" w:hAnsi="Times New Roman" w:cs="Times New Roman"/>
        </w:rPr>
      </w:pPr>
      <w:r w:rsidRPr="009D62FE">
        <w:rPr>
          <w:rFonts w:ascii="Times New Roman" w:hAnsi="Times New Roman" w:cs="Times New Roman"/>
          <w:lang w:val="en-US" w:bidi="en-US"/>
        </w:rPr>
        <w:t>O</w:t>
      </w:r>
      <w:r w:rsidRPr="009D62FE">
        <w:rPr>
          <w:rFonts w:ascii="Times New Roman" w:hAnsi="Times New Roman" w:cs="Times New Roman"/>
          <w:vertAlign w:val="subscript"/>
          <w:lang w:val="en-US" w:bidi="en-US"/>
        </w:rPr>
        <w:t>d</w:t>
      </w:r>
      <w:r w:rsidRPr="009D62FE">
        <w:rPr>
          <w:rFonts w:ascii="Times New Roman" w:hAnsi="Times New Roman" w:cs="Times New Roman"/>
          <w:lang w:bidi="en-US"/>
        </w:rPr>
        <w:t xml:space="preserve"> </w:t>
      </w:r>
      <w:r w:rsidRPr="009D62FE">
        <w:rPr>
          <w:rFonts w:ascii="Times New Roman" w:hAnsi="Times New Roman" w:cs="Times New Roman"/>
        </w:rPr>
        <w:t>- должностной оклад работников культуры;</w:t>
      </w:r>
    </w:p>
    <w:p w:rsidR="0048443A" w:rsidRPr="009D62FE" w:rsidRDefault="0048443A" w:rsidP="009D62FE">
      <w:pPr>
        <w:pStyle w:val="24"/>
        <w:shd w:val="clear" w:color="auto" w:fill="auto"/>
        <w:spacing w:before="0" w:line="240" w:lineRule="auto"/>
        <w:ind w:firstLine="567"/>
        <w:jc w:val="both"/>
        <w:rPr>
          <w:rFonts w:ascii="Times New Roman" w:hAnsi="Times New Roman" w:cs="Times New Roman"/>
        </w:rPr>
      </w:pPr>
      <w:proofErr w:type="spellStart"/>
      <w:r w:rsidRPr="009D62FE">
        <w:rPr>
          <w:rFonts w:ascii="Times New Roman" w:hAnsi="Times New Roman" w:cs="Times New Roman"/>
          <w:lang w:val="en-US" w:bidi="en-US"/>
        </w:rPr>
        <w:t>D</w:t>
      </w:r>
      <w:r w:rsidRPr="009D62FE">
        <w:rPr>
          <w:rFonts w:ascii="Times New Roman" w:hAnsi="Times New Roman" w:cs="Times New Roman"/>
          <w:vertAlign w:val="subscript"/>
          <w:lang w:val="en-US" w:bidi="en-US"/>
        </w:rPr>
        <w:t>pz</w:t>
      </w:r>
      <w:proofErr w:type="spellEnd"/>
      <w:r w:rsidRPr="009D62FE">
        <w:rPr>
          <w:rFonts w:ascii="Times New Roman" w:hAnsi="Times New Roman" w:cs="Times New Roman"/>
          <w:lang w:bidi="en-US"/>
        </w:rPr>
        <w:t xml:space="preserve"> </w:t>
      </w:r>
      <w:r w:rsidRPr="009D62FE">
        <w:rPr>
          <w:rFonts w:ascii="Times New Roman" w:hAnsi="Times New Roman" w:cs="Times New Roman"/>
        </w:rPr>
        <w:t>- размер надбавки за наличие почетных званий.</w:t>
      </w:r>
    </w:p>
    <w:p w:rsidR="0048443A" w:rsidRPr="009D62FE" w:rsidRDefault="0048443A" w:rsidP="009D62FE">
      <w:pPr>
        <w:pStyle w:val="24"/>
        <w:shd w:val="clear" w:color="auto" w:fill="auto"/>
        <w:spacing w:before="0" w:line="240" w:lineRule="auto"/>
        <w:ind w:firstLine="567"/>
        <w:jc w:val="both"/>
        <w:rPr>
          <w:rFonts w:ascii="Times New Roman" w:hAnsi="Times New Roman" w:cs="Times New Roman"/>
        </w:rPr>
      </w:pPr>
      <w:r w:rsidRPr="009D62FE">
        <w:rPr>
          <w:rFonts w:ascii="Times New Roman" w:hAnsi="Times New Roman" w:cs="Times New Roman"/>
        </w:rP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w:t>
      </w:r>
      <w:r w:rsidRPr="009D62FE">
        <w:rPr>
          <w:rFonts w:ascii="Times New Roman" w:hAnsi="Times New Roman" w:cs="Times New Roman"/>
        </w:rPr>
        <w:softHyphen/>
        <w:t>лик составляет 6 процентов.</w:t>
      </w:r>
    </w:p>
    <w:p w:rsidR="0048443A" w:rsidRPr="009D62FE" w:rsidRDefault="0048443A" w:rsidP="009D62FE">
      <w:pPr>
        <w:pStyle w:val="24"/>
        <w:shd w:val="clear" w:color="auto" w:fill="auto"/>
        <w:spacing w:before="0" w:line="240" w:lineRule="auto"/>
        <w:ind w:firstLine="567"/>
        <w:jc w:val="both"/>
        <w:rPr>
          <w:rFonts w:ascii="Times New Roman" w:hAnsi="Times New Roman" w:cs="Times New Roman"/>
        </w:rPr>
      </w:pPr>
      <w:r w:rsidRPr="009D62FE">
        <w:rPr>
          <w:rFonts w:ascii="Times New Roman" w:hAnsi="Times New Roman" w:cs="Times New Roman"/>
        </w:rP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rsidR="0048443A" w:rsidRPr="009D62FE" w:rsidRDefault="0048443A" w:rsidP="009D62FE">
      <w:pPr>
        <w:pStyle w:val="24"/>
        <w:shd w:val="clear" w:color="auto" w:fill="auto"/>
        <w:spacing w:before="0" w:line="240" w:lineRule="auto"/>
        <w:ind w:firstLine="567"/>
        <w:jc w:val="both"/>
        <w:rPr>
          <w:rFonts w:ascii="Times New Roman" w:hAnsi="Times New Roman" w:cs="Times New Roman"/>
        </w:rPr>
      </w:pPr>
      <w:r w:rsidRPr="009D62FE">
        <w:rPr>
          <w:rFonts w:ascii="Times New Roman" w:hAnsi="Times New Roman" w:cs="Times New Roman"/>
        </w:rPr>
        <w:t>Перечень почетных званий, за наличие которых работникам культуры предо</w:t>
      </w:r>
      <w:r w:rsidRPr="009D62FE">
        <w:rPr>
          <w:rFonts w:ascii="Times New Roman" w:hAnsi="Times New Roman" w:cs="Times New Roman"/>
        </w:rPr>
        <w:softHyphen/>
        <w:t>ставляются соответствующие выплаты, приведен в таблице 2 приложения к настоя</w:t>
      </w:r>
      <w:r w:rsidRPr="009D62FE">
        <w:rPr>
          <w:rFonts w:ascii="Times New Roman" w:hAnsi="Times New Roman" w:cs="Times New Roman"/>
        </w:rPr>
        <w:softHyphen/>
        <w:t>щему Положению.</w:t>
      </w:r>
    </w:p>
    <w:p w:rsidR="0048443A" w:rsidRPr="009D62FE" w:rsidRDefault="0048443A" w:rsidP="009D62FE">
      <w:pPr>
        <w:pStyle w:val="24"/>
        <w:shd w:val="clear" w:color="auto" w:fill="auto"/>
        <w:spacing w:before="0" w:line="240" w:lineRule="auto"/>
        <w:ind w:firstLine="567"/>
        <w:jc w:val="both"/>
        <w:rPr>
          <w:rFonts w:ascii="Times New Roman" w:hAnsi="Times New Roman" w:cs="Times New Roman"/>
        </w:rPr>
      </w:pPr>
      <w:r w:rsidRPr="009D62FE">
        <w:rPr>
          <w:rFonts w:ascii="Times New Roman" w:hAnsi="Times New Roman" w:cs="Times New Roman"/>
        </w:rPr>
        <w:t>Установление размеров выплат за наличие почетных званий производится со дня их присвоения. Работникам культуры, имеющим два и более почетных звания, выплата за их наличие устанавливается по одному из почетных званий по выбору ра</w:t>
      </w:r>
      <w:r w:rsidRPr="009D62FE">
        <w:rPr>
          <w:rFonts w:ascii="Times New Roman" w:hAnsi="Times New Roman" w:cs="Times New Roman"/>
        </w:rPr>
        <w:softHyphen/>
        <w:t>ботника культуры.</w:t>
      </w:r>
    </w:p>
    <w:p w:rsidR="0048443A" w:rsidRPr="00CD7A09" w:rsidRDefault="0048443A" w:rsidP="008C19F0">
      <w:pPr>
        <w:pStyle w:val="24"/>
        <w:numPr>
          <w:ilvl w:val="0"/>
          <w:numId w:val="14"/>
        </w:numPr>
        <w:shd w:val="clear" w:color="auto" w:fill="auto"/>
        <w:tabs>
          <w:tab w:val="left" w:pos="1448"/>
        </w:tabs>
        <w:spacing w:before="0" w:line="240" w:lineRule="auto"/>
        <w:ind w:firstLine="567"/>
        <w:jc w:val="both"/>
        <w:rPr>
          <w:rFonts w:ascii="Times New Roman" w:hAnsi="Times New Roman" w:cs="Times New Roman"/>
        </w:rPr>
      </w:pPr>
      <w:r w:rsidRPr="00CD7A09">
        <w:rPr>
          <w:rFonts w:ascii="Times New Roman" w:hAnsi="Times New Roman" w:cs="Times New Roman"/>
        </w:rPr>
        <w:t xml:space="preserve">Выплаты за стаж работы по профилю </w:t>
      </w:r>
      <w:r w:rsidRPr="00CD7A09">
        <w:rPr>
          <w:rFonts w:ascii="Times New Roman" w:hAnsi="Times New Roman" w:cs="Times New Roman"/>
          <w:lang w:bidi="en-US"/>
        </w:rPr>
        <w:t>(</w:t>
      </w:r>
      <w:proofErr w:type="spellStart"/>
      <w:r w:rsidRPr="00CD7A09">
        <w:rPr>
          <w:rFonts w:ascii="Times New Roman" w:hAnsi="Times New Roman" w:cs="Times New Roman"/>
          <w:lang w:val="en-US" w:bidi="en-US"/>
        </w:rPr>
        <w:t>B</w:t>
      </w:r>
      <w:r w:rsidRPr="00CD7A09">
        <w:rPr>
          <w:rFonts w:ascii="Times New Roman" w:hAnsi="Times New Roman" w:cs="Times New Roman"/>
          <w:vertAlign w:val="subscript"/>
          <w:lang w:val="en-US" w:bidi="en-US"/>
        </w:rPr>
        <w:t>s</w:t>
      </w:r>
      <w:proofErr w:type="spellEnd"/>
      <w:r w:rsidRPr="00CD7A09">
        <w:rPr>
          <w:rFonts w:ascii="Times New Roman" w:hAnsi="Times New Roman" w:cs="Times New Roman"/>
          <w:lang w:bidi="en-US"/>
        </w:rPr>
        <w:t xml:space="preserve">) </w:t>
      </w:r>
      <w:r w:rsidRPr="00CD7A09">
        <w:rPr>
          <w:rFonts w:ascii="Times New Roman" w:hAnsi="Times New Roman" w:cs="Times New Roman"/>
        </w:rPr>
        <w:t>устанавливаются работникам культуры по группам по стажу в разрезе профессиональных квалификационных групп в зависимости от продолжительности работы по профилю и рассчитываются по формуле:</w:t>
      </w:r>
    </w:p>
    <w:p w:rsidR="00CD7A09" w:rsidRDefault="00CD7A09" w:rsidP="009D62FE">
      <w:pPr>
        <w:pStyle w:val="24"/>
        <w:shd w:val="clear" w:color="auto" w:fill="auto"/>
        <w:spacing w:before="0" w:line="240" w:lineRule="auto"/>
        <w:ind w:firstLine="567"/>
        <w:jc w:val="both"/>
        <w:rPr>
          <w:rFonts w:ascii="Times New Roman" w:hAnsi="Times New Roman" w:cs="Times New Roman"/>
        </w:rPr>
      </w:pPr>
    </w:p>
    <w:p w:rsidR="00CD7A09" w:rsidRDefault="00CD7A09" w:rsidP="00CD7A09">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14:anchorId="0FE988B7" wp14:editId="0D2E80C4">
            <wp:extent cx="1117600" cy="393700"/>
            <wp:effectExtent l="0" t="0" r="6350" b="635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CD7A09" w:rsidRDefault="00CD7A09" w:rsidP="009D62FE">
      <w:pPr>
        <w:pStyle w:val="24"/>
        <w:shd w:val="clear" w:color="auto" w:fill="auto"/>
        <w:spacing w:before="0" w:line="240" w:lineRule="auto"/>
        <w:ind w:firstLine="567"/>
        <w:jc w:val="both"/>
        <w:rPr>
          <w:rFonts w:ascii="Times New Roman" w:hAnsi="Times New Roman" w:cs="Times New Roman"/>
        </w:rPr>
      </w:pPr>
    </w:p>
    <w:p w:rsidR="0048443A" w:rsidRPr="009D62FE" w:rsidRDefault="0048443A" w:rsidP="009D62FE">
      <w:pPr>
        <w:pStyle w:val="24"/>
        <w:shd w:val="clear" w:color="auto" w:fill="auto"/>
        <w:spacing w:before="0" w:line="240" w:lineRule="auto"/>
        <w:ind w:firstLine="567"/>
        <w:jc w:val="both"/>
        <w:rPr>
          <w:rFonts w:ascii="Times New Roman" w:hAnsi="Times New Roman" w:cs="Times New Roman"/>
        </w:rPr>
      </w:pPr>
      <w:r w:rsidRPr="009D62FE">
        <w:rPr>
          <w:rFonts w:ascii="Times New Roman" w:hAnsi="Times New Roman" w:cs="Times New Roman"/>
        </w:rPr>
        <w:t>где:</w:t>
      </w:r>
    </w:p>
    <w:p w:rsidR="0048443A" w:rsidRPr="009D62FE" w:rsidRDefault="0048443A" w:rsidP="009D62FE">
      <w:pPr>
        <w:pStyle w:val="24"/>
        <w:shd w:val="clear" w:color="auto" w:fill="auto"/>
        <w:spacing w:before="0" w:line="240" w:lineRule="auto"/>
        <w:ind w:firstLine="567"/>
        <w:jc w:val="both"/>
        <w:rPr>
          <w:rFonts w:ascii="Times New Roman" w:hAnsi="Times New Roman" w:cs="Times New Roman"/>
        </w:rPr>
      </w:pPr>
      <w:r w:rsidRPr="009D62FE">
        <w:rPr>
          <w:rFonts w:ascii="Times New Roman" w:hAnsi="Times New Roman" w:cs="Times New Roman"/>
          <w:lang w:val="en-US" w:bidi="en-US"/>
        </w:rPr>
        <w:t>O</w:t>
      </w:r>
      <w:r w:rsidRPr="009D62FE">
        <w:rPr>
          <w:rFonts w:ascii="Times New Roman" w:hAnsi="Times New Roman" w:cs="Times New Roman"/>
          <w:vertAlign w:val="subscript"/>
          <w:lang w:val="en-US" w:bidi="en-US"/>
        </w:rPr>
        <w:t>d</w:t>
      </w:r>
      <w:r w:rsidRPr="009D62FE">
        <w:rPr>
          <w:rFonts w:ascii="Times New Roman" w:hAnsi="Times New Roman" w:cs="Times New Roman"/>
          <w:lang w:bidi="en-US"/>
        </w:rPr>
        <w:t xml:space="preserve"> </w:t>
      </w:r>
      <w:r w:rsidRPr="009D62FE">
        <w:rPr>
          <w:rFonts w:ascii="Times New Roman" w:hAnsi="Times New Roman" w:cs="Times New Roman"/>
        </w:rPr>
        <w:t>- должностной оклад работников культуры;</w:t>
      </w:r>
    </w:p>
    <w:p w:rsidR="009D62FE" w:rsidRDefault="0048443A" w:rsidP="009D62FE">
      <w:pPr>
        <w:pStyle w:val="24"/>
        <w:shd w:val="clear" w:color="auto" w:fill="auto"/>
        <w:spacing w:before="0" w:line="240" w:lineRule="auto"/>
        <w:ind w:firstLine="567"/>
        <w:jc w:val="both"/>
        <w:rPr>
          <w:rFonts w:ascii="Times New Roman" w:hAnsi="Times New Roman" w:cs="Times New Roman"/>
        </w:rPr>
      </w:pPr>
      <w:r w:rsidRPr="009D62FE">
        <w:rPr>
          <w:rFonts w:ascii="Times New Roman" w:hAnsi="Times New Roman" w:cs="Times New Roman"/>
          <w:lang w:val="en-US" w:bidi="en-US"/>
        </w:rPr>
        <w:t>D</w:t>
      </w:r>
      <w:r w:rsidRPr="009D62FE">
        <w:rPr>
          <w:rFonts w:ascii="Times New Roman" w:hAnsi="Times New Roman" w:cs="Times New Roman"/>
          <w:vertAlign w:val="subscript"/>
          <w:lang w:val="en-US" w:bidi="en-US"/>
        </w:rPr>
        <w:t>s</w:t>
      </w:r>
      <w:r w:rsidRPr="009D62FE">
        <w:rPr>
          <w:rFonts w:ascii="Times New Roman" w:hAnsi="Times New Roman" w:cs="Times New Roman"/>
          <w:lang w:bidi="en-US"/>
        </w:rPr>
        <w:t xml:space="preserve"> </w:t>
      </w:r>
      <w:r w:rsidRPr="009D62FE">
        <w:rPr>
          <w:rFonts w:ascii="Times New Roman" w:hAnsi="Times New Roman" w:cs="Times New Roman"/>
        </w:rPr>
        <w:t>- размер надбавки за стаж работы по профилю, который приведен в таб</w:t>
      </w:r>
      <w:r w:rsidRPr="009D62FE">
        <w:rPr>
          <w:rFonts w:ascii="Times New Roman" w:hAnsi="Times New Roman" w:cs="Times New Roman"/>
        </w:rPr>
        <w:softHyphen/>
        <w:t>лице 8.</w:t>
      </w:r>
    </w:p>
    <w:p w:rsidR="009D62FE" w:rsidRDefault="009D62FE" w:rsidP="009D62FE">
      <w:pPr>
        <w:pStyle w:val="24"/>
        <w:shd w:val="clear" w:color="auto" w:fill="auto"/>
        <w:spacing w:before="0" w:line="240" w:lineRule="auto"/>
        <w:ind w:firstLine="567"/>
        <w:jc w:val="both"/>
        <w:rPr>
          <w:rFonts w:ascii="Times New Roman" w:hAnsi="Times New Roman" w:cs="Times New Roman"/>
        </w:rPr>
      </w:pPr>
    </w:p>
    <w:p w:rsidR="009D62FE" w:rsidRDefault="009D62FE" w:rsidP="009D62FE">
      <w:pPr>
        <w:pStyle w:val="afffffff3"/>
        <w:framePr w:w="9824" w:wrap="notBeside" w:vAnchor="text" w:hAnchor="text" w:xAlign="center" w:y="1"/>
        <w:shd w:val="clear" w:color="auto" w:fill="auto"/>
        <w:spacing w:line="260" w:lineRule="exact"/>
        <w:jc w:val="right"/>
      </w:pPr>
      <w:r>
        <w:t>Таблица 8</w:t>
      </w:r>
    </w:p>
    <w:p w:rsidR="009D62FE" w:rsidRDefault="009D62FE" w:rsidP="00CD7A09">
      <w:pPr>
        <w:pStyle w:val="24"/>
        <w:shd w:val="clear" w:color="auto" w:fill="auto"/>
        <w:spacing w:before="0" w:line="240" w:lineRule="auto"/>
        <w:ind w:firstLine="567"/>
        <w:rPr>
          <w:rFonts w:ascii="Times New Roman" w:hAnsi="Times New Roman" w:cs="Times New Roman"/>
        </w:rPr>
      </w:pPr>
      <w:r w:rsidRPr="009D62FE">
        <w:rPr>
          <w:rFonts w:ascii="Times New Roman" w:hAnsi="Times New Roman" w:cs="Times New Roman"/>
        </w:rPr>
        <w:t>Размеры надбавок за стаж работы по профилю</w:t>
      </w:r>
    </w:p>
    <w:p w:rsidR="009D62FE" w:rsidRDefault="009D62FE" w:rsidP="009D62FE">
      <w:pPr>
        <w:pStyle w:val="24"/>
        <w:shd w:val="clear" w:color="auto" w:fill="auto"/>
        <w:spacing w:before="0" w:line="240" w:lineRule="auto"/>
        <w:ind w:firstLine="567"/>
        <w:jc w:val="both"/>
        <w:rPr>
          <w:rFonts w:ascii="Times New Roman" w:hAnsi="Times New Roman" w:cs="Times New Roman"/>
        </w:rPr>
      </w:pPr>
    </w:p>
    <w:tbl>
      <w:tblPr>
        <w:tblStyle w:val="a8"/>
        <w:tblW w:w="9952" w:type="dxa"/>
        <w:tblLook w:val="04A0" w:firstRow="1" w:lastRow="0" w:firstColumn="1" w:lastColumn="0" w:noHBand="0" w:noVBand="1"/>
      </w:tblPr>
      <w:tblGrid>
        <w:gridCol w:w="4976"/>
        <w:gridCol w:w="2949"/>
        <w:gridCol w:w="2027"/>
      </w:tblGrid>
      <w:tr w:rsidR="009D62FE" w:rsidTr="009D62FE">
        <w:tc>
          <w:tcPr>
            <w:tcW w:w="4976" w:type="dxa"/>
            <w:vAlign w:val="bottom"/>
          </w:tcPr>
          <w:p w:rsidR="009D62FE" w:rsidRPr="009D62FE" w:rsidRDefault="009D62FE" w:rsidP="009D62FE">
            <w:pPr>
              <w:pStyle w:val="24"/>
              <w:shd w:val="clear" w:color="auto" w:fill="auto"/>
              <w:spacing w:before="0" w:line="240" w:lineRule="auto"/>
              <w:rPr>
                <w:rFonts w:ascii="Times New Roman" w:hAnsi="Times New Roman" w:cs="Times New Roman"/>
              </w:rPr>
            </w:pPr>
            <w:r w:rsidRPr="009D62FE">
              <w:rPr>
                <w:rFonts w:ascii="Times New Roman" w:hAnsi="Times New Roman" w:cs="Times New Roman"/>
              </w:rPr>
              <w:t xml:space="preserve">Наименование профессиональной </w:t>
            </w:r>
            <w:r w:rsidRPr="009D62FE">
              <w:rPr>
                <w:rFonts w:ascii="Times New Roman" w:hAnsi="Times New Roman" w:cs="Times New Roman"/>
              </w:rPr>
              <w:lastRenderedPageBreak/>
              <w:t>квалификационной группы</w:t>
            </w:r>
          </w:p>
        </w:tc>
        <w:tc>
          <w:tcPr>
            <w:tcW w:w="2949" w:type="dxa"/>
          </w:tcPr>
          <w:p w:rsidR="009D62FE" w:rsidRPr="009D62FE" w:rsidRDefault="009D62FE" w:rsidP="009D62FE">
            <w:pPr>
              <w:pStyle w:val="24"/>
              <w:shd w:val="clear" w:color="auto" w:fill="auto"/>
              <w:spacing w:before="0" w:line="240" w:lineRule="auto"/>
              <w:rPr>
                <w:rFonts w:ascii="Times New Roman" w:hAnsi="Times New Roman" w:cs="Times New Roman"/>
              </w:rPr>
            </w:pPr>
            <w:r w:rsidRPr="009D62FE">
              <w:rPr>
                <w:rFonts w:ascii="Times New Roman" w:hAnsi="Times New Roman" w:cs="Times New Roman"/>
              </w:rPr>
              <w:lastRenderedPageBreak/>
              <w:t>Группа по стажу</w:t>
            </w:r>
          </w:p>
        </w:tc>
        <w:tc>
          <w:tcPr>
            <w:tcW w:w="2027" w:type="dxa"/>
            <w:vAlign w:val="bottom"/>
          </w:tcPr>
          <w:p w:rsidR="009D62FE" w:rsidRPr="009D62FE" w:rsidRDefault="009D62FE" w:rsidP="009D62FE">
            <w:pPr>
              <w:pStyle w:val="24"/>
              <w:shd w:val="clear" w:color="auto" w:fill="auto"/>
              <w:spacing w:before="0" w:line="240" w:lineRule="auto"/>
              <w:rPr>
                <w:rFonts w:ascii="Times New Roman" w:hAnsi="Times New Roman" w:cs="Times New Roman"/>
              </w:rPr>
            </w:pPr>
            <w:r w:rsidRPr="009D62FE">
              <w:rPr>
                <w:rFonts w:ascii="Times New Roman" w:hAnsi="Times New Roman" w:cs="Times New Roman"/>
              </w:rPr>
              <w:t xml:space="preserve">Размер </w:t>
            </w:r>
            <w:r w:rsidRPr="009D62FE">
              <w:rPr>
                <w:rFonts w:ascii="Times New Roman" w:hAnsi="Times New Roman" w:cs="Times New Roman"/>
              </w:rPr>
              <w:lastRenderedPageBreak/>
              <w:t>надбавки, процентов</w:t>
            </w:r>
          </w:p>
        </w:tc>
      </w:tr>
      <w:tr w:rsidR="006061C7" w:rsidTr="005C21B7">
        <w:tc>
          <w:tcPr>
            <w:tcW w:w="4976" w:type="dxa"/>
            <w:vMerge w:val="restart"/>
          </w:tcPr>
          <w:p w:rsidR="006061C7" w:rsidRPr="006061C7" w:rsidRDefault="006061C7" w:rsidP="006061C7">
            <w:pPr>
              <w:pStyle w:val="24"/>
              <w:shd w:val="clear" w:color="auto" w:fill="auto"/>
              <w:spacing w:before="0" w:line="240" w:lineRule="auto"/>
              <w:jc w:val="both"/>
              <w:rPr>
                <w:rFonts w:ascii="Times New Roman" w:hAnsi="Times New Roman" w:cs="Times New Roman"/>
              </w:rPr>
            </w:pPr>
            <w:r w:rsidRPr="006061C7">
              <w:rPr>
                <w:rFonts w:ascii="Times New Roman" w:hAnsi="Times New Roman" w:cs="Times New Roman"/>
              </w:rPr>
              <w:lastRenderedPageBreak/>
              <w:t>Профессиональная квалификационная группа должностей работников куль- туры, искусства и кинематографии сред- него звена</w:t>
            </w:r>
          </w:p>
        </w:tc>
        <w:tc>
          <w:tcPr>
            <w:tcW w:w="2949"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от 3 до 6 лет</w:t>
            </w:r>
          </w:p>
        </w:tc>
        <w:tc>
          <w:tcPr>
            <w:tcW w:w="2027"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0,75</w:t>
            </w:r>
          </w:p>
        </w:tc>
      </w:tr>
      <w:tr w:rsidR="006061C7" w:rsidTr="005C21B7">
        <w:tc>
          <w:tcPr>
            <w:tcW w:w="4976" w:type="dxa"/>
            <w:vMerge/>
          </w:tcPr>
          <w:p w:rsidR="006061C7" w:rsidRDefault="006061C7" w:rsidP="006061C7">
            <w:pPr>
              <w:pStyle w:val="24"/>
              <w:shd w:val="clear" w:color="auto" w:fill="auto"/>
              <w:spacing w:before="0" w:line="240" w:lineRule="auto"/>
              <w:jc w:val="both"/>
              <w:rPr>
                <w:rFonts w:ascii="Times New Roman" w:hAnsi="Times New Roman" w:cs="Times New Roman"/>
              </w:rPr>
            </w:pPr>
          </w:p>
        </w:tc>
        <w:tc>
          <w:tcPr>
            <w:tcW w:w="2949"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от 6 до 10 лет</w:t>
            </w:r>
          </w:p>
        </w:tc>
        <w:tc>
          <w:tcPr>
            <w:tcW w:w="2027"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1,0</w:t>
            </w:r>
          </w:p>
        </w:tc>
      </w:tr>
      <w:tr w:rsidR="006061C7" w:rsidTr="005C21B7">
        <w:tc>
          <w:tcPr>
            <w:tcW w:w="4976" w:type="dxa"/>
            <w:vMerge/>
          </w:tcPr>
          <w:p w:rsidR="006061C7" w:rsidRDefault="006061C7" w:rsidP="006061C7">
            <w:pPr>
              <w:pStyle w:val="24"/>
              <w:shd w:val="clear" w:color="auto" w:fill="auto"/>
              <w:spacing w:before="0" w:line="240" w:lineRule="auto"/>
              <w:jc w:val="both"/>
              <w:rPr>
                <w:rFonts w:ascii="Times New Roman" w:hAnsi="Times New Roman" w:cs="Times New Roman"/>
              </w:rPr>
            </w:pPr>
          </w:p>
        </w:tc>
        <w:tc>
          <w:tcPr>
            <w:tcW w:w="2949"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от 10 до 15 лет</w:t>
            </w:r>
          </w:p>
        </w:tc>
        <w:tc>
          <w:tcPr>
            <w:tcW w:w="2027"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1,25</w:t>
            </w:r>
          </w:p>
        </w:tc>
      </w:tr>
      <w:tr w:rsidR="006061C7" w:rsidTr="005C21B7">
        <w:tc>
          <w:tcPr>
            <w:tcW w:w="4976" w:type="dxa"/>
            <w:vMerge/>
          </w:tcPr>
          <w:p w:rsidR="006061C7" w:rsidRDefault="006061C7" w:rsidP="006061C7">
            <w:pPr>
              <w:pStyle w:val="24"/>
              <w:shd w:val="clear" w:color="auto" w:fill="auto"/>
              <w:spacing w:before="0" w:line="240" w:lineRule="auto"/>
              <w:jc w:val="both"/>
              <w:rPr>
                <w:rFonts w:ascii="Times New Roman" w:hAnsi="Times New Roman" w:cs="Times New Roman"/>
              </w:rPr>
            </w:pPr>
          </w:p>
        </w:tc>
        <w:tc>
          <w:tcPr>
            <w:tcW w:w="2949"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свыше 15 лет</w:t>
            </w:r>
          </w:p>
        </w:tc>
        <w:tc>
          <w:tcPr>
            <w:tcW w:w="2027"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1,75</w:t>
            </w:r>
          </w:p>
        </w:tc>
      </w:tr>
    </w:tbl>
    <w:p w:rsidR="006061C7" w:rsidRDefault="006061C7" w:rsidP="006061C7">
      <w:pPr>
        <w:pStyle w:val="24"/>
        <w:shd w:val="clear" w:color="auto" w:fill="auto"/>
        <w:spacing w:before="0" w:line="240" w:lineRule="auto"/>
        <w:ind w:firstLine="567"/>
        <w:jc w:val="both"/>
      </w:pPr>
    </w:p>
    <w:p w:rsidR="0048443A" w:rsidRPr="006061C7" w:rsidRDefault="0048443A" w:rsidP="006061C7">
      <w:pPr>
        <w:pStyle w:val="24"/>
        <w:shd w:val="clear" w:color="auto" w:fill="auto"/>
        <w:tabs>
          <w:tab w:val="left" w:pos="1014"/>
        </w:tabs>
        <w:spacing w:before="0" w:line="240" w:lineRule="auto"/>
        <w:ind w:firstLine="567"/>
        <w:jc w:val="both"/>
        <w:rPr>
          <w:rFonts w:ascii="Times New Roman" w:hAnsi="Times New Roman" w:cs="Times New Roman"/>
        </w:rPr>
      </w:pPr>
      <w:r w:rsidRPr="006061C7">
        <w:rPr>
          <w:rFonts w:ascii="Times New Roman" w:hAnsi="Times New Roman" w:cs="Times New Roman"/>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w:t>
      </w:r>
      <w:r w:rsidRPr="006061C7">
        <w:rPr>
          <w:rFonts w:ascii="Times New Roman" w:hAnsi="Times New Roman" w:cs="Times New Roman"/>
        </w:rPr>
        <w:softHyphen/>
        <w:t>ждающие стаж, находятся в учреждении, или со дня представления необходимого до</w:t>
      </w:r>
      <w:r w:rsidRPr="006061C7">
        <w:rPr>
          <w:rFonts w:ascii="Times New Roman" w:hAnsi="Times New Roman" w:cs="Times New Roman"/>
        </w:rPr>
        <w:softHyphen/>
        <w:t>кумента, подтверждающего стаж.</w:t>
      </w:r>
    </w:p>
    <w:p w:rsidR="0048443A" w:rsidRPr="006061C7" w:rsidRDefault="0048443A" w:rsidP="008C19F0">
      <w:pPr>
        <w:pStyle w:val="24"/>
        <w:numPr>
          <w:ilvl w:val="0"/>
          <w:numId w:val="9"/>
        </w:numPr>
        <w:shd w:val="clear" w:color="auto" w:fill="auto"/>
        <w:tabs>
          <w:tab w:val="left" w:pos="1279"/>
        </w:tabs>
        <w:spacing w:before="0" w:line="240" w:lineRule="auto"/>
        <w:ind w:firstLine="567"/>
        <w:jc w:val="both"/>
        <w:rPr>
          <w:rFonts w:ascii="Times New Roman" w:hAnsi="Times New Roman" w:cs="Times New Roman"/>
        </w:rPr>
      </w:pPr>
      <w:r w:rsidRPr="006061C7">
        <w:rPr>
          <w:rFonts w:ascii="Times New Roman" w:hAnsi="Times New Roman" w:cs="Times New Roman"/>
        </w:rPr>
        <w:t>Размеры и порядок установления выплат стимулирующего характера ра</w:t>
      </w:r>
      <w:r w:rsidRPr="006061C7">
        <w:rPr>
          <w:rFonts w:ascii="Times New Roman" w:hAnsi="Times New Roman" w:cs="Times New Roman"/>
        </w:rPr>
        <w:softHyphen/>
        <w:t>ботникам сельского хозяйства.</w:t>
      </w:r>
    </w:p>
    <w:p w:rsidR="0048443A" w:rsidRDefault="0048443A" w:rsidP="008C19F0">
      <w:pPr>
        <w:pStyle w:val="24"/>
        <w:numPr>
          <w:ilvl w:val="0"/>
          <w:numId w:val="15"/>
        </w:numPr>
        <w:shd w:val="clear" w:color="auto" w:fill="auto"/>
        <w:tabs>
          <w:tab w:val="left" w:pos="1427"/>
        </w:tabs>
        <w:spacing w:before="0" w:line="240" w:lineRule="auto"/>
        <w:ind w:firstLine="567"/>
        <w:jc w:val="both"/>
        <w:rPr>
          <w:rFonts w:ascii="Times New Roman" w:hAnsi="Times New Roman" w:cs="Times New Roman"/>
        </w:rPr>
      </w:pPr>
      <w:r w:rsidRPr="006061C7">
        <w:rPr>
          <w:rFonts w:ascii="Times New Roman" w:hAnsi="Times New Roman" w:cs="Times New Roman"/>
        </w:rPr>
        <w:t xml:space="preserve">Выплаты за квалификационную категорию </w:t>
      </w:r>
      <w:r w:rsidRPr="006061C7">
        <w:rPr>
          <w:rFonts w:ascii="Times New Roman" w:hAnsi="Times New Roman" w:cs="Times New Roman"/>
          <w:lang w:bidi="en-US"/>
        </w:rPr>
        <w:t>(</w:t>
      </w:r>
      <w:proofErr w:type="spellStart"/>
      <w:r w:rsidRPr="006061C7">
        <w:rPr>
          <w:rFonts w:ascii="Times New Roman" w:hAnsi="Times New Roman" w:cs="Times New Roman"/>
          <w:lang w:val="en-US" w:bidi="en-US"/>
        </w:rPr>
        <w:t>B</w:t>
      </w:r>
      <w:r w:rsidRPr="006061C7">
        <w:rPr>
          <w:rFonts w:ascii="Times New Roman" w:hAnsi="Times New Roman" w:cs="Times New Roman"/>
          <w:vertAlign w:val="subscript"/>
          <w:lang w:val="en-US" w:bidi="en-US"/>
        </w:rPr>
        <w:t>kk</w:t>
      </w:r>
      <w:proofErr w:type="spellEnd"/>
      <w:r w:rsidRPr="006061C7">
        <w:rPr>
          <w:rFonts w:ascii="Times New Roman" w:hAnsi="Times New Roman" w:cs="Times New Roman"/>
          <w:lang w:bidi="en-US"/>
        </w:rPr>
        <w:t xml:space="preserve">) </w:t>
      </w:r>
      <w:r w:rsidRPr="006061C7">
        <w:rPr>
          <w:rFonts w:ascii="Times New Roman" w:hAnsi="Times New Roman" w:cs="Times New Roman"/>
        </w:rPr>
        <w:t>предоставляются работ</w:t>
      </w:r>
      <w:r w:rsidRPr="006061C7">
        <w:rPr>
          <w:rFonts w:ascii="Times New Roman" w:hAnsi="Times New Roman" w:cs="Times New Roman"/>
        </w:rPr>
        <w:softHyphen/>
        <w:t>никам сельского хозяйства, занятым по специальностям, предусматривающим в со</w:t>
      </w:r>
      <w:r w:rsidRPr="006061C7">
        <w:rPr>
          <w:rFonts w:ascii="Times New Roman" w:hAnsi="Times New Roman" w:cs="Times New Roman"/>
        </w:rPr>
        <w:softHyphen/>
        <w:t>ответствии с тарифно-квалификационными характеристиками присвоение квалифи</w:t>
      </w:r>
      <w:r w:rsidRPr="006061C7">
        <w:rPr>
          <w:rFonts w:ascii="Times New Roman" w:hAnsi="Times New Roman" w:cs="Times New Roman"/>
        </w:rPr>
        <w:softHyphen/>
        <w:t>кационных категорий по итогам аттестации в разрезе профессиональных квалифика</w:t>
      </w:r>
      <w:r w:rsidRPr="006061C7">
        <w:rPr>
          <w:rFonts w:ascii="Times New Roman" w:hAnsi="Times New Roman" w:cs="Times New Roman"/>
        </w:rPr>
        <w:softHyphen/>
        <w:t>ционных групп, и рассчитываются по формуле:</w:t>
      </w:r>
    </w:p>
    <w:p w:rsidR="006061C7" w:rsidRPr="006061C7" w:rsidRDefault="006061C7" w:rsidP="006061C7">
      <w:pPr>
        <w:pStyle w:val="24"/>
        <w:shd w:val="clear" w:color="auto" w:fill="auto"/>
        <w:tabs>
          <w:tab w:val="left" w:pos="1427"/>
        </w:tabs>
        <w:spacing w:before="0" w:line="240" w:lineRule="auto"/>
        <w:ind w:left="567"/>
        <w:jc w:val="both"/>
        <w:rPr>
          <w:rFonts w:ascii="Times New Roman" w:hAnsi="Times New Roman" w:cs="Times New Roman"/>
        </w:rPr>
      </w:pPr>
    </w:p>
    <w:p w:rsidR="00CD7A09" w:rsidRDefault="00CD7A09" w:rsidP="00CD7A09">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14:anchorId="45B7C000" wp14:editId="354DA56B">
            <wp:extent cx="1174750" cy="393700"/>
            <wp:effectExtent l="0" t="0" r="6350" b="635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4750" cy="393700"/>
                    </a:xfrm>
                    <a:prstGeom prst="rect">
                      <a:avLst/>
                    </a:prstGeom>
                    <a:noFill/>
                    <a:ln>
                      <a:noFill/>
                    </a:ln>
                  </pic:spPr>
                </pic:pic>
              </a:graphicData>
            </a:graphic>
          </wp:inline>
        </w:drawing>
      </w:r>
    </w:p>
    <w:p w:rsidR="00CD7A09" w:rsidRDefault="00CD7A09" w:rsidP="006061C7">
      <w:pPr>
        <w:pStyle w:val="24"/>
        <w:shd w:val="clear" w:color="auto" w:fill="auto"/>
        <w:spacing w:before="0" w:line="240" w:lineRule="auto"/>
        <w:ind w:firstLine="567"/>
        <w:jc w:val="both"/>
        <w:rPr>
          <w:rFonts w:ascii="Times New Roman" w:hAnsi="Times New Roman" w:cs="Times New Roman"/>
        </w:rPr>
      </w:pPr>
    </w:p>
    <w:p w:rsidR="0048443A" w:rsidRPr="006061C7" w:rsidRDefault="0048443A"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rPr>
        <w:t>где:</w:t>
      </w:r>
    </w:p>
    <w:p w:rsidR="0048443A" w:rsidRPr="006061C7" w:rsidRDefault="0048443A"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lang w:val="en-US" w:bidi="en-US"/>
        </w:rPr>
        <w:t>O</w:t>
      </w:r>
      <w:r w:rsidRPr="006061C7">
        <w:rPr>
          <w:rFonts w:ascii="Times New Roman" w:hAnsi="Times New Roman" w:cs="Times New Roman"/>
          <w:vertAlign w:val="subscript"/>
          <w:lang w:val="en-US" w:bidi="en-US"/>
        </w:rPr>
        <w:t>d</w:t>
      </w:r>
      <w:r w:rsidRPr="006061C7">
        <w:rPr>
          <w:rFonts w:ascii="Times New Roman" w:hAnsi="Times New Roman" w:cs="Times New Roman"/>
          <w:lang w:bidi="en-US"/>
        </w:rPr>
        <w:t xml:space="preserve"> </w:t>
      </w:r>
      <w:r w:rsidRPr="006061C7">
        <w:rPr>
          <w:rFonts w:ascii="Times New Roman" w:hAnsi="Times New Roman" w:cs="Times New Roman"/>
        </w:rPr>
        <w:t>- должностной оклад работников сельского хозяйства;</w:t>
      </w:r>
    </w:p>
    <w:p w:rsidR="00CD7A09" w:rsidRPr="00CD7A09" w:rsidRDefault="00CD7A09" w:rsidP="006061C7">
      <w:pPr>
        <w:pStyle w:val="24"/>
        <w:shd w:val="clear" w:color="auto" w:fill="auto"/>
        <w:spacing w:before="0" w:line="240" w:lineRule="auto"/>
        <w:ind w:firstLine="567"/>
        <w:jc w:val="both"/>
        <w:rPr>
          <w:rFonts w:ascii="Times New Roman" w:hAnsi="Times New Roman" w:cs="Times New Roman"/>
        </w:rPr>
      </w:pPr>
      <w:r w:rsidRPr="00CD7A09">
        <w:rPr>
          <w:rFonts w:ascii="Times New Roman" w:hAnsi="Times New Roman" w:cs="Times New Roman"/>
          <w:noProof/>
          <w:lang w:eastAsia="ru-RU"/>
        </w:rPr>
        <w:drawing>
          <wp:inline distT="0" distB="0" distL="0" distR="0" wp14:anchorId="74CF815C" wp14:editId="57A2A56D">
            <wp:extent cx="260350" cy="228600"/>
            <wp:effectExtent l="0" t="0" r="635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CD7A09">
        <w:rPr>
          <w:rFonts w:ascii="Times New Roman" w:hAnsi="Times New Roman" w:cs="Times New Roman"/>
        </w:rPr>
        <w:t xml:space="preserve"> - размер надбавки за квалификационную категорию, который приведен в таблице 9.</w:t>
      </w:r>
    </w:p>
    <w:p w:rsidR="0048443A" w:rsidRDefault="0048443A"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rPr>
        <w:t>Изменение (установление) выплат за квалификационную категорию произво</w:t>
      </w:r>
      <w:r w:rsidRPr="006061C7">
        <w:rPr>
          <w:rFonts w:ascii="Times New Roman" w:hAnsi="Times New Roman" w:cs="Times New Roman"/>
        </w:rPr>
        <w:softHyphen/>
        <w:t>дится согласно дате приказа органа (учреждения), при котором создана аттестацион</w:t>
      </w:r>
      <w:r w:rsidRPr="006061C7">
        <w:rPr>
          <w:rFonts w:ascii="Times New Roman" w:hAnsi="Times New Roman" w:cs="Times New Roman"/>
        </w:rPr>
        <w:softHyphen/>
        <w:t>ная комиссия.</w:t>
      </w:r>
    </w:p>
    <w:p w:rsidR="006061C7" w:rsidRDefault="006061C7" w:rsidP="006061C7">
      <w:pPr>
        <w:pStyle w:val="24"/>
        <w:shd w:val="clear" w:color="auto" w:fill="auto"/>
        <w:spacing w:before="0" w:line="240" w:lineRule="auto"/>
        <w:ind w:firstLine="567"/>
        <w:jc w:val="both"/>
        <w:rPr>
          <w:rFonts w:ascii="Times New Roman" w:hAnsi="Times New Roman" w:cs="Times New Roman"/>
        </w:rPr>
      </w:pPr>
    </w:p>
    <w:p w:rsidR="006061C7" w:rsidRDefault="006061C7" w:rsidP="006061C7">
      <w:pPr>
        <w:pStyle w:val="afffffff3"/>
        <w:shd w:val="clear" w:color="auto" w:fill="auto"/>
        <w:spacing w:line="260" w:lineRule="exact"/>
        <w:jc w:val="right"/>
      </w:pPr>
      <w:r>
        <w:t>Таблица 9</w:t>
      </w:r>
    </w:p>
    <w:p w:rsidR="006061C7" w:rsidRDefault="006061C7" w:rsidP="006061C7">
      <w:pPr>
        <w:pStyle w:val="24"/>
        <w:shd w:val="clear" w:color="auto" w:fill="auto"/>
        <w:spacing w:before="0" w:line="240" w:lineRule="auto"/>
        <w:ind w:firstLine="567"/>
        <w:jc w:val="both"/>
        <w:rPr>
          <w:rFonts w:ascii="Times New Roman" w:hAnsi="Times New Roman" w:cs="Times New Roman"/>
        </w:rPr>
      </w:pPr>
    </w:p>
    <w:p w:rsidR="006061C7" w:rsidRDefault="006061C7" w:rsidP="006061C7">
      <w:pPr>
        <w:pStyle w:val="24"/>
        <w:shd w:val="clear" w:color="auto" w:fill="auto"/>
        <w:spacing w:before="0" w:line="240" w:lineRule="auto"/>
        <w:ind w:firstLine="567"/>
        <w:jc w:val="both"/>
        <w:rPr>
          <w:rFonts w:ascii="Times New Roman" w:hAnsi="Times New Roman" w:cs="Times New Roman"/>
        </w:rPr>
      </w:pPr>
    </w:p>
    <w:p w:rsidR="006061C7" w:rsidRDefault="006061C7" w:rsidP="00CD7A09">
      <w:pPr>
        <w:pStyle w:val="24"/>
        <w:shd w:val="clear" w:color="auto" w:fill="auto"/>
        <w:spacing w:before="0" w:line="240" w:lineRule="auto"/>
        <w:ind w:firstLine="567"/>
        <w:rPr>
          <w:rFonts w:ascii="Times New Roman" w:hAnsi="Times New Roman" w:cs="Times New Roman"/>
        </w:rPr>
      </w:pPr>
      <w:r w:rsidRPr="006061C7">
        <w:rPr>
          <w:rFonts w:ascii="Times New Roman" w:hAnsi="Times New Roman" w:cs="Times New Roman"/>
        </w:rPr>
        <w:t>Размеры надбавок за квалификационную категорию</w:t>
      </w:r>
    </w:p>
    <w:p w:rsidR="006061C7" w:rsidRDefault="006061C7" w:rsidP="006061C7">
      <w:pPr>
        <w:pStyle w:val="24"/>
        <w:shd w:val="clear" w:color="auto" w:fill="auto"/>
        <w:spacing w:before="0" w:line="240" w:lineRule="auto"/>
        <w:ind w:firstLine="567"/>
        <w:jc w:val="both"/>
        <w:rPr>
          <w:rFonts w:ascii="Times New Roman" w:hAnsi="Times New Roman" w:cs="Times New Roman"/>
        </w:rPr>
      </w:pPr>
    </w:p>
    <w:tbl>
      <w:tblPr>
        <w:tblStyle w:val="a8"/>
        <w:tblW w:w="9952" w:type="dxa"/>
        <w:tblLook w:val="04A0" w:firstRow="1" w:lastRow="0" w:firstColumn="1" w:lastColumn="0" w:noHBand="0" w:noVBand="1"/>
      </w:tblPr>
      <w:tblGrid>
        <w:gridCol w:w="4976"/>
        <w:gridCol w:w="4976"/>
      </w:tblGrid>
      <w:tr w:rsidR="006061C7" w:rsidTr="006061C7">
        <w:tc>
          <w:tcPr>
            <w:tcW w:w="4976"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Квалификационная категория</w:t>
            </w:r>
          </w:p>
        </w:tc>
        <w:tc>
          <w:tcPr>
            <w:tcW w:w="4976"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Размер надбавки, процентов</w:t>
            </w:r>
          </w:p>
        </w:tc>
      </w:tr>
      <w:tr w:rsidR="006061C7" w:rsidTr="005C21B7">
        <w:tc>
          <w:tcPr>
            <w:tcW w:w="9952" w:type="dxa"/>
            <w:gridSpan w:val="2"/>
          </w:tcPr>
          <w:p w:rsidR="006061C7" w:rsidRPr="006061C7" w:rsidRDefault="006061C7" w:rsidP="006061C7">
            <w:pPr>
              <w:pStyle w:val="24"/>
              <w:shd w:val="clear" w:color="auto" w:fill="auto"/>
              <w:spacing w:before="0" w:line="240" w:lineRule="auto"/>
              <w:ind w:left="27"/>
              <w:rPr>
                <w:rFonts w:ascii="Times New Roman" w:hAnsi="Times New Roman" w:cs="Times New Roman"/>
              </w:rPr>
            </w:pPr>
            <w:r w:rsidRPr="006061C7">
              <w:rPr>
                <w:rFonts w:ascii="Times New Roman" w:hAnsi="Times New Roman" w:cs="Times New Roman"/>
              </w:rPr>
              <w:t>Профессиональная квалификационная группа «Должности работников сельского</w:t>
            </w:r>
          </w:p>
          <w:p w:rsidR="006061C7" w:rsidRDefault="006061C7" w:rsidP="006061C7">
            <w:pPr>
              <w:pStyle w:val="24"/>
              <w:shd w:val="clear" w:color="auto" w:fill="auto"/>
              <w:spacing w:before="0" w:line="240" w:lineRule="auto"/>
              <w:ind w:left="27"/>
              <w:rPr>
                <w:rFonts w:ascii="Times New Roman" w:hAnsi="Times New Roman" w:cs="Times New Roman"/>
              </w:rPr>
            </w:pPr>
            <w:r w:rsidRPr="006061C7">
              <w:rPr>
                <w:rFonts w:ascii="Times New Roman" w:hAnsi="Times New Roman" w:cs="Times New Roman"/>
              </w:rPr>
              <w:t>хозяйства третьего уровня»</w:t>
            </w:r>
          </w:p>
        </w:tc>
      </w:tr>
      <w:tr w:rsidR="006061C7" w:rsidTr="005C21B7">
        <w:tc>
          <w:tcPr>
            <w:tcW w:w="4976" w:type="dxa"/>
            <w:vAlign w:val="bottom"/>
          </w:tcPr>
          <w:p w:rsidR="006061C7" w:rsidRPr="006061C7" w:rsidRDefault="006061C7" w:rsidP="006061C7">
            <w:pPr>
              <w:pStyle w:val="24"/>
              <w:shd w:val="clear" w:color="auto" w:fill="auto"/>
              <w:spacing w:before="0" w:line="240" w:lineRule="auto"/>
              <w:jc w:val="left"/>
              <w:rPr>
                <w:rFonts w:ascii="Times New Roman" w:hAnsi="Times New Roman" w:cs="Times New Roman"/>
              </w:rPr>
            </w:pPr>
            <w:r w:rsidRPr="006061C7">
              <w:rPr>
                <w:rFonts w:ascii="Times New Roman" w:hAnsi="Times New Roman" w:cs="Times New Roman"/>
              </w:rPr>
              <w:t>Первая квалификационная категория</w:t>
            </w:r>
          </w:p>
        </w:tc>
        <w:tc>
          <w:tcPr>
            <w:tcW w:w="4976"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5,0</w:t>
            </w:r>
          </w:p>
        </w:tc>
      </w:tr>
      <w:tr w:rsidR="006061C7" w:rsidTr="005C21B7">
        <w:tc>
          <w:tcPr>
            <w:tcW w:w="4976" w:type="dxa"/>
            <w:vAlign w:val="bottom"/>
          </w:tcPr>
          <w:p w:rsidR="006061C7" w:rsidRPr="006061C7" w:rsidRDefault="006061C7" w:rsidP="006061C7">
            <w:pPr>
              <w:pStyle w:val="24"/>
              <w:shd w:val="clear" w:color="auto" w:fill="auto"/>
              <w:spacing w:before="0" w:line="240" w:lineRule="auto"/>
              <w:jc w:val="left"/>
              <w:rPr>
                <w:rFonts w:ascii="Times New Roman" w:hAnsi="Times New Roman" w:cs="Times New Roman"/>
              </w:rPr>
            </w:pPr>
            <w:r w:rsidRPr="006061C7">
              <w:rPr>
                <w:rFonts w:ascii="Times New Roman" w:hAnsi="Times New Roman" w:cs="Times New Roman"/>
              </w:rPr>
              <w:t>Высшая квалификационная категория</w:t>
            </w:r>
          </w:p>
        </w:tc>
        <w:tc>
          <w:tcPr>
            <w:tcW w:w="4976"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8,0</w:t>
            </w:r>
          </w:p>
        </w:tc>
      </w:tr>
    </w:tbl>
    <w:p w:rsidR="006061C7" w:rsidRPr="006061C7" w:rsidRDefault="006061C7" w:rsidP="006061C7">
      <w:pPr>
        <w:pStyle w:val="24"/>
        <w:shd w:val="clear" w:color="auto" w:fill="auto"/>
        <w:spacing w:before="0" w:line="240" w:lineRule="auto"/>
        <w:ind w:firstLine="567"/>
        <w:jc w:val="both"/>
        <w:rPr>
          <w:rFonts w:ascii="Times New Roman" w:hAnsi="Times New Roman" w:cs="Times New Roman"/>
        </w:rPr>
      </w:pPr>
    </w:p>
    <w:p w:rsidR="0048443A" w:rsidRDefault="0048443A" w:rsidP="0048443A">
      <w:pPr>
        <w:rPr>
          <w:sz w:val="2"/>
          <w:szCs w:val="2"/>
        </w:rPr>
      </w:pPr>
    </w:p>
    <w:p w:rsidR="0048443A" w:rsidRPr="00203163" w:rsidRDefault="0048443A" w:rsidP="008C19F0">
      <w:pPr>
        <w:pStyle w:val="24"/>
        <w:numPr>
          <w:ilvl w:val="0"/>
          <w:numId w:val="15"/>
        </w:numPr>
        <w:shd w:val="clear" w:color="auto" w:fill="auto"/>
        <w:tabs>
          <w:tab w:val="left" w:pos="1454"/>
        </w:tabs>
        <w:spacing w:before="0" w:line="240" w:lineRule="auto"/>
        <w:ind w:firstLine="567"/>
        <w:jc w:val="both"/>
        <w:rPr>
          <w:rFonts w:ascii="Times New Roman" w:hAnsi="Times New Roman" w:cs="Times New Roman"/>
        </w:rPr>
      </w:pPr>
      <w:r w:rsidRPr="00203163">
        <w:rPr>
          <w:rFonts w:ascii="Times New Roman" w:hAnsi="Times New Roman" w:cs="Times New Roman"/>
        </w:rPr>
        <w:t xml:space="preserve">Выплаты за наличие почетных званий </w:t>
      </w:r>
      <w:r w:rsidRPr="00203163">
        <w:rPr>
          <w:rFonts w:ascii="Times New Roman" w:hAnsi="Times New Roman" w:cs="Times New Roman"/>
          <w:lang w:bidi="en-US"/>
        </w:rPr>
        <w:t>(</w:t>
      </w:r>
      <w:proofErr w:type="spellStart"/>
      <w:r w:rsidRPr="00203163">
        <w:rPr>
          <w:rFonts w:ascii="Times New Roman" w:hAnsi="Times New Roman" w:cs="Times New Roman"/>
          <w:lang w:val="en-US" w:bidi="en-US"/>
        </w:rPr>
        <w:t>B</w:t>
      </w:r>
      <w:r w:rsidRPr="00203163">
        <w:rPr>
          <w:rFonts w:ascii="Times New Roman" w:hAnsi="Times New Roman" w:cs="Times New Roman"/>
          <w:vertAlign w:val="subscript"/>
          <w:lang w:val="en-US" w:bidi="en-US"/>
        </w:rPr>
        <w:t>pz</w:t>
      </w:r>
      <w:proofErr w:type="spellEnd"/>
      <w:r w:rsidRPr="00203163">
        <w:rPr>
          <w:rFonts w:ascii="Times New Roman" w:hAnsi="Times New Roman" w:cs="Times New Roman"/>
          <w:lang w:bidi="en-US"/>
        </w:rPr>
        <w:t xml:space="preserve">) </w:t>
      </w:r>
      <w:r w:rsidRPr="00203163">
        <w:rPr>
          <w:rFonts w:ascii="Times New Roman" w:hAnsi="Times New Roman" w:cs="Times New Roman"/>
        </w:rPr>
        <w:t>предоставляются работникам сельского хозяйства и рассчитываются по формуле:</w:t>
      </w:r>
    </w:p>
    <w:p w:rsidR="00203163" w:rsidRPr="00203163" w:rsidRDefault="00203163" w:rsidP="00203163">
      <w:pPr>
        <w:pStyle w:val="a5"/>
        <w:autoSpaceDE w:val="0"/>
        <w:autoSpaceDN w:val="0"/>
        <w:adjustRightInd w:val="0"/>
        <w:spacing w:after="0" w:line="240" w:lineRule="auto"/>
        <w:jc w:val="both"/>
        <w:rPr>
          <w:rFonts w:ascii="Arial" w:hAnsi="Arial" w:cs="Arial"/>
          <w:sz w:val="20"/>
          <w:szCs w:val="20"/>
        </w:rPr>
      </w:pPr>
    </w:p>
    <w:p w:rsidR="00203163" w:rsidRPr="00203163" w:rsidRDefault="00203163" w:rsidP="00203163">
      <w:pPr>
        <w:pStyle w:val="a5"/>
        <w:autoSpaceDE w:val="0"/>
        <w:autoSpaceDN w:val="0"/>
        <w:adjustRightInd w:val="0"/>
        <w:spacing w:after="0" w:line="240" w:lineRule="auto"/>
        <w:ind w:left="0"/>
        <w:jc w:val="center"/>
        <w:rPr>
          <w:rFonts w:ascii="Arial" w:hAnsi="Arial" w:cs="Arial"/>
          <w:sz w:val="20"/>
          <w:szCs w:val="20"/>
        </w:rPr>
      </w:pPr>
      <w:r>
        <w:rPr>
          <w:noProof/>
          <w:lang w:eastAsia="ru-RU"/>
        </w:rPr>
        <w:drawing>
          <wp:inline distT="0" distB="0" distL="0" distR="0" wp14:anchorId="3B8F20FE" wp14:editId="7CF18C35">
            <wp:extent cx="1174750" cy="419100"/>
            <wp:effectExtent l="0" t="0" r="635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4750" cy="419100"/>
                    </a:xfrm>
                    <a:prstGeom prst="rect">
                      <a:avLst/>
                    </a:prstGeom>
                    <a:noFill/>
                    <a:ln>
                      <a:noFill/>
                    </a:ln>
                  </pic:spPr>
                </pic:pic>
              </a:graphicData>
            </a:graphic>
          </wp:inline>
        </w:drawing>
      </w:r>
    </w:p>
    <w:p w:rsidR="006061C7" w:rsidRPr="006061C7" w:rsidRDefault="006061C7" w:rsidP="006061C7">
      <w:pPr>
        <w:pStyle w:val="24"/>
        <w:shd w:val="clear" w:color="auto" w:fill="auto"/>
        <w:tabs>
          <w:tab w:val="left" w:pos="1454"/>
        </w:tabs>
        <w:spacing w:before="0" w:line="240" w:lineRule="auto"/>
        <w:ind w:left="567"/>
        <w:jc w:val="both"/>
        <w:rPr>
          <w:rFonts w:ascii="Times New Roman" w:hAnsi="Times New Roman" w:cs="Times New Roman"/>
        </w:rPr>
      </w:pPr>
    </w:p>
    <w:p w:rsidR="0048443A" w:rsidRPr="006061C7" w:rsidRDefault="0048443A"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rPr>
        <w:t>где:</w:t>
      </w:r>
    </w:p>
    <w:p w:rsidR="0048443A" w:rsidRPr="006061C7" w:rsidRDefault="0048443A"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lang w:val="en-US" w:bidi="en-US"/>
        </w:rPr>
        <w:lastRenderedPageBreak/>
        <w:t>O</w:t>
      </w:r>
      <w:r w:rsidRPr="006061C7">
        <w:rPr>
          <w:rFonts w:ascii="Times New Roman" w:hAnsi="Times New Roman" w:cs="Times New Roman"/>
          <w:vertAlign w:val="subscript"/>
          <w:lang w:val="en-US" w:bidi="en-US"/>
        </w:rPr>
        <w:t>d</w:t>
      </w:r>
      <w:r w:rsidRPr="006061C7">
        <w:rPr>
          <w:rFonts w:ascii="Times New Roman" w:hAnsi="Times New Roman" w:cs="Times New Roman"/>
          <w:lang w:bidi="en-US"/>
        </w:rPr>
        <w:t xml:space="preserve"> </w:t>
      </w:r>
      <w:r w:rsidRPr="006061C7">
        <w:rPr>
          <w:rFonts w:ascii="Times New Roman" w:hAnsi="Times New Roman" w:cs="Times New Roman"/>
        </w:rPr>
        <w:t>- должностной оклад работников сельского хозяйства;</w:t>
      </w:r>
    </w:p>
    <w:p w:rsidR="0048443A" w:rsidRPr="006061C7" w:rsidRDefault="0048443A" w:rsidP="006061C7">
      <w:pPr>
        <w:pStyle w:val="24"/>
        <w:shd w:val="clear" w:color="auto" w:fill="auto"/>
        <w:spacing w:before="0" w:line="240" w:lineRule="auto"/>
        <w:ind w:firstLine="567"/>
        <w:jc w:val="both"/>
        <w:rPr>
          <w:rFonts w:ascii="Times New Roman" w:hAnsi="Times New Roman" w:cs="Times New Roman"/>
        </w:rPr>
      </w:pPr>
      <w:proofErr w:type="spellStart"/>
      <w:r w:rsidRPr="006061C7">
        <w:rPr>
          <w:rFonts w:ascii="Times New Roman" w:hAnsi="Times New Roman" w:cs="Times New Roman"/>
          <w:lang w:val="en-US" w:bidi="en-US"/>
        </w:rPr>
        <w:t>D</w:t>
      </w:r>
      <w:r w:rsidRPr="006061C7">
        <w:rPr>
          <w:rFonts w:ascii="Times New Roman" w:hAnsi="Times New Roman" w:cs="Times New Roman"/>
          <w:vertAlign w:val="subscript"/>
          <w:lang w:val="en-US" w:bidi="en-US"/>
        </w:rPr>
        <w:t>pz</w:t>
      </w:r>
      <w:proofErr w:type="spellEnd"/>
      <w:r w:rsidRPr="006061C7">
        <w:rPr>
          <w:rFonts w:ascii="Times New Roman" w:hAnsi="Times New Roman" w:cs="Times New Roman"/>
          <w:lang w:bidi="en-US"/>
        </w:rPr>
        <w:t xml:space="preserve"> </w:t>
      </w:r>
      <w:r w:rsidRPr="006061C7">
        <w:rPr>
          <w:rFonts w:ascii="Times New Roman" w:hAnsi="Times New Roman" w:cs="Times New Roman"/>
        </w:rPr>
        <w:t>- размер надбавки за наличие почетных званий.</w:t>
      </w:r>
    </w:p>
    <w:p w:rsidR="0048443A" w:rsidRPr="006061C7" w:rsidRDefault="0048443A"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rP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w:t>
      </w:r>
      <w:r w:rsidRPr="006061C7">
        <w:rPr>
          <w:rFonts w:ascii="Times New Roman" w:hAnsi="Times New Roman" w:cs="Times New Roman"/>
        </w:rPr>
        <w:softHyphen/>
        <w:t>лик составляет 6 процентов.</w:t>
      </w:r>
    </w:p>
    <w:p w:rsidR="0048443A" w:rsidRPr="006061C7" w:rsidRDefault="0048443A"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rP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rsidR="0048443A" w:rsidRPr="006061C7" w:rsidRDefault="0048443A"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rPr>
        <w:t>Перечень почетных званий, за наличие которых работникам сельского хозяй</w:t>
      </w:r>
      <w:r w:rsidRPr="006061C7">
        <w:rPr>
          <w:rFonts w:ascii="Times New Roman" w:hAnsi="Times New Roman" w:cs="Times New Roman"/>
        </w:rPr>
        <w:softHyphen/>
        <w:t>ства предоставляются соответствующие выплаты, приведен в таблице 5 приложения к настоящему Положению.</w:t>
      </w:r>
    </w:p>
    <w:p w:rsidR="0048443A" w:rsidRPr="006061C7" w:rsidRDefault="0048443A"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rPr>
        <w:t>Установление размеров выплат за наличие почетных званий производится со дня присвоения почетного звания. Работникам сельского хозяйства, имеющим два и более почетных звания, выплата за их наличие устанавливается по одному из почет</w:t>
      </w:r>
      <w:r w:rsidRPr="006061C7">
        <w:rPr>
          <w:rFonts w:ascii="Times New Roman" w:hAnsi="Times New Roman" w:cs="Times New Roman"/>
        </w:rPr>
        <w:softHyphen/>
        <w:t>ных званий по выбору работника сельского хозяйства.</w:t>
      </w:r>
    </w:p>
    <w:p w:rsidR="0048443A" w:rsidRDefault="0048443A" w:rsidP="008C19F0">
      <w:pPr>
        <w:pStyle w:val="24"/>
        <w:numPr>
          <w:ilvl w:val="0"/>
          <w:numId w:val="15"/>
        </w:numPr>
        <w:shd w:val="clear" w:color="auto" w:fill="auto"/>
        <w:tabs>
          <w:tab w:val="left" w:pos="1468"/>
        </w:tabs>
        <w:spacing w:before="0" w:line="240" w:lineRule="auto"/>
        <w:ind w:firstLine="567"/>
        <w:jc w:val="both"/>
        <w:rPr>
          <w:rFonts w:ascii="Times New Roman" w:hAnsi="Times New Roman" w:cs="Times New Roman"/>
        </w:rPr>
      </w:pPr>
      <w:r w:rsidRPr="006061C7">
        <w:rPr>
          <w:rFonts w:ascii="Times New Roman" w:hAnsi="Times New Roman" w:cs="Times New Roman"/>
        </w:rPr>
        <w:t xml:space="preserve">Выплаты за стаж работы по профилю </w:t>
      </w:r>
      <w:r w:rsidRPr="006061C7">
        <w:rPr>
          <w:rFonts w:ascii="Times New Roman" w:hAnsi="Times New Roman" w:cs="Times New Roman"/>
          <w:lang w:bidi="en-US"/>
        </w:rPr>
        <w:t>(</w:t>
      </w:r>
      <w:proofErr w:type="spellStart"/>
      <w:r w:rsidRPr="006061C7">
        <w:rPr>
          <w:rFonts w:ascii="Times New Roman" w:hAnsi="Times New Roman" w:cs="Times New Roman"/>
          <w:lang w:val="en-US" w:bidi="en-US"/>
        </w:rPr>
        <w:t>B</w:t>
      </w:r>
      <w:r w:rsidRPr="006061C7">
        <w:rPr>
          <w:rFonts w:ascii="Times New Roman" w:hAnsi="Times New Roman" w:cs="Times New Roman"/>
          <w:vertAlign w:val="subscript"/>
          <w:lang w:val="en-US" w:bidi="en-US"/>
        </w:rPr>
        <w:t>s</w:t>
      </w:r>
      <w:proofErr w:type="spellEnd"/>
      <w:r w:rsidRPr="006061C7">
        <w:rPr>
          <w:rFonts w:ascii="Times New Roman" w:hAnsi="Times New Roman" w:cs="Times New Roman"/>
          <w:lang w:bidi="en-US"/>
        </w:rPr>
        <w:t xml:space="preserve">) </w:t>
      </w:r>
      <w:r w:rsidRPr="006061C7">
        <w:rPr>
          <w:rFonts w:ascii="Times New Roman" w:hAnsi="Times New Roman" w:cs="Times New Roman"/>
        </w:rPr>
        <w:t>устанавливаются работникам сельского хозяйства по группам по стажу в разрезе профессиональных квалификаци</w:t>
      </w:r>
      <w:r w:rsidRPr="006061C7">
        <w:rPr>
          <w:rFonts w:ascii="Times New Roman" w:hAnsi="Times New Roman" w:cs="Times New Roman"/>
        </w:rPr>
        <w:softHyphen/>
        <w:t>онных групп должностей работников сельского хозяйства в зависимости от продол</w:t>
      </w:r>
      <w:r w:rsidRPr="006061C7">
        <w:rPr>
          <w:rFonts w:ascii="Times New Roman" w:hAnsi="Times New Roman" w:cs="Times New Roman"/>
        </w:rPr>
        <w:softHyphen/>
        <w:t>жительности работы по профилю с учетом выполнения индикаторов оценки эффек</w:t>
      </w:r>
      <w:r w:rsidRPr="006061C7">
        <w:rPr>
          <w:rFonts w:ascii="Times New Roman" w:hAnsi="Times New Roman" w:cs="Times New Roman"/>
        </w:rPr>
        <w:softHyphen/>
        <w:t>тивности деятельности сотрудников и рассчитываются по формуле:</w:t>
      </w:r>
    </w:p>
    <w:p w:rsidR="00203163" w:rsidRPr="006061C7" w:rsidRDefault="00203163" w:rsidP="00203163">
      <w:pPr>
        <w:pStyle w:val="24"/>
        <w:shd w:val="clear" w:color="auto" w:fill="auto"/>
        <w:tabs>
          <w:tab w:val="left" w:pos="1468"/>
        </w:tabs>
        <w:spacing w:before="0" w:line="240" w:lineRule="auto"/>
        <w:ind w:left="567"/>
        <w:jc w:val="both"/>
        <w:rPr>
          <w:rFonts w:ascii="Times New Roman" w:hAnsi="Times New Roman" w:cs="Times New Roman"/>
        </w:rPr>
      </w:pPr>
    </w:p>
    <w:p w:rsidR="00203163" w:rsidRPr="00203163" w:rsidRDefault="00203163" w:rsidP="00203163">
      <w:pPr>
        <w:pStyle w:val="a5"/>
        <w:autoSpaceDE w:val="0"/>
        <w:autoSpaceDN w:val="0"/>
        <w:adjustRightInd w:val="0"/>
        <w:spacing w:after="0" w:line="240" w:lineRule="auto"/>
        <w:ind w:left="0"/>
        <w:jc w:val="center"/>
        <w:rPr>
          <w:rFonts w:ascii="Arial" w:hAnsi="Arial" w:cs="Arial"/>
          <w:sz w:val="20"/>
          <w:szCs w:val="20"/>
        </w:rPr>
      </w:pPr>
      <w:r>
        <w:rPr>
          <w:noProof/>
          <w:lang w:eastAsia="ru-RU"/>
        </w:rPr>
        <w:drawing>
          <wp:inline distT="0" distB="0" distL="0" distR="0" wp14:anchorId="0FF129B3" wp14:editId="31D982F5">
            <wp:extent cx="1117600" cy="393700"/>
            <wp:effectExtent l="0" t="0" r="6350" b="635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48443A" w:rsidRPr="006061C7" w:rsidRDefault="0048443A"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rPr>
        <w:t>где:</w:t>
      </w:r>
    </w:p>
    <w:p w:rsidR="0048443A" w:rsidRPr="006061C7" w:rsidRDefault="0048443A"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lang w:val="en-US" w:bidi="en-US"/>
        </w:rPr>
        <w:t>O</w:t>
      </w:r>
      <w:r w:rsidRPr="006061C7">
        <w:rPr>
          <w:rFonts w:ascii="Times New Roman" w:hAnsi="Times New Roman" w:cs="Times New Roman"/>
          <w:vertAlign w:val="subscript"/>
          <w:lang w:val="en-US" w:bidi="en-US"/>
        </w:rPr>
        <w:t>d</w:t>
      </w:r>
      <w:r w:rsidRPr="006061C7">
        <w:rPr>
          <w:rFonts w:ascii="Times New Roman" w:hAnsi="Times New Roman" w:cs="Times New Roman"/>
          <w:lang w:bidi="en-US"/>
        </w:rPr>
        <w:t xml:space="preserve"> </w:t>
      </w:r>
      <w:r w:rsidRPr="006061C7">
        <w:rPr>
          <w:rFonts w:ascii="Times New Roman" w:hAnsi="Times New Roman" w:cs="Times New Roman"/>
        </w:rPr>
        <w:t>- должностной оклад работников сельского хозяйства;</w:t>
      </w:r>
    </w:p>
    <w:p w:rsidR="0048443A" w:rsidRDefault="0048443A"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lang w:val="en-US" w:bidi="en-US"/>
        </w:rPr>
        <w:t>D</w:t>
      </w:r>
      <w:r w:rsidRPr="006061C7">
        <w:rPr>
          <w:rFonts w:ascii="Times New Roman" w:hAnsi="Times New Roman" w:cs="Times New Roman"/>
          <w:vertAlign w:val="subscript"/>
          <w:lang w:val="en-US" w:bidi="en-US"/>
        </w:rPr>
        <w:t>s</w:t>
      </w:r>
      <w:r w:rsidRPr="006061C7">
        <w:rPr>
          <w:rFonts w:ascii="Times New Roman" w:hAnsi="Times New Roman" w:cs="Times New Roman"/>
          <w:lang w:bidi="en-US"/>
        </w:rPr>
        <w:t xml:space="preserve"> </w:t>
      </w:r>
      <w:r w:rsidRPr="006061C7">
        <w:rPr>
          <w:rFonts w:ascii="Times New Roman" w:hAnsi="Times New Roman" w:cs="Times New Roman"/>
        </w:rPr>
        <w:t>- размер надбавки за стаж работы по профилю, который приведен в таб</w:t>
      </w:r>
      <w:r w:rsidRPr="006061C7">
        <w:rPr>
          <w:rFonts w:ascii="Times New Roman" w:hAnsi="Times New Roman" w:cs="Times New Roman"/>
        </w:rPr>
        <w:softHyphen/>
        <w:t>лице 10.</w:t>
      </w:r>
    </w:p>
    <w:p w:rsidR="006061C7" w:rsidRDefault="006061C7" w:rsidP="006061C7">
      <w:pPr>
        <w:pStyle w:val="24"/>
        <w:shd w:val="clear" w:color="auto" w:fill="auto"/>
        <w:spacing w:before="0" w:line="240" w:lineRule="auto"/>
        <w:ind w:firstLine="567"/>
        <w:jc w:val="both"/>
        <w:rPr>
          <w:rFonts w:ascii="Times New Roman" w:hAnsi="Times New Roman" w:cs="Times New Roman"/>
        </w:rPr>
      </w:pPr>
    </w:p>
    <w:p w:rsidR="006061C7" w:rsidRDefault="006061C7" w:rsidP="006061C7">
      <w:pPr>
        <w:pStyle w:val="afffffff3"/>
        <w:shd w:val="clear" w:color="auto" w:fill="auto"/>
        <w:spacing w:line="260" w:lineRule="exact"/>
        <w:jc w:val="right"/>
      </w:pPr>
      <w:r>
        <w:t>Таблица 10</w:t>
      </w:r>
    </w:p>
    <w:p w:rsidR="006061C7" w:rsidRDefault="006061C7" w:rsidP="006061C7">
      <w:pPr>
        <w:pStyle w:val="24"/>
        <w:shd w:val="clear" w:color="auto" w:fill="auto"/>
        <w:spacing w:before="0" w:line="240" w:lineRule="auto"/>
        <w:ind w:firstLine="567"/>
        <w:jc w:val="both"/>
        <w:rPr>
          <w:rFonts w:ascii="Times New Roman" w:hAnsi="Times New Roman" w:cs="Times New Roman"/>
        </w:rPr>
      </w:pPr>
    </w:p>
    <w:p w:rsidR="006061C7" w:rsidRDefault="006061C7" w:rsidP="00203163">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Размеры надбавок за стаж работы по профилю</w:t>
      </w:r>
    </w:p>
    <w:p w:rsidR="006061C7" w:rsidRDefault="006061C7" w:rsidP="006061C7">
      <w:pPr>
        <w:pStyle w:val="24"/>
        <w:shd w:val="clear" w:color="auto" w:fill="auto"/>
        <w:spacing w:before="0" w:line="240" w:lineRule="auto"/>
        <w:ind w:firstLine="567"/>
        <w:jc w:val="both"/>
        <w:rPr>
          <w:rFonts w:ascii="Times New Roman" w:hAnsi="Times New Roman" w:cs="Times New Roman"/>
        </w:rPr>
      </w:pPr>
    </w:p>
    <w:p w:rsidR="006061C7" w:rsidRDefault="006061C7" w:rsidP="006061C7">
      <w:pPr>
        <w:pStyle w:val="24"/>
        <w:shd w:val="clear" w:color="auto" w:fill="auto"/>
        <w:spacing w:before="0" w:line="240" w:lineRule="auto"/>
        <w:ind w:firstLine="567"/>
        <w:jc w:val="both"/>
        <w:rPr>
          <w:rFonts w:ascii="Times New Roman" w:hAnsi="Times New Roman" w:cs="Times New Roman"/>
        </w:rPr>
      </w:pPr>
    </w:p>
    <w:tbl>
      <w:tblPr>
        <w:tblStyle w:val="a8"/>
        <w:tblW w:w="9952" w:type="dxa"/>
        <w:tblLook w:val="04A0" w:firstRow="1" w:lastRow="0" w:firstColumn="1" w:lastColumn="0" w:noHBand="0" w:noVBand="1"/>
      </w:tblPr>
      <w:tblGrid>
        <w:gridCol w:w="3317"/>
        <w:gridCol w:w="3317"/>
        <w:gridCol w:w="3318"/>
      </w:tblGrid>
      <w:tr w:rsidR="006061C7" w:rsidTr="006061C7">
        <w:tc>
          <w:tcPr>
            <w:tcW w:w="3317"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Наименование профессиональной квалифи</w:t>
            </w:r>
            <w:r w:rsidRPr="006061C7">
              <w:rPr>
                <w:rFonts w:ascii="Times New Roman" w:hAnsi="Times New Roman" w:cs="Times New Roman"/>
              </w:rPr>
              <w:softHyphen/>
              <w:t>кационной группы</w:t>
            </w:r>
          </w:p>
        </w:tc>
        <w:tc>
          <w:tcPr>
            <w:tcW w:w="3317" w:type="dxa"/>
          </w:tcPr>
          <w:p w:rsidR="006061C7" w:rsidRPr="006061C7" w:rsidRDefault="006061C7" w:rsidP="00203163">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Группа по стажу</w:t>
            </w:r>
          </w:p>
        </w:tc>
        <w:tc>
          <w:tcPr>
            <w:tcW w:w="3318" w:type="dxa"/>
            <w:vAlign w:val="bottom"/>
          </w:tcPr>
          <w:p w:rsidR="006061C7" w:rsidRPr="006061C7" w:rsidRDefault="006061C7" w:rsidP="00203163">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Размер надбавки, процентов</w:t>
            </w:r>
          </w:p>
        </w:tc>
      </w:tr>
      <w:tr w:rsidR="006061C7" w:rsidTr="005C21B7">
        <w:tc>
          <w:tcPr>
            <w:tcW w:w="3317" w:type="dxa"/>
            <w:vMerge w:val="restart"/>
          </w:tcPr>
          <w:p w:rsidR="006061C7" w:rsidRPr="006061C7" w:rsidRDefault="006061C7" w:rsidP="006061C7">
            <w:pPr>
              <w:pStyle w:val="24"/>
              <w:shd w:val="clear" w:color="auto" w:fill="auto"/>
              <w:spacing w:before="0" w:line="240" w:lineRule="auto"/>
              <w:jc w:val="both"/>
              <w:rPr>
                <w:rFonts w:ascii="Times New Roman" w:hAnsi="Times New Roman" w:cs="Times New Roman"/>
              </w:rPr>
            </w:pPr>
            <w:r w:rsidRPr="006061C7">
              <w:rPr>
                <w:rFonts w:ascii="Times New Roman" w:hAnsi="Times New Roman" w:cs="Times New Roman"/>
              </w:rPr>
              <w:t>Профессиональная квалификационная группа должностей работников сельского хозяйства третьего уровня</w:t>
            </w:r>
          </w:p>
        </w:tc>
        <w:tc>
          <w:tcPr>
            <w:tcW w:w="3317"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от 3 до 5 лет</w:t>
            </w:r>
          </w:p>
        </w:tc>
        <w:tc>
          <w:tcPr>
            <w:tcW w:w="3318"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3,0</w:t>
            </w:r>
          </w:p>
        </w:tc>
      </w:tr>
      <w:tr w:rsidR="006061C7" w:rsidTr="005C21B7">
        <w:tc>
          <w:tcPr>
            <w:tcW w:w="3317" w:type="dxa"/>
            <w:vMerge/>
          </w:tcPr>
          <w:p w:rsidR="006061C7" w:rsidRDefault="006061C7" w:rsidP="006061C7">
            <w:pPr>
              <w:pStyle w:val="24"/>
              <w:shd w:val="clear" w:color="auto" w:fill="auto"/>
              <w:spacing w:before="0" w:line="240" w:lineRule="auto"/>
              <w:jc w:val="both"/>
              <w:rPr>
                <w:rFonts w:ascii="Times New Roman" w:hAnsi="Times New Roman" w:cs="Times New Roman"/>
              </w:rPr>
            </w:pPr>
          </w:p>
        </w:tc>
        <w:tc>
          <w:tcPr>
            <w:tcW w:w="3317"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от 5 до 10 лет</w:t>
            </w:r>
          </w:p>
        </w:tc>
        <w:tc>
          <w:tcPr>
            <w:tcW w:w="3318"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4,5</w:t>
            </w:r>
          </w:p>
        </w:tc>
      </w:tr>
      <w:tr w:rsidR="006061C7" w:rsidTr="005C21B7">
        <w:tc>
          <w:tcPr>
            <w:tcW w:w="3317" w:type="dxa"/>
            <w:vMerge/>
          </w:tcPr>
          <w:p w:rsidR="006061C7" w:rsidRDefault="006061C7" w:rsidP="006061C7">
            <w:pPr>
              <w:pStyle w:val="24"/>
              <w:shd w:val="clear" w:color="auto" w:fill="auto"/>
              <w:spacing w:before="0" w:line="240" w:lineRule="auto"/>
              <w:jc w:val="both"/>
              <w:rPr>
                <w:rFonts w:ascii="Times New Roman" w:hAnsi="Times New Roman" w:cs="Times New Roman"/>
              </w:rPr>
            </w:pPr>
          </w:p>
        </w:tc>
        <w:tc>
          <w:tcPr>
            <w:tcW w:w="3317"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от 10 до 15 лет</w:t>
            </w:r>
          </w:p>
        </w:tc>
        <w:tc>
          <w:tcPr>
            <w:tcW w:w="3318"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5,5</w:t>
            </w:r>
          </w:p>
        </w:tc>
      </w:tr>
      <w:tr w:rsidR="006061C7" w:rsidTr="005C21B7">
        <w:tc>
          <w:tcPr>
            <w:tcW w:w="3317" w:type="dxa"/>
            <w:vMerge/>
          </w:tcPr>
          <w:p w:rsidR="006061C7" w:rsidRDefault="006061C7" w:rsidP="006061C7">
            <w:pPr>
              <w:pStyle w:val="24"/>
              <w:shd w:val="clear" w:color="auto" w:fill="auto"/>
              <w:spacing w:before="0" w:line="240" w:lineRule="auto"/>
              <w:jc w:val="both"/>
              <w:rPr>
                <w:rFonts w:ascii="Times New Roman" w:hAnsi="Times New Roman" w:cs="Times New Roman"/>
              </w:rPr>
            </w:pPr>
          </w:p>
        </w:tc>
        <w:tc>
          <w:tcPr>
            <w:tcW w:w="3317"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свыше 15 лет</w:t>
            </w:r>
          </w:p>
        </w:tc>
        <w:tc>
          <w:tcPr>
            <w:tcW w:w="3318" w:type="dxa"/>
            <w:vAlign w:val="bottom"/>
          </w:tcPr>
          <w:p w:rsidR="006061C7" w:rsidRPr="006061C7" w:rsidRDefault="006061C7"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rPr>
              <w:t>6,5</w:t>
            </w:r>
          </w:p>
        </w:tc>
      </w:tr>
    </w:tbl>
    <w:p w:rsidR="0048443A" w:rsidRDefault="006061C7" w:rsidP="006061C7">
      <w:pPr>
        <w:tabs>
          <w:tab w:val="left" w:pos="1002"/>
        </w:tabs>
        <w:rPr>
          <w:sz w:val="2"/>
          <w:szCs w:val="2"/>
        </w:rPr>
      </w:pPr>
      <w:r>
        <w:tab/>
      </w:r>
    </w:p>
    <w:p w:rsidR="0048443A" w:rsidRDefault="0048443A" w:rsidP="0048443A">
      <w:pPr>
        <w:rPr>
          <w:sz w:val="2"/>
          <w:szCs w:val="2"/>
        </w:rPr>
        <w:sectPr w:rsidR="0048443A" w:rsidSect="006061C7">
          <w:headerReference w:type="default" r:id="rId18"/>
          <w:headerReference w:type="first" r:id="rId19"/>
          <w:pgSz w:w="11900" w:h="16840"/>
          <w:pgMar w:top="851" w:right="851" w:bottom="851" w:left="1418" w:header="0" w:footer="6" w:gutter="0"/>
          <w:cols w:space="720"/>
          <w:noEndnote/>
          <w:docGrid w:linePitch="360"/>
        </w:sectPr>
      </w:pPr>
    </w:p>
    <w:p w:rsidR="0048443A" w:rsidRPr="006061C7" w:rsidRDefault="0048443A" w:rsidP="006061C7">
      <w:pPr>
        <w:pStyle w:val="24"/>
        <w:shd w:val="clear" w:color="auto" w:fill="auto"/>
        <w:spacing w:before="252" w:line="310" w:lineRule="exact"/>
        <w:ind w:firstLine="567"/>
        <w:jc w:val="both"/>
        <w:rPr>
          <w:rFonts w:ascii="Times New Roman" w:hAnsi="Times New Roman" w:cs="Times New Roman"/>
        </w:rPr>
      </w:pPr>
      <w:r w:rsidRPr="006061C7">
        <w:rPr>
          <w:rFonts w:ascii="Times New Roman" w:hAnsi="Times New Roman" w:cs="Times New Roman"/>
        </w:rPr>
        <w:lastRenderedPageBreak/>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w:t>
      </w:r>
      <w:r w:rsidRPr="006061C7">
        <w:rPr>
          <w:rFonts w:ascii="Times New Roman" w:hAnsi="Times New Roman" w:cs="Times New Roman"/>
        </w:rPr>
        <w:softHyphen/>
        <w:t>ждающие стаж, находятся в учреждении, или со дня представления необходимого до</w:t>
      </w:r>
      <w:r w:rsidRPr="006061C7">
        <w:rPr>
          <w:rFonts w:ascii="Times New Roman" w:hAnsi="Times New Roman" w:cs="Times New Roman"/>
        </w:rPr>
        <w:softHyphen/>
        <w:t>кумента, подтверждающего стаж.</w:t>
      </w:r>
    </w:p>
    <w:p w:rsidR="0048443A" w:rsidRPr="006061C7" w:rsidRDefault="004A7960" w:rsidP="004A7960">
      <w:pPr>
        <w:pStyle w:val="24"/>
        <w:shd w:val="clear" w:color="auto" w:fill="auto"/>
        <w:tabs>
          <w:tab w:val="left" w:pos="1213"/>
        </w:tabs>
        <w:spacing w:before="0" w:line="310" w:lineRule="exact"/>
        <w:ind w:firstLine="567"/>
        <w:jc w:val="both"/>
        <w:rPr>
          <w:rFonts w:ascii="Times New Roman" w:hAnsi="Times New Roman" w:cs="Times New Roman"/>
        </w:rPr>
      </w:pPr>
      <w:r>
        <w:rPr>
          <w:rFonts w:ascii="Times New Roman" w:hAnsi="Times New Roman" w:cs="Times New Roman"/>
        </w:rPr>
        <w:t xml:space="preserve">6.8. </w:t>
      </w:r>
      <w:r w:rsidR="0048443A" w:rsidRPr="006061C7">
        <w:rPr>
          <w:rFonts w:ascii="Times New Roman" w:hAnsi="Times New Roman" w:cs="Times New Roman"/>
        </w:rPr>
        <w:t>Премиальные и иные поощрительные выплаты устанавливаются работни</w:t>
      </w:r>
      <w:r w:rsidR="0048443A" w:rsidRPr="006061C7">
        <w:rPr>
          <w:rFonts w:ascii="Times New Roman" w:hAnsi="Times New Roman" w:cs="Times New Roman"/>
        </w:rPr>
        <w:softHyphen/>
        <w:t>кам организаций физической культуры и спорта по основному ме</w:t>
      </w:r>
      <w:r w:rsidR="0048443A" w:rsidRPr="006061C7">
        <w:rPr>
          <w:rFonts w:ascii="Times New Roman" w:hAnsi="Times New Roman" w:cs="Times New Roman"/>
        </w:rPr>
        <w:softHyphen/>
        <w:t>сту работы (за исключением работников, занимающих должности учителей и препо</w:t>
      </w:r>
      <w:r w:rsidR="0048443A" w:rsidRPr="006061C7">
        <w:rPr>
          <w:rFonts w:ascii="Times New Roman" w:hAnsi="Times New Roman" w:cs="Times New Roman"/>
        </w:rPr>
        <w:softHyphen/>
        <w:t xml:space="preserve">давателей) единовременно за </w:t>
      </w:r>
      <w:r w:rsidR="0048443A" w:rsidRPr="006061C7">
        <w:rPr>
          <w:rFonts w:ascii="Times New Roman" w:hAnsi="Times New Roman" w:cs="Times New Roman"/>
        </w:rPr>
        <w:lastRenderedPageBreak/>
        <w:t>определенный период времени (месяц, квартал, год), в связи с юбилейными датами, получением знаков отличия, благодарственных писем, грамот, почетных званий и по иным основаниям, установленным локальными норма</w:t>
      </w:r>
      <w:r w:rsidR="0048443A" w:rsidRPr="006061C7">
        <w:rPr>
          <w:rFonts w:ascii="Times New Roman" w:hAnsi="Times New Roman" w:cs="Times New Roman"/>
        </w:rPr>
        <w:softHyphen/>
        <w:t>тивными актами и коллективными договорами организации физи</w:t>
      </w:r>
      <w:r w:rsidR="0048443A" w:rsidRPr="006061C7">
        <w:rPr>
          <w:rFonts w:ascii="Times New Roman" w:hAnsi="Times New Roman" w:cs="Times New Roman"/>
        </w:rPr>
        <w:softHyphen/>
        <w:t>ческой культуры и спорта.</w:t>
      </w:r>
    </w:p>
    <w:p w:rsidR="0048443A" w:rsidRPr="006061C7" w:rsidRDefault="0048443A" w:rsidP="008C19F0">
      <w:pPr>
        <w:pStyle w:val="24"/>
        <w:numPr>
          <w:ilvl w:val="0"/>
          <w:numId w:val="16"/>
        </w:numPr>
        <w:shd w:val="clear" w:color="auto" w:fill="auto"/>
        <w:tabs>
          <w:tab w:val="left" w:pos="1418"/>
        </w:tabs>
        <w:spacing w:before="0" w:line="310" w:lineRule="exact"/>
        <w:ind w:firstLine="567"/>
        <w:jc w:val="both"/>
        <w:rPr>
          <w:rFonts w:ascii="Times New Roman" w:hAnsi="Times New Roman" w:cs="Times New Roman"/>
        </w:rPr>
      </w:pPr>
      <w:r w:rsidRPr="006061C7">
        <w:rPr>
          <w:rFonts w:ascii="Times New Roman" w:hAnsi="Times New Roman" w:cs="Times New Roman"/>
        </w:rPr>
        <w:t>Размеры, порядок и условия осуществления премиальных и иных поощ</w:t>
      </w:r>
      <w:r w:rsidRPr="006061C7">
        <w:rPr>
          <w:rFonts w:ascii="Times New Roman" w:hAnsi="Times New Roman" w:cs="Times New Roman"/>
        </w:rPr>
        <w:softHyphen/>
        <w:t>рительных выплат по итогам работы определяются локальными нормативными ак</w:t>
      </w:r>
      <w:r w:rsidRPr="006061C7">
        <w:rPr>
          <w:rFonts w:ascii="Times New Roman" w:hAnsi="Times New Roman" w:cs="Times New Roman"/>
        </w:rPr>
        <w:softHyphen/>
        <w:t>тами государственной организации физической культуры и спорта и коллективными договорами.</w:t>
      </w:r>
    </w:p>
    <w:p w:rsidR="0048443A" w:rsidRPr="006061C7" w:rsidRDefault="0048443A" w:rsidP="008C19F0">
      <w:pPr>
        <w:pStyle w:val="24"/>
        <w:numPr>
          <w:ilvl w:val="0"/>
          <w:numId w:val="16"/>
        </w:numPr>
        <w:shd w:val="clear" w:color="auto" w:fill="auto"/>
        <w:tabs>
          <w:tab w:val="left" w:pos="1418"/>
        </w:tabs>
        <w:spacing w:before="0" w:line="310" w:lineRule="exact"/>
        <w:ind w:firstLine="567"/>
        <w:jc w:val="both"/>
        <w:rPr>
          <w:rFonts w:ascii="Times New Roman" w:hAnsi="Times New Roman" w:cs="Times New Roman"/>
        </w:rPr>
      </w:pPr>
      <w:r w:rsidRPr="006061C7">
        <w:rPr>
          <w:rFonts w:ascii="Times New Roman" w:hAnsi="Times New Roman" w:cs="Times New Roman"/>
        </w:rPr>
        <w:t>Размер фонда оплаты труда, предусмотренного на премиальные выплаты работникам организаций физической культуры и спорта, составляет не менее 2 процентов фонда оплаты труда, предусмотренного на выплату окладов (должностных окладов), выплат стимулирующего характера работникам организаций физической культуры и спорта по основному месту работы и основной должности (за исключением работников организаций фи</w:t>
      </w:r>
      <w:r w:rsidRPr="006061C7">
        <w:rPr>
          <w:rFonts w:ascii="Times New Roman" w:hAnsi="Times New Roman" w:cs="Times New Roman"/>
        </w:rPr>
        <w:softHyphen/>
        <w:t>зической культуры и спорта, занимающих должности преподавателей).</w:t>
      </w:r>
    </w:p>
    <w:p w:rsidR="0048443A" w:rsidRPr="006061C7" w:rsidRDefault="004A7960" w:rsidP="004A7960">
      <w:pPr>
        <w:pStyle w:val="24"/>
        <w:shd w:val="clear" w:color="auto" w:fill="auto"/>
        <w:tabs>
          <w:tab w:val="left" w:pos="1218"/>
        </w:tabs>
        <w:spacing w:before="0" w:line="310" w:lineRule="exact"/>
        <w:ind w:firstLine="567"/>
        <w:jc w:val="both"/>
        <w:rPr>
          <w:rFonts w:ascii="Times New Roman" w:hAnsi="Times New Roman" w:cs="Times New Roman"/>
        </w:rPr>
      </w:pPr>
      <w:r>
        <w:rPr>
          <w:rFonts w:ascii="Times New Roman" w:hAnsi="Times New Roman" w:cs="Times New Roman"/>
        </w:rPr>
        <w:t xml:space="preserve">6.9. </w:t>
      </w:r>
      <w:r w:rsidR="0048443A" w:rsidRPr="006061C7">
        <w:rPr>
          <w:rFonts w:ascii="Times New Roman" w:hAnsi="Times New Roman" w:cs="Times New Roman"/>
        </w:rPr>
        <w:t>Выплаты за качество выполняемых работ устанавливаются работникам организаций физической культуры и спорта по основному месту ра</w:t>
      </w:r>
      <w:r w:rsidR="0048443A" w:rsidRPr="006061C7">
        <w:rPr>
          <w:rFonts w:ascii="Times New Roman" w:hAnsi="Times New Roman" w:cs="Times New Roman"/>
        </w:rPr>
        <w:softHyphen/>
        <w:t>боты и основной должности (за исключением работников, занимающих должности учителей и преподавателей)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w:t>
      </w:r>
      <w:r w:rsidR="0048443A" w:rsidRPr="006061C7">
        <w:rPr>
          <w:rFonts w:ascii="Times New Roman" w:hAnsi="Times New Roman" w:cs="Times New Roman"/>
        </w:rPr>
        <w:softHyphen/>
        <w:t>ности работников организаций физической культуры и спорта.</w:t>
      </w:r>
    </w:p>
    <w:p w:rsidR="0048443A" w:rsidRPr="00203163" w:rsidRDefault="0048443A" w:rsidP="00203163">
      <w:pPr>
        <w:pStyle w:val="24"/>
        <w:numPr>
          <w:ilvl w:val="0"/>
          <w:numId w:val="17"/>
        </w:numPr>
        <w:shd w:val="clear" w:color="auto" w:fill="auto"/>
        <w:tabs>
          <w:tab w:val="left" w:pos="1413"/>
        </w:tabs>
        <w:spacing w:before="0" w:line="240" w:lineRule="auto"/>
        <w:ind w:firstLine="567"/>
        <w:jc w:val="both"/>
        <w:rPr>
          <w:rFonts w:ascii="Times New Roman" w:hAnsi="Times New Roman" w:cs="Times New Roman"/>
        </w:rPr>
      </w:pPr>
      <w:r w:rsidRPr="00203163">
        <w:rPr>
          <w:rFonts w:ascii="Times New Roman" w:hAnsi="Times New Roman" w:cs="Times New Roman"/>
        </w:rPr>
        <w:t>Критерии оценки эффективности деятельности работников организаций физической культуры и спорта утверждаются их руководителями.</w:t>
      </w:r>
      <w:r w:rsidR="00203163">
        <w:rPr>
          <w:rFonts w:ascii="Times New Roman" w:hAnsi="Times New Roman" w:cs="Times New Roman"/>
        </w:rPr>
        <w:t xml:space="preserve"> </w:t>
      </w:r>
      <w:r w:rsidRPr="00203163">
        <w:rPr>
          <w:rFonts w:ascii="Times New Roman" w:hAnsi="Times New Roman" w:cs="Times New Roman"/>
        </w:rPr>
        <w:t>Значения критериев оценки эффективности деятельности работников организаций физической культуры и спорта и условия осуществления выплат определяются ежегодно на основании задач, поставленных перед организацией физической культуры и спорта.</w:t>
      </w:r>
    </w:p>
    <w:p w:rsidR="0048443A" w:rsidRPr="004A7960" w:rsidRDefault="0048443A" w:rsidP="008C19F0">
      <w:pPr>
        <w:pStyle w:val="24"/>
        <w:numPr>
          <w:ilvl w:val="0"/>
          <w:numId w:val="17"/>
        </w:numPr>
        <w:shd w:val="clear" w:color="auto" w:fill="auto"/>
        <w:tabs>
          <w:tab w:val="left" w:pos="1413"/>
        </w:tabs>
        <w:spacing w:before="0" w:line="240" w:lineRule="auto"/>
        <w:ind w:firstLine="567"/>
        <w:jc w:val="both"/>
        <w:rPr>
          <w:rFonts w:ascii="Times New Roman" w:hAnsi="Times New Roman" w:cs="Times New Roman"/>
        </w:rPr>
      </w:pPr>
      <w:r w:rsidRPr="004A7960">
        <w:rPr>
          <w:rFonts w:ascii="Times New Roman" w:hAnsi="Times New Roman" w:cs="Times New Roman"/>
        </w:rPr>
        <w:t>Размеры, порядок и условия осуществления выплат за качество выполня</w:t>
      </w:r>
      <w:r w:rsidRPr="004A7960">
        <w:rPr>
          <w:rFonts w:ascii="Times New Roman" w:hAnsi="Times New Roman" w:cs="Times New Roman"/>
        </w:rPr>
        <w:softHyphen/>
        <w:t>емых работ определяются локальными нормативными актами орга</w:t>
      </w:r>
      <w:r w:rsidRPr="004A7960">
        <w:rPr>
          <w:rFonts w:ascii="Times New Roman" w:hAnsi="Times New Roman" w:cs="Times New Roman"/>
        </w:rPr>
        <w:softHyphen/>
        <w:t>низаций физической культуры и спорта и коллективными договорами.</w:t>
      </w:r>
    </w:p>
    <w:p w:rsidR="0048443A" w:rsidRDefault="0048443A" w:rsidP="008C19F0">
      <w:pPr>
        <w:pStyle w:val="24"/>
        <w:numPr>
          <w:ilvl w:val="0"/>
          <w:numId w:val="17"/>
        </w:numPr>
        <w:shd w:val="clear" w:color="auto" w:fill="auto"/>
        <w:tabs>
          <w:tab w:val="left" w:pos="1413"/>
        </w:tabs>
        <w:spacing w:before="0" w:line="391" w:lineRule="exact"/>
        <w:ind w:firstLine="567"/>
        <w:jc w:val="both"/>
        <w:rPr>
          <w:rFonts w:ascii="Times New Roman" w:hAnsi="Times New Roman" w:cs="Times New Roman"/>
        </w:rPr>
      </w:pPr>
      <w:r w:rsidRPr="00203163">
        <w:rPr>
          <w:rFonts w:ascii="Times New Roman" w:hAnsi="Times New Roman" w:cs="Times New Roman"/>
        </w:rPr>
        <w:t>Выплаты</w:t>
      </w:r>
      <w:r>
        <w:t xml:space="preserve"> за </w:t>
      </w:r>
      <w:r w:rsidRPr="004A7960">
        <w:rPr>
          <w:rFonts w:ascii="Times New Roman" w:hAnsi="Times New Roman" w:cs="Times New Roman"/>
        </w:rPr>
        <w:t xml:space="preserve">качество выполняемых работ </w:t>
      </w:r>
      <w:r w:rsidR="00203163">
        <w:rPr>
          <w:rFonts w:ascii="Arial" w:hAnsi="Arial" w:cs="Arial"/>
          <w:sz w:val="20"/>
          <w:szCs w:val="20"/>
        </w:rPr>
        <w:t>(</w:t>
      </w:r>
      <w:r w:rsidR="00203163">
        <w:rPr>
          <w:rFonts w:ascii="Arial" w:hAnsi="Arial" w:cs="Arial"/>
          <w:noProof/>
          <w:position w:val="-10"/>
          <w:sz w:val="20"/>
          <w:szCs w:val="20"/>
          <w:lang w:eastAsia="ru-RU"/>
        </w:rPr>
        <w:drawing>
          <wp:inline distT="0" distB="0" distL="0" distR="0" wp14:anchorId="39911368" wp14:editId="0DA25187">
            <wp:extent cx="241300" cy="260350"/>
            <wp:effectExtent l="0" t="0" r="6350" b="635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1300" cy="260350"/>
                    </a:xfrm>
                    <a:prstGeom prst="rect">
                      <a:avLst/>
                    </a:prstGeom>
                    <a:noFill/>
                    <a:ln>
                      <a:noFill/>
                    </a:ln>
                  </pic:spPr>
                </pic:pic>
              </a:graphicData>
            </a:graphic>
          </wp:inline>
        </w:drawing>
      </w:r>
      <w:r w:rsidR="00203163">
        <w:rPr>
          <w:rFonts w:ascii="Arial" w:hAnsi="Arial" w:cs="Arial"/>
          <w:sz w:val="20"/>
          <w:szCs w:val="20"/>
        </w:rPr>
        <w:t xml:space="preserve">) </w:t>
      </w:r>
      <w:r w:rsidRPr="004A7960">
        <w:rPr>
          <w:rFonts w:ascii="Times New Roman" w:hAnsi="Times New Roman" w:cs="Times New Roman"/>
        </w:rPr>
        <w:t>рассчитываются по фор</w:t>
      </w:r>
      <w:r w:rsidRPr="004A7960">
        <w:rPr>
          <w:rFonts w:ascii="Times New Roman" w:hAnsi="Times New Roman" w:cs="Times New Roman"/>
        </w:rPr>
        <w:softHyphen/>
        <w:t>муле:</w:t>
      </w:r>
    </w:p>
    <w:p w:rsidR="00203163" w:rsidRDefault="00203163" w:rsidP="00203163">
      <w:pPr>
        <w:pStyle w:val="24"/>
        <w:shd w:val="clear" w:color="auto" w:fill="auto"/>
        <w:tabs>
          <w:tab w:val="left" w:pos="1413"/>
        </w:tabs>
        <w:spacing w:before="0" w:line="391" w:lineRule="exact"/>
        <w:jc w:val="both"/>
        <w:rPr>
          <w:rFonts w:ascii="Times New Roman" w:hAnsi="Times New Roman" w:cs="Times New Roman"/>
        </w:rPr>
      </w:pPr>
    </w:p>
    <w:p w:rsidR="00203163" w:rsidRDefault="00B654E5" w:rsidP="00B654E5">
      <w:pPr>
        <w:pStyle w:val="24"/>
        <w:shd w:val="clear" w:color="auto" w:fill="auto"/>
        <w:tabs>
          <w:tab w:val="left" w:pos="1413"/>
        </w:tabs>
        <w:spacing w:before="0" w:line="240" w:lineRule="auto"/>
        <w:rPr>
          <w:rFonts w:ascii="Times New Roman" w:hAnsi="Times New Roman" w:cs="Times New Roman"/>
        </w:rPr>
      </w:pPr>
      <w:r>
        <w:rPr>
          <w:rFonts w:ascii="Arial" w:hAnsi="Arial" w:cs="Arial"/>
          <w:noProof/>
          <w:position w:val="-41"/>
          <w:sz w:val="20"/>
          <w:szCs w:val="20"/>
          <w:lang w:eastAsia="ru-RU"/>
        </w:rPr>
        <w:drawing>
          <wp:inline distT="0" distB="0" distL="0" distR="0" wp14:anchorId="05BDF8B5" wp14:editId="63FAF186">
            <wp:extent cx="2169160" cy="504190"/>
            <wp:effectExtent l="0" t="0" r="254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69127" cy="527426"/>
                    </a:xfrm>
                    <a:prstGeom prst="rect">
                      <a:avLst/>
                    </a:prstGeom>
                    <a:noFill/>
                    <a:ln>
                      <a:noFill/>
                    </a:ln>
                  </pic:spPr>
                </pic:pic>
              </a:graphicData>
            </a:graphic>
          </wp:inline>
        </w:drawing>
      </w:r>
    </w:p>
    <w:p w:rsidR="0048443A" w:rsidRPr="004A7960" w:rsidRDefault="0048443A" w:rsidP="004A7960">
      <w:pPr>
        <w:pStyle w:val="24"/>
        <w:shd w:val="clear" w:color="auto" w:fill="auto"/>
        <w:spacing w:after="4" w:line="260" w:lineRule="exact"/>
        <w:ind w:firstLine="567"/>
        <w:jc w:val="both"/>
        <w:rPr>
          <w:rFonts w:ascii="Times New Roman" w:hAnsi="Times New Roman" w:cs="Times New Roman"/>
        </w:rPr>
      </w:pPr>
      <w:r w:rsidRPr="004A7960">
        <w:rPr>
          <w:rFonts w:ascii="Times New Roman" w:hAnsi="Times New Roman" w:cs="Times New Roman"/>
        </w:rPr>
        <w:t>где:</w:t>
      </w:r>
    </w:p>
    <w:p w:rsidR="0048443A" w:rsidRPr="004A7960" w:rsidRDefault="0048443A" w:rsidP="004A7960">
      <w:pPr>
        <w:pStyle w:val="24"/>
        <w:shd w:val="clear" w:color="auto" w:fill="auto"/>
        <w:spacing w:before="0" w:line="240" w:lineRule="auto"/>
        <w:ind w:firstLine="567"/>
        <w:jc w:val="both"/>
        <w:rPr>
          <w:rFonts w:ascii="Times New Roman" w:hAnsi="Times New Roman" w:cs="Times New Roman"/>
        </w:rPr>
      </w:pPr>
      <w:proofErr w:type="spellStart"/>
      <w:r w:rsidRPr="004A7960">
        <w:rPr>
          <w:rFonts w:ascii="Times New Roman" w:hAnsi="Times New Roman" w:cs="Times New Roman"/>
          <w:lang w:val="en-US" w:bidi="en-US"/>
        </w:rPr>
        <w:t>FOT</w:t>
      </w:r>
      <w:r w:rsidRPr="004A7960">
        <w:rPr>
          <w:rFonts w:ascii="Times New Roman" w:hAnsi="Times New Roman" w:cs="Times New Roman"/>
          <w:vertAlign w:val="subscript"/>
          <w:lang w:val="en-US" w:bidi="en-US"/>
        </w:rPr>
        <w:t>k</w:t>
      </w:r>
      <w:proofErr w:type="spellEnd"/>
      <w:r w:rsidRPr="004A7960">
        <w:rPr>
          <w:rFonts w:ascii="Times New Roman" w:hAnsi="Times New Roman" w:cs="Times New Roman"/>
          <w:lang w:bidi="en-US"/>
        </w:rPr>
        <w:t xml:space="preserve"> </w:t>
      </w:r>
      <w:r w:rsidRPr="004A7960">
        <w:rPr>
          <w:rFonts w:ascii="Times New Roman" w:hAnsi="Times New Roman" w:cs="Times New Roman"/>
        </w:rPr>
        <w:t>- фонд оплаты труда, предусмотренный на выплаты за качество выполня</w:t>
      </w:r>
      <w:r w:rsidRPr="004A7960">
        <w:rPr>
          <w:rFonts w:ascii="Times New Roman" w:hAnsi="Times New Roman" w:cs="Times New Roman"/>
        </w:rPr>
        <w:softHyphen/>
        <w:t>емых работ;</w:t>
      </w:r>
    </w:p>
    <w:p w:rsidR="0048443A" w:rsidRPr="004A7960" w:rsidRDefault="00B654E5" w:rsidP="004A7960">
      <w:pPr>
        <w:pStyle w:val="24"/>
        <w:shd w:val="clear" w:color="auto" w:fill="auto"/>
        <w:spacing w:before="0" w:line="240" w:lineRule="auto"/>
        <w:ind w:firstLine="567"/>
        <w:jc w:val="both"/>
        <w:rPr>
          <w:rFonts w:ascii="Times New Roman" w:hAnsi="Times New Roman" w:cs="Times New Roman"/>
        </w:rPr>
      </w:pPr>
      <w:r w:rsidRPr="00B654E5">
        <w:rPr>
          <w:rFonts w:ascii="Times New Roman" w:hAnsi="Times New Roman" w:cs="Times New Roman"/>
          <w:noProof/>
          <w:position w:val="-8"/>
          <w:sz w:val="20"/>
          <w:szCs w:val="20"/>
          <w:lang w:eastAsia="ru-RU"/>
        </w:rPr>
        <w:drawing>
          <wp:inline distT="0" distB="0" distL="0" distR="0" wp14:anchorId="317C0BD0" wp14:editId="7EDE006D">
            <wp:extent cx="152400" cy="241300"/>
            <wp:effectExtent l="0" t="0" r="0" b="635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241300"/>
                    </a:xfrm>
                    <a:prstGeom prst="rect">
                      <a:avLst/>
                    </a:prstGeom>
                    <a:noFill/>
                    <a:ln>
                      <a:noFill/>
                    </a:ln>
                  </pic:spPr>
                </pic:pic>
              </a:graphicData>
            </a:graphic>
          </wp:inline>
        </w:drawing>
      </w:r>
      <w:r>
        <w:rPr>
          <w:rFonts w:ascii="Arial" w:hAnsi="Arial" w:cs="Arial"/>
          <w:sz w:val="20"/>
          <w:szCs w:val="20"/>
        </w:rPr>
        <w:t xml:space="preserve"> </w:t>
      </w:r>
      <w:r w:rsidR="0048443A" w:rsidRPr="004A7960">
        <w:rPr>
          <w:rFonts w:ascii="Times New Roman" w:hAnsi="Times New Roman" w:cs="Times New Roman"/>
        </w:rPr>
        <w:t xml:space="preserve">- </w:t>
      </w:r>
      <w:proofErr w:type="spellStart"/>
      <w:r w:rsidR="0048443A" w:rsidRPr="004A7960">
        <w:rPr>
          <w:rFonts w:ascii="Times New Roman" w:hAnsi="Times New Roman" w:cs="Times New Roman"/>
        </w:rPr>
        <w:t>отнормированный</w:t>
      </w:r>
      <w:proofErr w:type="spellEnd"/>
      <w:r w:rsidR="0048443A" w:rsidRPr="004A7960">
        <w:rPr>
          <w:rFonts w:ascii="Times New Roman" w:hAnsi="Times New Roman" w:cs="Times New Roman"/>
        </w:rPr>
        <w:t xml:space="preserve"> </w:t>
      </w:r>
      <w:proofErr w:type="spellStart"/>
      <w:r w:rsidR="0048443A" w:rsidRPr="004A7960">
        <w:rPr>
          <w:rFonts w:ascii="Times New Roman" w:hAnsi="Times New Roman" w:cs="Times New Roman"/>
          <w:lang w:val="en-US" w:bidi="en-US"/>
        </w:rPr>
        <w:t>i</w:t>
      </w:r>
      <w:proofErr w:type="spellEnd"/>
      <w:r w:rsidR="0048443A" w:rsidRPr="004A7960">
        <w:rPr>
          <w:rFonts w:ascii="Times New Roman" w:hAnsi="Times New Roman" w:cs="Times New Roman"/>
        </w:rPr>
        <w:t xml:space="preserve">-й критерий оценки эффективности деятельности по </w:t>
      </w:r>
      <w:r w:rsidR="0048443A" w:rsidRPr="004A7960">
        <w:rPr>
          <w:rFonts w:ascii="Times New Roman" w:hAnsi="Times New Roman" w:cs="Times New Roman"/>
          <w:lang w:val="en-US" w:bidi="en-US"/>
        </w:rPr>
        <w:t>j</w:t>
      </w:r>
      <w:r w:rsidR="0048443A" w:rsidRPr="004A7960">
        <w:rPr>
          <w:rFonts w:ascii="Times New Roman" w:hAnsi="Times New Roman" w:cs="Times New Roman"/>
        </w:rPr>
        <w:t>-му работнику;</w:t>
      </w:r>
    </w:p>
    <w:p w:rsidR="0048443A" w:rsidRPr="004A7960" w:rsidRDefault="00B654E5" w:rsidP="004A7960">
      <w:pPr>
        <w:pStyle w:val="24"/>
        <w:shd w:val="clear" w:color="auto" w:fill="auto"/>
        <w:spacing w:before="0" w:line="240" w:lineRule="auto"/>
        <w:ind w:firstLine="567"/>
        <w:jc w:val="both"/>
        <w:rPr>
          <w:rFonts w:ascii="Times New Roman" w:hAnsi="Times New Roman" w:cs="Times New Roman"/>
        </w:rPr>
      </w:pPr>
      <w:r>
        <w:rPr>
          <w:rFonts w:ascii="Arial" w:hAnsi="Arial" w:cs="Arial"/>
          <w:noProof/>
          <w:position w:val="-8"/>
          <w:sz w:val="20"/>
          <w:szCs w:val="20"/>
          <w:lang w:eastAsia="ru-RU"/>
        </w:rPr>
        <w:drawing>
          <wp:inline distT="0" distB="0" distL="0" distR="0" wp14:anchorId="53F1459A" wp14:editId="6A08175C">
            <wp:extent cx="190500"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48443A" w:rsidRPr="004A7960">
        <w:rPr>
          <w:rFonts w:ascii="Times New Roman" w:hAnsi="Times New Roman" w:cs="Times New Roman"/>
        </w:rPr>
        <w:t xml:space="preserve">- относительный весовой коэффициент </w:t>
      </w:r>
      <w:proofErr w:type="spellStart"/>
      <w:r w:rsidR="0048443A" w:rsidRPr="004A7960">
        <w:rPr>
          <w:rFonts w:ascii="Times New Roman" w:hAnsi="Times New Roman" w:cs="Times New Roman"/>
          <w:lang w:val="en-US" w:bidi="en-US"/>
        </w:rPr>
        <w:t>i</w:t>
      </w:r>
      <w:proofErr w:type="spellEnd"/>
      <w:r w:rsidR="0048443A" w:rsidRPr="004A7960">
        <w:rPr>
          <w:rFonts w:ascii="Times New Roman" w:hAnsi="Times New Roman" w:cs="Times New Roman"/>
          <w:lang w:bidi="en-US"/>
        </w:rPr>
        <w:t>-</w:t>
      </w:r>
      <w:proofErr w:type="spellStart"/>
      <w:r w:rsidR="0048443A" w:rsidRPr="004A7960">
        <w:rPr>
          <w:rFonts w:ascii="Times New Roman" w:hAnsi="Times New Roman" w:cs="Times New Roman"/>
          <w:lang w:val="en-US" w:bidi="en-US"/>
        </w:rPr>
        <w:t>ro</w:t>
      </w:r>
      <w:proofErr w:type="spellEnd"/>
      <w:r w:rsidR="0048443A" w:rsidRPr="004A7960">
        <w:rPr>
          <w:rFonts w:ascii="Times New Roman" w:hAnsi="Times New Roman" w:cs="Times New Roman"/>
          <w:lang w:bidi="en-US"/>
        </w:rPr>
        <w:t xml:space="preserve"> </w:t>
      </w:r>
      <w:r w:rsidR="0048443A" w:rsidRPr="004A7960">
        <w:rPr>
          <w:rFonts w:ascii="Times New Roman" w:hAnsi="Times New Roman" w:cs="Times New Roman"/>
        </w:rPr>
        <w:t>критерия оценки эффективности деятельности;</w:t>
      </w:r>
    </w:p>
    <w:p w:rsidR="0048443A" w:rsidRPr="004A7960" w:rsidRDefault="00B654E5" w:rsidP="004A7960">
      <w:pPr>
        <w:pStyle w:val="24"/>
        <w:shd w:val="clear" w:color="auto" w:fill="auto"/>
        <w:spacing w:before="0" w:line="240" w:lineRule="auto"/>
        <w:ind w:firstLine="567"/>
        <w:jc w:val="both"/>
        <w:rPr>
          <w:rFonts w:ascii="Times New Roman" w:hAnsi="Times New Roman" w:cs="Times New Roman"/>
        </w:rPr>
      </w:pPr>
      <w:r>
        <w:rPr>
          <w:rFonts w:ascii="Times New Roman" w:hAnsi="Times New Roman" w:cs="Times New Roman"/>
          <w:lang w:val="en-US"/>
        </w:rPr>
        <w:t>n</w:t>
      </w:r>
      <w:r w:rsidR="0048443A" w:rsidRPr="004A7960">
        <w:rPr>
          <w:rFonts w:ascii="Times New Roman" w:hAnsi="Times New Roman" w:cs="Times New Roman"/>
        </w:rPr>
        <w:t xml:space="preserve"> - количество критериев оценки эффективности деятельности;</w:t>
      </w:r>
    </w:p>
    <w:p w:rsidR="0048443A" w:rsidRPr="004A7960" w:rsidRDefault="00B654E5" w:rsidP="004A7960">
      <w:pPr>
        <w:pStyle w:val="24"/>
        <w:shd w:val="clear" w:color="auto" w:fill="auto"/>
        <w:spacing w:before="0" w:line="240" w:lineRule="auto"/>
        <w:ind w:firstLine="567"/>
        <w:jc w:val="both"/>
        <w:rPr>
          <w:rFonts w:ascii="Times New Roman" w:hAnsi="Times New Roman" w:cs="Times New Roman"/>
        </w:rPr>
      </w:pPr>
      <w:r>
        <w:rPr>
          <w:rFonts w:ascii="Times New Roman" w:hAnsi="Times New Roman" w:cs="Times New Roman"/>
        </w:rPr>
        <w:t>m</w:t>
      </w:r>
      <w:r w:rsidR="0048443A" w:rsidRPr="004A7960">
        <w:rPr>
          <w:rFonts w:ascii="Times New Roman" w:hAnsi="Times New Roman" w:cs="Times New Roman"/>
        </w:rPr>
        <w:t xml:space="preserve"> - численность работников организаций физической куль</w:t>
      </w:r>
      <w:r w:rsidR="0048443A" w:rsidRPr="004A7960">
        <w:rPr>
          <w:rFonts w:ascii="Times New Roman" w:hAnsi="Times New Roman" w:cs="Times New Roman"/>
        </w:rPr>
        <w:softHyphen/>
        <w:t>туры и спорта.</w:t>
      </w:r>
    </w:p>
    <w:p w:rsidR="0048443A" w:rsidRPr="004A7960" w:rsidRDefault="0048443A" w:rsidP="008C19F0">
      <w:pPr>
        <w:pStyle w:val="24"/>
        <w:numPr>
          <w:ilvl w:val="0"/>
          <w:numId w:val="17"/>
        </w:numPr>
        <w:shd w:val="clear" w:color="auto" w:fill="auto"/>
        <w:tabs>
          <w:tab w:val="left" w:pos="1424"/>
        </w:tabs>
        <w:spacing w:before="0" w:line="240" w:lineRule="auto"/>
        <w:ind w:firstLine="567"/>
        <w:jc w:val="both"/>
        <w:rPr>
          <w:rFonts w:ascii="Times New Roman" w:hAnsi="Times New Roman" w:cs="Times New Roman"/>
        </w:rPr>
      </w:pPr>
      <w:r w:rsidRPr="004A7960">
        <w:rPr>
          <w:rFonts w:ascii="Times New Roman" w:hAnsi="Times New Roman" w:cs="Times New Roman"/>
        </w:rPr>
        <w:t>Нормирование критериев эффективности деятельности обеспечивает со</w:t>
      </w:r>
      <w:r w:rsidRPr="004A7960">
        <w:rPr>
          <w:rFonts w:ascii="Times New Roman" w:hAnsi="Times New Roman" w:cs="Times New Roman"/>
        </w:rPr>
        <w:softHyphen/>
        <w:t>поставимость критериев эффективности различной размерности. Нормирование за</w:t>
      </w:r>
      <w:r w:rsidRPr="004A7960">
        <w:rPr>
          <w:rFonts w:ascii="Times New Roman" w:hAnsi="Times New Roman" w:cs="Times New Roman"/>
        </w:rPr>
        <w:softHyphen/>
        <w:t xml:space="preserve">ключается в выборе диапазона значений критерия эффективности деятельности </w:t>
      </w:r>
      <w:r w:rsidRPr="004A7960">
        <w:rPr>
          <w:rFonts w:ascii="Times New Roman" w:hAnsi="Times New Roman" w:cs="Times New Roman"/>
        </w:rPr>
        <w:lastRenderedPageBreak/>
        <w:t xml:space="preserve">(наилучшее и наихудшее), одно из которых соответствует нулевому значению </w:t>
      </w:r>
      <w:proofErr w:type="spellStart"/>
      <w:r w:rsidRPr="004A7960">
        <w:rPr>
          <w:rFonts w:ascii="Times New Roman" w:hAnsi="Times New Roman" w:cs="Times New Roman"/>
        </w:rPr>
        <w:t>отнор</w:t>
      </w:r>
      <w:proofErr w:type="spellEnd"/>
      <w:r w:rsidRPr="004A7960">
        <w:rPr>
          <w:rFonts w:ascii="Times New Roman" w:hAnsi="Times New Roman" w:cs="Times New Roman"/>
        </w:rPr>
        <w:t xml:space="preserve">- </w:t>
      </w:r>
      <w:proofErr w:type="spellStart"/>
      <w:r w:rsidRPr="004A7960">
        <w:rPr>
          <w:rFonts w:ascii="Times New Roman" w:hAnsi="Times New Roman" w:cs="Times New Roman"/>
        </w:rPr>
        <w:t>мированного</w:t>
      </w:r>
      <w:proofErr w:type="spellEnd"/>
      <w:r w:rsidRPr="004A7960">
        <w:rPr>
          <w:rFonts w:ascii="Times New Roman" w:hAnsi="Times New Roman" w:cs="Times New Roman"/>
        </w:rPr>
        <w:t xml:space="preserve"> критерия, другое - единичному. При нахождении фактического значе</w:t>
      </w:r>
      <w:r w:rsidRPr="004A7960">
        <w:rPr>
          <w:rFonts w:ascii="Times New Roman" w:hAnsi="Times New Roman" w:cs="Times New Roman"/>
        </w:rPr>
        <w:softHyphen/>
        <w:t>ния критерия эффективности в пределах диапазона значений критерия эффективно</w:t>
      </w:r>
      <w:r w:rsidRPr="004A7960">
        <w:rPr>
          <w:rFonts w:ascii="Times New Roman" w:hAnsi="Times New Roman" w:cs="Times New Roman"/>
        </w:rPr>
        <w:softHyphen/>
        <w:t xml:space="preserve">сти деятельности </w:t>
      </w:r>
      <w:proofErr w:type="spellStart"/>
      <w:r w:rsidRPr="004A7960">
        <w:rPr>
          <w:rFonts w:ascii="Times New Roman" w:hAnsi="Times New Roman" w:cs="Times New Roman"/>
        </w:rPr>
        <w:t>отнормированный</w:t>
      </w:r>
      <w:proofErr w:type="spellEnd"/>
      <w:r w:rsidRPr="004A7960">
        <w:rPr>
          <w:rFonts w:ascii="Times New Roman" w:hAnsi="Times New Roman" w:cs="Times New Roman"/>
        </w:rPr>
        <w:t xml:space="preserve"> критерий эффективности деятельности прини</w:t>
      </w:r>
      <w:r w:rsidRPr="004A7960">
        <w:rPr>
          <w:rFonts w:ascii="Times New Roman" w:hAnsi="Times New Roman" w:cs="Times New Roman"/>
        </w:rPr>
        <w:softHyphen/>
        <w:t>мает значения от нуля до единицы. При фактическом значении критерия эффектив</w:t>
      </w:r>
      <w:r w:rsidRPr="004A7960">
        <w:rPr>
          <w:rFonts w:ascii="Times New Roman" w:hAnsi="Times New Roman" w:cs="Times New Roman"/>
        </w:rPr>
        <w:softHyphen/>
        <w:t xml:space="preserve">ности ниже наихудшего значения значение </w:t>
      </w:r>
      <w:proofErr w:type="spellStart"/>
      <w:r w:rsidRPr="004A7960">
        <w:rPr>
          <w:rFonts w:ascii="Times New Roman" w:hAnsi="Times New Roman" w:cs="Times New Roman"/>
        </w:rPr>
        <w:t>отнормированного</w:t>
      </w:r>
      <w:proofErr w:type="spellEnd"/>
      <w:r w:rsidRPr="004A7960">
        <w:rPr>
          <w:rFonts w:ascii="Times New Roman" w:hAnsi="Times New Roman" w:cs="Times New Roman"/>
        </w:rPr>
        <w:t xml:space="preserve"> критерия принимается равным нулю, при выше наилучшего - единице.</w:t>
      </w:r>
    </w:p>
    <w:p w:rsidR="0048443A" w:rsidRPr="004A7960" w:rsidRDefault="0048443A" w:rsidP="008C19F0">
      <w:pPr>
        <w:pStyle w:val="24"/>
        <w:numPr>
          <w:ilvl w:val="0"/>
          <w:numId w:val="17"/>
        </w:numPr>
        <w:shd w:val="clear" w:color="auto" w:fill="auto"/>
        <w:tabs>
          <w:tab w:val="left" w:pos="1429"/>
        </w:tabs>
        <w:spacing w:before="0" w:line="240" w:lineRule="auto"/>
        <w:ind w:firstLine="567"/>
        <w:jc w:val="both"/>
        <w:rPr>
          <w:rFonts w:ascii="Times New Roman" w:hAnsi="Times New Roman" w:cs="Times New Roman"/>
        </w:rPr>
      </w:pPr>
      <w:r w:rsidRPr="004A7960">
        <w:rPr>
          <w:rFonts w:ascii="Times New Roman" w:hAnsi="Times New Roman" w:cs="Times New Roman"/>
        </w:rPr>
        <w:t xml:space="preserve">Зависимость значения </w:t>
      </w:r>
      <w:proofErr w:type="spellStart"/>
      <w:r w:rsidRPr="004A7960">
        <w:rPr>
          <w:rFonts w:ascii="Times New Roman" w:hAnsi="Times New Roman" w:cs="Times New Roman"/>
        </w:rPr>
        <w:t>отнормированного</w:t>
      </w:r>
      <w:proofErr w:type="spellEnd"/>
      <w:r w:rsidRPr="004A7960">
        <w:rPr>
          <w:rFonts w:ascii="Times New Roman" w:hAnsi="Times New Roman" w:cs="Times New Roman"/>
        </w:rPr>
        <w:t xml:space="preserve"> критерия эффективности дея</w:t>
      </w:r>
      <w:r w:rsidRPr="004A7960">
        <w:rPr>
          <w:rFonts w:ascii="Times New Roman" w:hAnsi="Times New Roman" w:cs="Times New Roman"/>
        </w:rPr>
        <w:softHyphen/>
        <w:t>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48443A" w:rsidRDefault="0048443A" w:rsidP="008C19F0">
      <w:pPr>
        <w:pStyle w:val="24"/>
        <w:numPr>
          <w:ilvl w:val="0"/>
          <w:numId w:val="17"/>
        </w:numPr>
        <w:shd w:val="clear" w:color="auto" w:fill="auto"/>
        <w:tabs>
          <w:tab w:val="left" w:pos="1424"/>
        </w:tabs>
        <w:spacing w:before="0" w:line="240" w:lineRule="auto"/>
        <w:ind w:firstLine="567"/>
        <w:jc w:val="both"/>
        <w:rPr>
          <w:rFonts w:ascii="Times New Roman" w:hAnsi="Times New Roman" w:cs="Times New Roman"/>
        </w:rPr>
      </w:pPr>
      <w:proofErr w:type="spellStart"/>
      <w:r w:rsidRPr="004A7960">
        <w:rPr>
          <w:rFonts w:ascii="Times New Roman" w:hAnsi="Times New Roman" w:cs="Times New Roman"/>
        </w:rPr>
        <w:t>Отнормированный</w:t>
      </w:r>
      <w:proofErr w:type="spellEnd"/>
      <w:r w:rsidRPr="004A7960">
        <w:rPr>
          <w:rFonts w:ascii="Times New Roman" w:hAnsi="Times New Roman" w:cs="Times New Roman"/>
        </w:rPr>
        <w:t xml:space="preserve"> критерий </w:t>
      </w:r>
      <w:r w:rsidR="008142A0" w:rsidRPr="0006700C">
        <w:rPr>
          <w:rFonts w:ascii="Times New Roman" w:hAnsi="Times New Roman" w:cs="Times New Roman"/>
          <w:sz w:val="20"/>
          <w:szCs w:val="20"/>
        </w:rPr>
        <w:t>(</w:t>
      </w:r>
      <w:r w:rsidR="008142A0" w:rsidRPr="0006700C">
        <w:rPr>
          <w:rFonts w:ascii="Times New Roman" w:hAnsi="Times New Roman" w:cs="Times New Roman"/>
          <w:noProof/>
          <w:position w:val="-8"/>
          <w:sz w:val="20"/>
          <w:szCs w:val="20"/>
          <w:lang w:eastAsia="ru-RU"/>
        </w:rPr>
        <w:drawing>
          <wp:inline distT="0" distB="0" distL="0" distR="0" wp14:anchorId="75E6B128" wp14:editId="2E274F08">
            <wp:extent cx="127000" cy="228600"/>
            <wp:effectExtent l="0" t="0" r="635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008142A0" w:rsidRPr="0006700C">
        <w:rPr>
          <w:rFonts w:ascii="Times New Roman" w:hAnsi="Times New Roman" w:cs="Times New Roman"/>
          <w:sz w:val="20"/>
          <w:szCs w:val="20"/>
        </w:rPr>
        <w:t>)</w:t>
      </w:r>
      <w:r w:rsidR="008142A0" w:rsidRPr="008142A0">
        <w:rPr>
          <w:rFonts w:ascii="Arial" w:hAnsi="Arial" w:cs="Arial"/>
          <w:sz w:val="20"/>
          <w:szCs w:val="20"/>
        </w:rPr>
        <w:t xml:space="preserve"> </w:t>
      </w:r>
      <w:r w:rsidRPr="004A7960">
        <w:rPr>
          <w:rFonts w:ascii="Times New Roman" w:hAnsi="Times New Roman" w:cs="Times New Roman"/>
        </w:rPr>
        <w:t>при прямой зависимости его значения от значения критерия рассчитывается по формуле:</w:t>
      </w:r>
    </w:p>
    <w:p w:rsidR="004A7960" w:rsidRPr="004A7960" w:rsidRDefault="004A7960" w:rsidP="004A7960">
      <w:pPr>
        <w:pStyle w:val="24"/>
        <w:shd w:val="clear" w:color="auto" w:fill="auto"/>
        <w:tabs>
          <w:tab w:val="left" w:pos="1424"/>
        </w:tabs>
        <w:spacing w:before="0" w:line="240" w:lineRule="auto"/>
        <w:ind w:left="567"/>
        <w:jc w:val="both"/>
        <w:rPr>
          <w:rFonts w:ascii="Times New Roman" w:hAnsi="Times New Roman" w:cs="Times New Roman"/>
        </w:rPr>
      </w:pPr>
    </w:p>
    <w:p w:rsidR="008142A0" w:rsidRDefault="008142A0" w:rsidP="008142A0">
      <w:pPr>
        <w:pStyle w:val="24"/>
        <w:shd w:val="clear" w:color="auto" w:fill="auto"/>
        <w:spacing w:before="0" w:line="240" w:lineRule="auto"/>
      </w:pPr>
      <w:r>
        <w:rPr>
          <w:rFonts w:ascii="Arial" w:hAnsi="Arial" w:cs="Arial"/>
          <w:noProof/>
          <w:position w:val="-23"/>
          <w:sz w:val="20"/>
          <w:szCs w:val="20"/>
          <w:lang w:eastAsia="ru-RU"/>
        </w:rPr>
        <w:drawing>
          <wp:inline distT="0" distB="0" distL="0" distR="0" wp14:anchorId="2B74C916" wp14:editId="3A531B9F">
            <wp:extent cx="869950" cy="431800"/>
            <wp:effectExtent l="0" t="0" r="6350" b="635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9950" cy="431800"/>
                    </a:xfrm>
                    <a:prstGeom prst="rect">
                      <a:avLst/>
                    </a:prstGeom>
                    <a:noFill/>
                    <a:ln>
                      <a:noFill/>
                    </a:ln>
                  </pic:spPr>
                </pic:pic>
              </a:graphicData>
            </a:graphic>
          </wp:inline>
        </w:drawing>
      </w:r>
    </w:p>
    <w:p w:rsidR="008142A0" w:rsidRDefault="008142A0" w:rsidP="008142A0">
      <w:pPr>
        <w:pStyle w:val="24"/>
        <w:shd w:val="clear" w:color="auto" w:fill="auto"/>
        <w:spacing w:before="0" w:line="240" w:lineRule="auto"/>
      </w:pPr>
    </w:p>
    <w:p w:rsidR="0048443A" w:rsidRPr="0006700C" w:rsidRDefault="0048443A" w:rsidP="0006700C">
      <w:pPr>
        <w:pStyle w:val="24"/>
        <w:shd w:val="clear" w:color="auto" w:fill="auto"/>
        <w:spacing w:before="0" w:line="240" w:lineRule="auto"/>
        <w:ind w:firstLine="567"/>
        <w:jc w:val="both"/>
        <w:rPr>
          <w:rFonts w:ascii="Times New Roman" w:hAnsi="Times New Roman" w:cs="Times New Roman"/>
        </w:rPr>
      </w:pPr>
      <w:r w:rsidRPr="0006700C">
        <w:rPr>
          <w:rFonts w:ascii="Times New Roman" w:hAnsi="Times New Roman" w:cs="Times New Roman"/>
        </w:rPr>
        <w:t>где:</w:t>
      </w:r>
    </w:p>
    <w:p w:rsidR="008142A0" w:rsidRPr="0006700C" w:rsidRDefault="008142A0" w:rsidP="0006700C">
      <w:pPr>
        <w:pStyle w:val="24"/>
        <w:shd w:val="clear" w:color="auto" w:fill="auto"/>
        <w:spacing w:before="0" w:line="240" w:lineRule="auto"/>
        <w:ind w:firstLine="567"/>
        <w:jc w:val="both"/>
        <w:rPr>
          <w:rFonts w:ascii="Times New Roman" w:hAnsi="Times New Roman" w:cs="Times New Roman"/>
        </w:rPr>
      </w:pPr>
      <w:r w:rsidRPr="0006700C">
        <w:rPr>
          <w:rFonts w:ascii="Times New Roman" w:hAnsi="Times New Roman" w:cs="Times New Roman"/>
          <w:noProof/>
          <w:position w:val="-8"/>
          <w:lang w:eastAsia="ru-RU"/>
        </w:rPr>
        <w:drawing>
          <wp:inline distT="0" distB="0" distL="0" distR="0" wp14:anchorId="387DFA30" wp14:editId="53F3E7B1">
            <wp:extent cx="222250" cy="228600"/>
            <wp:effectExtent l="0" t="0" r="635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2250" cy="228600"/>
                    </a:xfrm>
                    <a:prstGeom prst="rect">
                      <a:avLst/>
                    </a:prstGeom>
                    <a:noFill/>
                    <a:ln>
                      <a:noFill/>
                    </a:ln>
                  </pic:spPr>
                </pic:pic>
              </a:graphicData>
            </a:graphic>
          </wp:inline>
        </w:drawing>
      </w:r>
      <w:r w:rsidRPr="0006700C">
        <w:rPr>
          <w:rFonts w:ascii="Times New Roman" w:hAnsi="Times New Roman" w:cs="Times New Roman"/>
        </w:rPr>
        <w:t xml:space="preserve"> - фактическое значение критерия эффективности деятельности;</w:t>
      </w:r>
    </w:p>
    <w:p w:rsidR="008142A0" w:rsidRPr="0006700C" w:rsidRDefault="008142A0" w:rsidP="0006700C">
      <w:pPr>
        <w:pStyle w:val="24"/>
        <w:shd w:val="clear" w:color="auto" w:fill="auto"/>
        <w:spacing w:before="0" w:line="240" w:lineRule="auto"/>
        <w:ind w:firstLine="567"/>
        <w:jc w:val="both"/>
        <w:rPr>
          <w:rFonts w:ascii="Times New Roman" w:hAnsi="Times New Roman" w:cs="Times New Roman"/>
        </w:rPr>
      </w:pPr>
      <w:r w:rsidRPr="0006700C">
        <w:rPr>
          <w:rFonts w:ascii="Times New Roman" w:hAnsi="Times New Roman" w:cs="Times New Roman"/>
          <w:noProof/>
          <w:lang w:eastAsia="ru-RU"/>
        </w:rPr>
        <w:drawing>
          <wp:inline distT="0" distB="0" distL="0" distR="0" wp14:anchorId="4F0C4C7D" wp14:editId="25DF336D">
            <wp:extent cx="222250" cy="228600"/>
            <wp:effectExtent l="0" t="0" r="635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250" cy="228600"/>
                    </a:xfrm>
                    <a:prstGeom prst="rect">
                      <a:avLst/>
                    </a:prstGeom>
                    <a:noFill/>
                    <a:ln>
                      <a:noFill/>
                    </a:ln>
                  </pic:spPr>
                </pic:pic>
              </a:graphicData>
            </a:graphic>
          </wp:inline>
        </w:drawing>
      </w:r>
      <w:r w:rsidRPr="0006700C">
        <w:rPr>
          <w:rFonts w:ascii="Times New Roman" w:hAnsi="Times New Roman" w:cs="Times New Roman"/>
        </w:rPr>
        <w:t xml:space="preserve"> - наилучшее значение критерия эффективности деятельности;</w:t>
      </w:r>
    </w:p>
    <w:p w:rsidR="008142A0" w:rsidRPr="0006700C" w:rsidRDefault="008142A0" w:rsidP="0006700C">
      <w:pPr>
        <w:pStyle w:val="24"/>
        <w:shd w:val="clear" w:color="auto" w:fill="auto"/>
        <w:spacing w:before="0" w:line="240" w:lineRule="auto"/>
        <w:ind w:firstLine="567"/>
        <w:jc w:val="both"/>
        <w:rPr>
          <w:rFonts w:ascii="Times New Roman" w:hAnsi="Times New Roman" w:cs="Times New Roman"/>
        </w:rPr>
      </w:pPr>
      <w:r w:rsidRPr="0006700C">
        <w:rPr>
          <w:rFonts w:ascii="Times New Roman" w:hAnsi="Times New Roman" w:cs="Times New Roman"/>
          <w:noProof/>
          <w:lang w:eastAsia="ru-RU"/>
        </w:rPr>
        <w:drawing>
          <wp:inline distT="0" distB="0" distL="0" distR="0" wp14:anchorId="7EC4922B" wp14:editId="562876F4">
            <wp:extent cx="184150" cy="228600"/>
            <wp:effectExtent l="0" t="0" r="635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150" cy="228600"/>
                    </a:xfrm>
                    <a:prstGeom prst="rect">
                      <a:avLst/>
                    </a:prstGeom>
                    <a:noFill/>
                    <a:ln>
                      <a:noFill/>
                    </a:ln>
                  </pic:spPr>
                </pic:pic>
              </a:graphicData>
            </a:graphic>
          </wp:inline>
        </w:drawing>
      </w:r>
      <w:r w:rsidRPr="0006700C">
        <w:rPr>
          <w:rFonts w:ascii="Times New Roman" w:hAnsi="Times New Roman" w:cs="Times New Roman"/>
        </w:rPr>
        <w:t xml:space="preserve"> - наихудшее значение критерия эффективности деятельности.</w:t>
      </w:r>
    </w:p>
    <w:p w:rsidR="0048443A" w:rsidRDefault="0048443A" w:rsidP="008C19F0">
      <w:pPr>
        <w:pStyle w:val="24"/>
        <w:numPr>
          <w:ilvl w:val="0"/>
          <w:numId w:val="17"/>
        </w:numPr>
        <w:shd w:val="clear" w:color="auto" w:fill="auto"/>
        <w:tabs>
          <w:tab w:val="left" w:pos="1454"/>
        </w:tabs>
        <w:spacing w:before="0" w:line="240" w:lineRule="auto"/>
        <w:ind w:firstLine="567"/>
        <w:jc w:val="both"/>
        <w:rPr>
          <w:rFonts w:ascii="Times New Roman" w:hAnsi="Times New Roman" w:cs="Times New Roman"/>
        </w:rPr>
      </w:pPr>
      <w:proofErr w:type="spellStart"/>
      <w:r w:rsidRPr="004A7960">
        <w:rPr>
          <w:rFonts w:ascii="Times New Roman" w:hAnsi="Times New Roman" w:cs="Times New Roman"/>
        </w:rPr>
        <w:t>Отнормированный</w:t>
      </w:r>
      <w:proofErr w:type="spellEnd"/>
      <w:r w:rsidRPr="004A7960">
        <w:rPr>
          <w:rFonts w:ascii="Times New Roman" w:hAnsi="Times New Roman" w:cs="Times New Roman"/>
        </w:rPr>
        <w:t xml:space="preserve"> критерий </w:t>
      </w:r>
      <w:r w:rsidR="0006700C" w:rsidRPr="0006700C">
        <w:rPr>
          <w:rFonts w:ascii="Times New Roman" w:hAnsi="Times New Roman" w:cs="Times New Roman"/>
          <w:sz w:val="20"/>
          <w:szCs w:val="20"/>
        </w:rPr>
        <w:t>(</w:t>
      </w:r>
      <w:r w:rsidR="0006700C" w:rsidRPr="0006700C">
        <w:rPr>
          <w:rFonts w:ascii="Times New Roman" w:hAnsi="Times New Roman" w:cs="Times New Roman"/>
          <w:noProof/>
          <w:position w:val="-8"/>
          <w:sz w:val="20"/>
          <w:szCs w:val="20"/>
          <w:lang w:eastAsia="ru-RU"/>
        </w:rPr>
        <w:drawing>
          <wp:inline distT="0" distB="0" distL="0" distR="0" wp14:anchorId="3EA759AB" wp14:editId="3527BA95">
            <wp:extent cx="127000" cy="228600"/>
            <wp:effectExtent l="0" t="0" r="635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0006700C" w:rsidRPr="0006700C">
        <w:rPr>
          <w:rFonts w:ascii="Times New Roman" w:hAnsi="Times New Roman" w:cs="Times New Roman"/>
          <w:sz w:val="20"/>
          <w:szCs w:val="20"/>
        </w:rPr>
        <w:t>)</w:t>
      </w:r>
      <w:r w:rsidRPr="0006700C">
        <w:rPr>
          <w:rFonts w:ascii="Times New Roman" w:hAnsi="Times New Roman" w:cs="Times New Roman"/>
        </w:rPr>
        <w:t xml:space="preserve"> </w:t>
      </w:r>
      <w:r w:rsidRPr="004A7960">
        <w:rPr>
          <w:rFonts w:ascii="Times New Roman" w:hAnsi="Times New Roman" w:cs="Times New Roman"/>
        </w:rPr>
        <w:t>эффективности деятельности при обрат</w:t>
      </w:r>
      <w:r w:rsidRPr="004A7960">
        <w:rPr>
          <w:rFonts w:ascii="Times New Roman" w:hAnsi="Times New Roman" w:cs="Times New Roman"/>
        </w:rPr>
        <w:softHyphen/>
        <w:t>ной зависимости его значения от значения критерия рассчитывается по формуле:</w:t>
      </w:r>
    </w:p>
    <w:p w:rsidR="0006700C" w:rsidRDefault="0006700C" w:rsidP="0006700C">
      <w:pPr>
        <w:pStyle w:val="24"/>
        <w:shd w:val="clear" w:color="auto" w:fill="auto"/>
        <w:tabs>
          <w:tab w:val="left" w:pos="1454"/>
        </w:tabs>
        <w:spacing w:before="0" w:line="240" w:lineRule="auto"/>
        <w:jc w:val="both"/>
        <w:rPr>
          <w:rFonts w:ascii="Times New Roman" w:hAnsi="Times New Roman" w:cs="Times New Roman"/>
        </w:rPr>
      </w:pPr>
    </w:p>
    <w:p w:rsidR="0006700C" w:rsidRDefault="0006700C" w:rsidP="0006700C">
      <w:pPr>
        <w:pStyle w:val="24"/>
        <w:shd w:val="clear" w:color="auto" w:fill="auto"/>
        <w:tabs>
          <w:tab w:val="left" w:pos="1454"/>
        </w:tabs>
        <w:spacing w:before="0" w:line="240" w:lineRule="auto"/>
        <w:rPr>
          <w:rFonts w:ascii="Times New Roman" w:hAnsi="Times New Roman" w:cs="Times New Roman"/>
        </w:rPr>
      </w:pPr>
      <w:r>
        <w:rPr>
          <w:rFonts w:ascii="Arial" w:hAnsi="Arial" w:cs="Arial"/>
          <w:noProof/>
          <w:position w:val="-23"/>
          <w:sz w:val="20"/>
          <w:szCs w:val="20"/>
          <w:lang w:eastAsia="ru-RU"/>
        </w:rPr>
        <w:drawing>
          <wp:inline distT="0" distB="0" distL="0" distR="0" wp14:anchorId="3648491B" wp14:editId="0E296BB3">
            <wp:extent cx="1066800" cy="431800"/>
            <wp:effectExtent l="0" t="0" r="0" b="635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66800" cy="431800"/>
                    </a:xfrm>
                    <a:prstGeom prst="rect">
                      <a:avLst/>
                    </a:prstGeom>
                    <a:noFill/>
                    <a:ln>
                      <a:noFill/>
                    </a:ln>
                  </pic:spPr>
                </pic:pic>
              </a:graphicData>
            </a:graphic>
          </wp:inline>
        </w:drawing>
      </w:r>
    </w:p>
    <w:p w:rsidR="0006700C" w:rsidRPr="004A7960" w:rsidRDefault="0006700C" w:rsidP="0006700C">
      <w:pPr>
        <w:pStyle w:val="24"/>
        <w:shd w:val="clear" w:color="auto" w:fill="auto"/>
        <w:tabs>
          <w:tab w:val="left" w:pos="1454"/>
        </w:tabs>
        <w:spacing w:before="0" w:line="240" w:lineRule="auto"/>
        <w:jc w:val="both"/>
        <w:rPr>
          <w:rFonts w:ascii="Times New Roman" w:hAnsi="Times New Roman" w:cs="Times New Roman"/>
        </w:rPr>
      </w:pPr>
    </w:p>
    <w:p w:rsidR="0006700C" w:rsidRPr="0006700C" w:rsidRDefault="0006700C" w:rsidP="0006700C">
      <w:pPr>
        <w:pStyle w:val="a5"/>
        <w:autoSpaceDE w:val="0"/>
        <w:autoSpaceDN w:val="0"/>
        <w:adjustRightInd w:val="0"/>
        <w:spacing w:after="0" w:line="240" w:lineRule="auto"/>
        <w:ind w:left="0" w:firstLine="567"/>
        <w:jc w:val="both"/>
        <w:rPr>
          <w:rFonts w:ascii="Times New Roman" w:hAnsi="Times New Roman" w:cs="Times New Roman"/>
          <w:sz w:val="26"/>
          <w:szCs w:val="26"/>
        </w:rPr>
      </w:pPr>
      <w:r w:rsidRPr="0006700C">
        <w:rPr>
          <w:rFonts w:ascii="Times New Roman" w:hAnsi="Times New Roman" w:cs="Times New Roman"/>
          <w:sz w:val="26"/>
          <w:szCs w:val="26"/>
        </w:rPr>
        <w:t>где:</w:t>
      </w:r>
    </w:p>
    <w:p w:rsidR="0006700C" w:rsidRPr="0006700C" w:rsidRDefault="0006700C" w:rsidP="0006700C">
      <w:pPr>
        <w:pStyle w:val="a5"/>
        <w:autoSpaceDE w:val="0"/>
        <w:autoSpaceDN w:val="0"/>
        <w:adjustRightInd w:val="0"/>
        <w:spacing w:after="0" w:line="240" w:lineRule="auto"/>
        <w:ind w:left="0" w:firstLine="567"/>
        <w:jc w:val="both"/>
        <w:rPr>
          <w:rFonts w:ascii="Times New Roman" w:hAnsi="Times New Roman" w:cs="Times New Roman"/>
          <w:sz w:val="26"/>
          <w:szCs w:val="26"/>
        </w:rPr>
      </w:pPr>
      <w:r w:rsidRPr="0006700C">
        <w:rPr>
          <w:rFonts w:ascii="Times New Roman" w:hAnsi="Times New Roman" w:cs="Times New Roman"/>
          <w:noProof/>
          <w:position w:val="-8"/>
          <w:sz w:val="26"/>
          <w:szCs w:val="26"/>
          <w:lang w:eastAsia="ru-RU"/>
        </w:rPr>
        <w:drawing>
          <wp:inline distT="0" distB="0" distL="0" distR="0" wp14:anchorId="1FE5D49F" wp14:editId="4F1A9C05">
            <wp:extent cx="222250" cy="228600"/>
            <wp:effectExtent l="0" t="0" r="635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2250" cy="228600"/>
                    </a:xfrm>
                    <a:prstGeom prst="rect">
                      <a:avLst/>
                    </a:prstGeom>
                    <a:noFill/>
                    <a:ln>
                      <a:noFill/>
                    </a:ln>
                  </pic:spPr>
                </pic:pic>
              </a:graphicData>
            </a:graphic>
          </wp:inline>
        </w:drawing>
      </w:r>
      <w:r w:rsidRPr="0006700C">
        <w:rPr>
          <w:rFonts w:ascii="Times New Roman" w:hAnsi="Times New Roman" w:cs="Times New Roman"/>
          <w:sz w:val="26"/>
          <w:szCs w:val="26"/>
        </w:rPr>
        <w:t xml:space="preserve"> - фактическое значение критерия эффективности деятельности;</w:t>
      </w:r>
    </w:p>
    <w:p w:rsidR="0006700C" w:rsidRPr="0006700C" w:rsidRDefault="0006700C" w:rsidP="0006700C">
      <w:pPr>
        <w:pStyle w:val="a5"/>
        <w:autoSpaceDE w:val="0"/>
        <w:autoSpaceDN w:val="0"/>
        <w:adjustRightInd w:val="0"/>
        <w:spacing w:after="0" w:line="240" w:lineRule="auto"/>
        <w:ind w:left="0" w:firstLine="567"/>
        <w:jc w:val="both"/>
        <w:rPr>
          <w:rFonts w:ascii="Times New Roman" w:hAnsi="Times New Roman" w:cs="Times New Roman"/>
          <w:sz w:val="26"/>
          <w:szCs w:val="26"/>
        </w:rPr>
      </w:pPr>
      <w:r w:rsidRPr="0006700C">
        <w:rPr>
          <w:rFonts w:ascii="Times New Roman" w:hAnsi="Times New Roman" w:cs="Times New Roman"/>
          <w:noProof/>
          <w:position w:val="-8"/>
          <w:sz w:val="26"/>
          <w:szCs w:val="26"/>
          <w:lang w:eastAsia="ru-RU"/>
        </w:rPr>
        <w:drawing>
          <wp:inline distT="0" distB="0" distL="0" distR="0" wp14:anchorId="4AE057DD" wp14:editId="1B979048">
            <wp:extent cx="222250" cy="228600"/>
            <wp:effectExtent l="0" t="0" r="635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250" cy="228600"/>
                    </a:xfrm>
                    <a:prstGeom prst="rect">
                      <a:avLst/>
                    </a:prstGeom>
                    <a:noFill/>
                    <a:ln>
                      <a:noFill/>
                    </a:ln>
                  </pic:spPr>
                </pic:pic>
              </a:graphicData>
            </a:graphic>
          </wp:inline>
        </w:drawing>
      </w:r>
      <w:r w:rsidRPr="0006700C">
        <w:rPr>
          <w:rFonts w:ascii="Times New Roman" w:hAnsi="Times New Roman" w:cs="Times New Roman"/>
          <w:sz w:val="26"/>
          <w:szCs w:val="26"/>
        </w:rPr>
        <w:t xml:space="preserve"> - наилучшее значение критерия эффективности деятельности;</w:t>
      </w:r>
    </w:p>
    <w:p w:rsidR="0006700C" w:rsidRPr="0006700C" w:rsidRDefault="0006700C" w:rsidP="0006700C">
      <w:pPr>
        <w:pStyle w:val="a5"/>
        <w:autoSpaceDE w:val="0"/>
        <w:autoSpaceDN w:val="0"/>
        <w:adjustRightInd w:val="0"/>
        <w:spacing w:after="0" w:line="240" w:lineRule="auto"/>
        <w:ind w:left="0" w:firstLine="567"/>
        <w:jc w:val="both"/>
        <w:rPr>
          <w:rFonts w:ascii="Times New Roman" w:hAnsi="Times New Roman" w:cs="Times New Roman"/>
          <w:sz w:val="26"/>
          <w:szCs w:val="26"/>
        </w:rPr>
      </w:pPr>
      <w:r w:rsidRPr="0006700C">
        <w:rPr>
          <w:rFonts w:ascii="Times New Roman" w:hAnsi="Times New Roman" w:cs="Times New Roman"/>
          <w:noProof/>
          <w:position w:val="-8"/>
          <w:sz w:val="26"/>
          <w:szCs w:val="26"/>
          <w:lang w:eastAsia="ru-RU"/>
        </w:rPr>
        <w:drawing>
          <wp:inline distT="0" distB="0" distL="0" distR="0" wp14:anchorId="2086C937" wp14:editId="6DE1F927">
            <wp:extent cx="184150" cy="228600"/>
            <wp:effectExtent l="0" t="0" r="635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150" cy="228600"/>
                    </a:xfrm>
                    <a:prstGeom prst="rect">
                      <a:avLst/>
                    </a:prstGeom>
                    <a:noFill/>
                    <a:ln>
                      <a:noFill/>
                    </a:ln>
                  </pic:spPr>
                </pic:pic>
              </a:graphicData>
            </a:graphic>
          </wp:inline>
        </w:drawing>
      </w:r>
      <w:r w:rsidRPr="0006700C">
        <w:rPr>
          <w:rFonts w:ascii="Times New Roman" w:hAnsi="Times New Roman" w:cs="Times New Roman"/>
          <w:sz w:val="26"/>
          <w:szCs w:val="26"/>
        </w:rPr>
        <w:t xml:space="preserve"> - наихудшее значение критерия эффективности деятельности.</w:t>
      </w:r>
    </w:p>
    <w:p w:rsidR="0048443A" w:rsidRPr="004A7960" w:rsidRDefault="0048443A" w:rsidP="008C19F0">
      <w:pPr>
        <w:pStyle w:val="24"/>
        <w:numPr>
          <w:ilvl w:val="0"/>
          <w:numId w:val="17"/>
        </w:numPr>
        <w:shd w:val="clear" w:color="auto" w:fill="auto"/>
        <w:tabs>
          <w:tab w:val="left" w:pos="1459"/>
        </w:tabs>
        <w:spacing w:before="0" w:line="240" w:lineRule="auto"/>
        <w:ind w:firstLine="567"/>
        <w:jc w:val="both"/>
        <w:rPr>
          <w:rFonts w:ascii="Times New Roman" w:hAnsi="Times New Roman" w:cs="Times New Roman"/>
        </w:rPr>
      </w:pPr>
      <w:r w:rsidRPr="004A7960">
        <w:rPr>
          <w:rFonts w:ascii="Times New Roman" w:hAnsi="Times New Roman" w:cs="Times New Roman"/>
        </w:rPr>
        <w:t>Весовыми коэффициентами определяется степень приоритетности крите</w:t>
      </w:r>
      <w:r w:rsidRPr="004A7960">
        <w:rPr>
          <w:rFonts w:ascii="Times New Roman" w:hAnsi="Times New Roman" w:cs="Times New Roman"/>
        </w:rPr>
        <w:softHyphen/>
        <w:t xml:space="preserve">рия эффективности деятельности. Наиболее приоритетному критерию присваивается наибольший коэффициент. Относительный весовой коэффициент </w:t>
      </w:r>
      <w:r w:rsidR="00215A1E" w:rsidRPr="00215A1E">
        <w:rPr>
          <w:rFonts w:ascii="Times New Roman" w:hAnsi="Times New Roman" w:cs="Times New Roman"/>
        </w:rPr>
        <w:t>(</w:t>
      </w:r>
      <w:r w:rsidR="00215A1E" w:rsidRPr="00215A1E">
        <w:rPr>
          <w:rFonts w:ascii="Times New Roman" w:hAnsi="Times New Roman" w:cs="Times New Roman"/>
          <w:noProof/>
          <w:position w:val="-8"/>
          <w:lang w:eastAsia="ru-RU"/>
        </w:rPr>
        <w:drawing>
          <wp:inline distT="0" distB="0" distL="0" distR="0" wp14:anchorId="6B65D022" wp14:editId="3BEE90E1">
            <wp:extent cx="190500"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215A1E" w:rsidRPr="00215A1E">
        <w:rPr>
          <w:rFonts w:ascii="Times New Roman" w:hAnsi="Times New Roman" w:cs="Times New Roman"/>
        </w:rPr>
        <w:t>)</w:t>
      </w:r>
      <w:r w:rsidRPr="00215A1E">
        <w:rPr>
          <w:rFonts w:ascii="Times New Roman" w:hAnsi="Times New Roman" w:cs="Times New Roman"/>
        </w:rPr>
        <w:t xml:space="preserve"> </w:t>
      </w:r>
      <w:r w:rsidRPr="004A7960">
        <w:rPr>
          <w:rFonts w:ascii="Times New Roman" w:hAnsi="Times New Roman" w:cs="Times New Roman"/>
        </w:rPr>
        <w:t>рассчитыва</w:t>
      </w:r>
      <w:r w:rsidRPr="004A7960">
        <w:rPr>
          <w:rFonts w:ascii="Times New Roman" w:hAnsi="Times New Roman" w:cs="Times New Roman"/>
        </w:rPr>
        <w:softHyphen/>
        <w:t>ется по формуле:</w:t>
      </w:r>
    </w:p>
    <w:p w:rsidR="0006700C" w:rsidRDefault="00215A1E" w:rsidP="00215A1E">
      <w:pPr>
        <w:pStyle w:val="24"/>
        <w:shd w:val="clear" w:color="auto" w:fill="auto"/>
        <w:spacing w:before="0" w:line="240" w:lineRule="auto"/>
        <w:ind w:firstLine="567"/>
        <w:rPr>
          <w:rFonts w:ascii="Times New Roman" w:hAnsi="Times New Roman" w:cs="Times New Roman"/>
        </w:rPr>
      </w:pPr>
      <w:r>
        <w:rPr>
          <w:rFonts w:ascii="Arial" w:hAnsi="Arial" w:cs="Arial"/>
          <w:noProof/>
          <w:position w:val="-38"/>
          <w:sz w:val="20"/>
          <w:szCs w:val="20"/>
          <w:lang w:eastAsia="ru-RU"/>
        </w:rPr>
        <w:drawing>
          <wp:inline distT="0" distB="0" distL="0" distR="0" wp14:anchorId="337B73CD" wp14:editId="22163BA4">
            <wp:extent cx="927100" cy="622300"/>
            <wp:effectExtent l="0" t="0" r="6350" b="635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7100" cy="622300"/>
                    </a:xfrm>
                    <a:prstGeom prst="rect">
                      <a:avLst/>
                    </a:prstGeom>
                    <a:noFill/>
                    <a:ln>
                      <a:noFill/>
                    </a:ln>
                  </pic:spPr>
                </pic:pic>
              </a:graphicData>
            </a:graphic>
          </wp:inline>
        </w:drawing>
      </w:r>
    </w:p>
    <w:p w:rsidR="0006700C" w:rsidRDefault="0006700C" w:rsidP="004A7960">
      <w:pPr>
        <w:pStyle w:val="24"/>
        <w:shd w:val="clear" w:color="auto" w:fill="auto"/>
        <w:spacing w:line="305" w:lineRule="exact"/>
        <w:ind w:firstLine="567"/>
        <w:jc w:val="both"/>
        <w:rPr>
          <w:rFonts w:ascii="Times New Roman" w:hAnsi="Times New Roman" w:cs="Times New Roman"/>
        </w:rPr>
      </w:pPr>
    </w:p>
    <w:p w:rsidR="00215A1E" w:rsidRPr="00215A1E" w:rsidRDefault="00215A1E" w:rsidP="00215A1E">
      <w:pPr>
        <w:autoSpaceDE w:val="0"/>
        <w:autoSpaceDN w:val="0"/>
        <w:adjustRightInd w:val="0"/>
        <w:spacing w:after="0" w:line="240" w:lineRule="auto"/>
        <w:ind w:firstLine="567"/>
        <w:jc w:val="both"/>
        <w:rPr>
          <w:rFonts w:ascii="Times New Roman" w:hAnsi="Times New Roman" w:cs="Times New Roman"/>
          <w:sz w:val="26"/>
          <w:szCs w:val="26"/>
        </w:rPr>
      </w:pPr>
      <w:r w:rsidRPr="00215A1E">
        <w:rPr>
          <w:rFonts w:ascii="Times New Roman" w:hAnsi="Times New Roman" w:cs="Times New Roman"/>
          <w:sz w:val="26"/>
          <w:szCs w:val="26"/>
        </w:rPr>
        <w:t xml:space="preserve">где </w:t>
      </w:r>
      <w:r w:rsidRPr="00215A1E">
        <w:rPr>
          <w:rFonts w:ascii="Times New Roman" w:hAnsi="Times New Roman" w:cs="Times New Roman"/>
          <w:noProof/>
          <w:position w:val="-8"/>
          <w:sz w:val="26"/>
          <w:szCs w:val="26"/>
          <w:lang w:eastAsia="ru-RU"/>
        </w:rPr>
        <w:drawing>
          <wp:inline distT="0" distB="0" distL="0" distR="0" wp14:anchorId="4682BAD7" wp14:editId="2046A48C">
            <wp:extent cx="304800"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15A1E">
        <w:rPr>
          <w:rFonts w:ascii="Times New Roman" w:hAnsi="Times New Roman" w:cs="Times New Roman"/>
          <w:sz w:val="26"/>
          <w:szCs w:val="26"/>
        </w:rPr>
        <w:t xml:space="preserve"> - весовой коэффициент i-</w:t>
      </w:r>
      <w:proofErr w:type="spellStart"/>
      <w:r w:rsidRPr="00215A1E">
        <w:rPr>
          <w:rFonts w:ascii="Times New Roman" w:hAnsi="Times New Roman" w:cs="Times New Roman"/>
          <w:sz w:val="26"/>
          <w:szCs w:val="26"/>
        </w:rPr>
        <w:t>го</w:t>
      </w:r>
      <w:proofErr w:type="spellEnd"/>
      <w:r w:rsidRPr="00215A1E">
        <w:rPr>
          <w:rFonts w:ascii="Times New Roman" w:hAnsi="Times New Roman" w:cs="Times New Roman"/>
          <w:sz w:val="26"/>
          <w:szCs w:val="26"/>
        </w:rPr>
        <w:t xml:space="preserve"> критерия оценки эффективности деятельности.</w:t>
      </w:r>
    </w:p>
    <w:p w:rsidR="0048443A" w:rsidRPr="004A7960" w:rsidRDefault="0048443A" w:rsidP="008C19F0">
      <w:pPr>
        <w:pStyle w:val="24"/>
        <w:numPr>
          <w:ilvl w:val="0"/>
          <w:numId w:val="17"/>
        </w:numPr>
        <w:shd w:val="clear" w:color="auto" w:fill="auto"/>
        <w:tabs>
          <w:tab w:val="left" w:pos="1464"/>
        </w:tabs>
        <w:spacing w:before="0" w:after="336" w:line="305" w:lineRule="exact"/>
        <w:ind w:firstLine="567"/>
        <w:jc w:val="both"/>
        <w:rPr>
          <w:rFonts w:ascii="Times New Roman" w:hAnsi="Times New Roman" w:cs="Times New Roman"/>
        </w:rPr>
      </w:pPr>
      <w:r w:rsidRPr="004A7960">
        <w:rPr>
          <w:rFonts w:ascii="Times New Roman" w:hAnsi="Times New Roman" w:cs="Times New Roman"/>
        </w:rPr>
        <w:t>Предельный совокупный размер весовых коэффициентов по критериям эффективности деятельности работников организаций физической культуры и спорта представлен в таблицах 11-15.</w:t>
      </w:r>
    </w:p>
    <w:p w:rsidR="0048443A" w:rsidRPr="004A7960" w:rsidRDefault="0048443A" w:rsidP="0048443A">
      <w:pPr>
        <w:pStyle w:val="24"/>
        <w:shd w:val="clear" w:color="auto" w:fill="auto"/>
        <w:spacing w:after="264" w:line="260" w:lineRule="exact"/>
        <w:jc w:val="right"/>
        <w:rPr>
          <w:rFonts w:ascii="Times New Roman" w:hAnsi="Times New Roman" w:cs="Times New Roman"/>
        </w:rPr>
      </w:pPr>
      <w:r w:rsidRPr="004A7960">
        <w:rPr>
          <w:rFonts w:ascii="Times New Roman" w:hAnsi="Times New Roman" w:cs="Times New Roman"/>
        </w:rPr>
        <w:lastRenderedPageBreak/>
        <w:t>Таблица 11</w:t>
      </w:r>
    </w:p>
    <w:p w:rsidR="0048443A" w:rsidRDefault="0048443A" w:rsidP="0048443A">
      <w:pPr>
        <w:pStyle w:val="24"/>
        <w:shd w:val="clear" w:color="auto" w:fill="auto"/>
        <w:spacing w:line="305" w:lineRule="exact"/>
        <w:rPr>
          <w:rFonts w:ascii="Times New Roman" w:hAnsi="Times New Roman" w:cs="Times New Roman"/>
        </w:rPr>
      </w:pPr>
      <w:r w:rsidRPr="004A7960">
        <w:rPr>
          <w:rFonts w:ascii="Times New Roman" w:hAnsi="Times New Roman" w:cs="Times New Roman"/>
        </w:rPr>
        <w:t>Предельный совокупный размер весовых коэффициентов по критериям</w:t>
      </w:r>
      <w:r w:rsidRPr="004A7960">
        <w:rPr>
          <w:rFonts w:ascii="Times New Roman" w:hAnsi="Times New Roman" w:cs="Times New Roman"/>
        </w:rPr>
        <w:br/>
        <w:t>эффективности деятельности работников физической культуры</w:t>
      </w:r>
    </w:p>
    <w:p w:rsidR="00D429EA" w:rsidRDefault="00D429EA" w:rsidP="0048443A">
      <w:pPr>
        <w:pStyle w:val="24"/>
        <w:shd w:val="clear" w:color="auto" w:fill="auto"/>
        <w:spacing w:line="305" w:lineRule="exact"/>
        <w:rPr>
          <w:rFonts w:ascii="Times New Roman" w:hAnsi="Times New Roman" w:cs="Times New Roman"/>
        </w:rPr>
      </w:pPr>
    </w:p>
    <w:tbl>
      <w:tblPr>
        <w:tblW w:w="0" w:type="auto"/>
        <w:tblInd w:w="704" w:type="dxa"/>
        <w:tblLayout w:type="fixed"/>
        <w:tblCellMar>
          <w:top w:w="102" w:type="dxa"/>
          <w:left w:w="62" w:type="dxa"/>
          <w:bottom w:w="102" w:type="dxa"/>
          <w:right w:w="62" w:type="dxa"/>
        </w:tblCellMar>
        <w:tblLook w:val="0000" w:firstRow="0" w:lastRow="0" w:firstColumn="0" w:lastColumn="0" w:noHBand="0" w:noVBand="0"/>
      </w:tblPr>
      <w:tblGrid>
        <w:gridCol w:w="680"/>
        <w:gridCol w:w="4365"/>
        <w:gridCol w:w="2268"/>
        <w:gridCol w:w="1757"/>
      </w:tblGrid>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Pr="00D429EA">
              <w:rPr>
                <w:rFonts w:ascii="Times New Roman" w:hAnsi="Times New Roman" w:cs="Times New Roman"/>
                <w:sz w:val="26"/>
                <w:szCs w:val="26"/>
              </w:rPr>
              <w:t xml:space="preserve"> п/п</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Наименование должности</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Квалификационный уровень</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Предельный совокупный размер весовых коэффициентов</w:t>
            </w:r>
          </w:p>
        </w:tc>
      </w:tr>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1</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2</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3</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4</w:t>
            </w:r>
          </w:p>
        </w:tc>
      </w:tr>
      <w:tr w:rsidR="00D429EA" w:rsidTr="00D429EA">
        <w:tc>
          <w:tcPr>
            <w:tcW w:w="9070" w:type="dxa"/>
            <w:gridSpan w:val="4"/>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1. Профессиональная квалификационная группа должностей работников физической культуры первого уровня (группа 1)</w:t>
            </w:r>
          </w:p>
        </w:tc>
      </w:tr>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1.1.</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Дежурный по спортивному залу</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первый</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5</w:t>
            </w:r>
          </w:p>
        </w:tc>
      </w:tr>
      <w:tr w:rsidR="00D429EA" w:rsidTr="00D429EA">
        <w:tc>
          <w:tcPr>
            <w:tcW w:w="9070" w:type="dxa"/>
            <w:gridSpan w:val="4"/>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2. Профессиональная квалификационная группа должностей работников физической культуры второго уровня (группа 2)</w:t>
            </w:r>
          </w:p>
        </w:tc>
      </w:tr>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2.1.</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Инструктор по спорту</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первый</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45</w:t>
            </w:r>
          </w:p>
        </w:tc>
      </w:tr>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2.2.</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Инструктор по адаптивной физической культуре</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первый</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45</w:t>
            </w:r>
          </w:p>
        </w:tc>
      </w:tr>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2.3.</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Спортсмен-инструктор</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первый</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45</w:t>
            </w:r>
          </w:p>
        </w:tc>
      </w:tr>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2.4.</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Техник по эксплуатации и ремонту спортивной техники</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первый</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45</w:t>
            </w:r>
          </w:p>
        </w:tc>
      </w:tr>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2.5.</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Инструктор-методист по адаптивной физической культуре</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второй</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50</w:t>
            </w:r>
          </w:p>
        </w:tc>
      </w:tr>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2.6.</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Инструктор-методист физкультурно-спортивных организаций</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второй</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50</w:t>
            </w:r>
          </w:p>
        </w:tc>
      </w:tr>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2.7.</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Тренер</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второй</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50</w:t>
            </w:r>
          </w:p>
        </w:tc>
      </w:tr>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2.8.</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Старший инструктор-методист физкультурно-спортивных организаций</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третий</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55</w:t>
            </w:r>
          </w:p>
        </w:tc>
      </w:tr>
    </w:tbl>
    <w:p w:rsidR="004A7960" w:rsidRPr="004A7960" w:rsidRDefault="004A7960" w:rsidP="0048443A">
      <w:pPr>
        <w:pStyle w:val="24"/>
        <w:shd w:val="clear" w:color="auto" w:fill="auto"/>
        <w:spacing w:line="305" w:lineRule="exact"/>
        <w:rPr>
          <w:rFonts w:ascii="Times New Roman" w:hAnsi="Times New Roman" w:cs="Times New Roman"/>
        </w:rPr>
      </w:pPr>
    </w:p>
    <w:p w:rsidR="0048443A" w:rsidRDefault="0048443A" w:rsidP="0048443A">
      <w:pPr>
        <w:rPr>
          <w:sz w:val="2"/>
          <w:szCs w:val="2"/>
        </w:rPr>
      </w:pPr>
    </w:p>
    <w:p w:rsidR="004A7960" w:rsidRDefault="004A7960" w:rsidP="004A7960">
      <w:pPr>
        <w:pStyle w:val="afffffff3"/>
        <w:shd w:val="clear" w:color="auto" w:fill="auto"/>
        <w:spacing w:line="260" w:lineRule="exact"/>
        <w:jc w:val="right"/>
      </w:pPr>
      <w:r>
        <w:t>Таблица 12</w:t>
      </w:r>
    </w:p>
    <w:p w:rsidR="0048443A" w:rsidRDefault="0048443A" w:rsidP="0048443A">
      <w:pPr>
        <w:pStyle w:val="24"/>
        <w:shd w:val="clear" w:color="auto" w:fill="auto"/>
        <w:spacing w:before="296" w:line="319" w:lineRule="exact"/>
        <w:ind w:left="20"/>
        <w:rPr>
          <w:rFonts w:ascii="Times New Roman" w:hAnsi="Times New Roman" w:cs="Times New Roman"/>
        </w:rPr>
      </w:pPr>
      <w:r w:rsidRPr="004A7960">
        <w:rPr>
          <w:rFonts w:ascii="Times New Roman" w:hAnsi="Times New Roman" w:cs="Times New Roman"/>
        </w:rPr>
        <w:t>Предельный совокупный размер весовых коэффициентов по критериям</w:t>
      </w:r>
      <w:r w:rsidRPr="004A7960">
        <w:rPr>
          <w:rFonts w:ascii="Times New Roman" w:hAnsi="Times New Roman" w:cs="Times New Roman"/>
        </w:rPr>
        <w:br/>
        <w:t>эффективности деятельности работников образования</w:t>
      </w: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680"/>
        <w:gridCol w:w="4140"/>
        <w:gridCol w:w="2409"/>
        <w:gridCol w:w="1985"/>
      </w:tblGrid>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w:t>
            </w:r>
            <w:r w:rsidRPr="00D429EA">
              <w:rPr>
                <w:rFonts w:ascii="Times New Roman" w:hAnsi="Times New Roman" w:cs="Times New Roman"/>
                <w:sz w:val="26"/>
                <w:szCs w:val="26"/>
              </w:rPr>
              <w:t xml:space="preserve"> п/п</w:t>
            </w:r>
          </w:p>
        </w:tc>
        <w:tc>
          <w:tcPr>
            <w:tcW w:w="414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Наименование должности</w:t>
            </w:r>
          </w:p>
        </w:tc>
        <w:tc>
          <w:tcPr>
            <w:tcW w:w="240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Квалификационный уровень</w:t>
            </w:r>
          </w:p>
        </w:tc>
        <w:tc>
          <w:tcPr>
            <w:tcW w:w="198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Предельный совокупный размер весовых коэффициентов</w:t>
            </w:r>
          </w:p>
        </w:tc>
      </w:tr>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1</w:t>
            </w:r>
          </w:p>
        </w:tc>
        <w:tc>
          <w:tcPr>
            <w:tcW w:w="414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2</w:t>
            </w:r>
          </w:p>
        </w:tc>
        <w:tc>
          <w:tcPr>
            <w:tcW w:w="240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3</w:t>
            </w:r>
          </w:p>
        </w:tc>
        <w:tc>
          <w:tcPr>
            <w:tcW w:w="198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4</w:t>
            </w:r>
          </w:p>
        </w:tc>
      </w:tr>
      <w:tr w:rsidR="00D429EA" w:rsidTr="00D429EA">
        <w:tc>
          <w:tcPr>
            <w:tcW w:w="9214" w:type="dxa"/>
            <w:gridSpan w:val="4"/>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1. Профессиональная квалификационная группа должностей педагогических работников</w:t>
            </w:r>
          </w:p>
        </w:tc>
      </w:tr>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1.1.</w:t>
            </w:r>
          </w:p>
        </w:tc>
        <w:tc>
          <w:tcPr>
            <w:tcW w:w="414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Инструктор по физической культуре</w:t>
            </w:r>
          </w:p>
        </w:tc>
        <w:tc>
          <w:tcPr>
            <w:tcW w:w="240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первый</w:t>
            </w:r>
          </w:p>
        </w:tc>
        <w:tc>
          <w:tcPr>
            <w:tcW w:w="198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45</w:t>
            </w:r>
          </w:p>
        </w:tc>
      </w:tr>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1.2.</w:t>
            </w:r>
          </w:p>
        </w:tc>
        <w:tc>
          <w:tcPr>
            <w:tcW w:w="414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Инструктор-методист</w:t>
            </w:r>
          </w:p>
        </w:tc>
        <w:tc>
          <w:tcPr>
            <w:tcW w:w="240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второй</w:t>
            </w:r>
          </w:p>
        </w:tc>
        <w:tc>
          <w:tcPr>
            <w:tcW w:w="198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50</w:t>
            </w:r>
          </w:p>
        </w:tc>
      </w:tr>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1.3.</w:t>
            </w:r>
          </w:p>
        </w:tc>
        <w:tc>
          <w:tcPr>
            <w:tcW w:w="414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Методист</w:t>
            </w:r>
          </w:p>
        </w:tc>
        <w:tc>
          <w:tcPr>
            <w:tcW w:w="240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третий</w:t>
            </w:r>
          </w:p>
        </w:tc>
        <w:tc>
          <w:tcPr>
            <w:tcW w:w="198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55</w:t>
            </w:r>
          </w:p>
        </w:tc>
      </w:tr>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1.4.</w:t>
            </w:r>
          </w:p>
        </w:tc>
        <w:tc>
          <w:tcPr>
            <w:tcW w:w="414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Старший инструктор-методист</w:t>
            </w:r>
          </w:p>
        </w:tc>
        <w:tc>
          <w:tcPr>
            <w:tcW w:w="240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третий</w:t>
            </w:r>
          </w:p>
        </w:tc>
        <w:tc>
          <w:tcPr>
            <w:tcW w:w="198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55</w:t>
            </w:r>
          </w:p>
        </w:tc>
      </w:tr>
      <w:tr w:rsidR="00D429EA" w:rsidTr="00D429EA">
        <w:tc>
          <w:tcPr>
            <w:tcW w:w="9214" w:type="dxa"/>
            <w:gridSpan w:val="4"/>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2. Профессиональная квалификационная группа должностей руководителей структурных подразделений</w:t>
            </w:r>
          </w:p>
        </w:tc>
      </w:tr>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2.1.</w:t>
            </w:r>
          </w:p>
        </w:tc>
        <w:tc>
          <w:tcPr>
            <w:tcW w:w="414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240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первый</w:t>
            </w:r>
          </w:p>
        </w:tc>
        <w:tc>
          <w:tcPr>
            <w:tcW w:w="198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65</w:t>
            </w:r>
          </w:p>
        </w:tc>
      </w:tr>
      <w:tr w:rsidR="00D429EA"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2.2.</w:t>
            </w:r>
          </w:p>
        </w:tc>
        <w:tc>
          <w:tcPr>
            <w:tcW w:w="4140"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w:t>
            </w:r>
          </w:p>
        </w:tc>
        <w:tc>
          <w:tcPr>
            <w:tcW w:w="240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второй</w:t>
            </w:r>
          </w:p>
        </w:tc>
        <w:tc>
          <w:tcPr>
            <w:tcW w:w="198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70</w:t>
            </w:r>
          </w:p>
        </w:tc>
      </w:tr>
    </w:tbl>
    <w:p w:rsidR="00D429EA" w:rsidRDefault="00D429EA" w:rsidP="0048443A">
      <w:pPr>
        <w:pStyle w:val="24"/>
        <w:shd w:val="clear" w:color="auto" w:fill="auto"/>
        <w:spacing w:before="296" w:line="319" w:lineRule="exact"/>
        <w:ind w:left="20"/>
        <w:rPr>
          <w:rFonts w:ascii="Times New Roman" w:hAnsi="Times New Roman" w:cs="Times New Roman"/>
        </w:rPr>
      </w:pPr>
    </w:p>
    <w:p w:rsidR="00D429EA" w:rsidRPr="004A7960" w:rsidRDefault="00D429EA" w:rsidP="0048443A">
      <w:pPr>
        <w:pStyle w:val="24"/>
        <w:shd w:val="clear" w:color="auto" w:fill="auto"/>
        <w:spacing w:before="296" w:line="319" w:lineRule="exact"/>
        <w:ind w:left="20"/>
        <w:rPr>
          <w:rFonts w:ascii="Times New Roman" w:hAnsi="Times New Roman" w:cs="Times New Roman"/>
        </w:rPr>
      </w:pPr>
    </w:p>
    <w:p w:rsidR="0048443A" w:rsidRPr="004A7960" w:rsidRDefault="0048443A" w:rsidP="004A7960">
      <w:pPr>
        <w:framePr w:w="9870" w:wrap="notBeside" w:vAnchor="text" w:hAnchor="text" w:xAlign="center" w:y="1"/>
        <w:spacing w:after="0" w:line="240" w:lineRule="auto"/>
        <w:rPr>
          <w:rFonts w:ascii="Times New Roman" w:hAnsi="Times New Roman" w:cs="Times New Roman"/>
          <w:sz w:val="2"/>
          <w:szCs w:val="2"/>
        </w:rPr>
      </w:pPr>
    </w:p>
    <w:p w:rsidR="0048443A" w:rsidRPr="004A7960" w:rsidRDefault="0048443A" w:rsidP="004A7960">
      <w:pPr>
        <w:spacing w:after="0" w:line="240" w:lineRule="auto"/>
        <w:rPr>
          <w:rFonts w:ascii="Times New Roman" w:hAnsi="Times New Roman" w:cs="Times New Roman"/>
          <w:sz w:val="2"/>
          <w:szCs w:val="2"/>
        </w:rPr>
      </w:pPr>
    </w:p>
    <w:p w:rsidR="0048443A" w:rsidRDefault="0048443A" w:rsidP="0048443A">
      <w:pPr>
        <w:rPr>
          <w:sz w:val="2"/>
          <w:szCs w:val="2"/>
        </w:rPr>
      </w:pPr>
    </w:p>
    <w:p w:rsidR="00D429EA" w:rsidRPr="00D429EA" w:rsidRDefault="00D429EA" w:rsidP="00D429EA">
      <w:pPr>
        <w:pStyle w:val="24"/>
        <w:shd w:val="clear" w:color="auto" w:fill="auto"/>
        <w:spacing w:before="299" w:line="313" w:lineRule="exact"/>
        <w:ind w:left="20"/>
        <w:jc w:val="right"/>
        <w:rPr>
          <w:rFonts w:ascii="Times New Roman" w:hAnsi="Times New Roman" w:cs="Times New Roman"/>
        </w:rPr>
      </w:pPr>
      <w:r w:rsidRPr="00D429EA">
        <w:rPr>
          <w:rFonts w:ascii="Times New Roman" w:hAnsi="Times New Roman" w:cs="Times New Roman"/>
        </w:rPr>
        <w:lastRenderedPageBreak/>
        <w:t>Таблица 13</w:t>
      </w:r>
    </w:p>
    <w:p w:rsidR="0048443A" w:rsidRDefault="0048443A" w:rsidP="0048443A">
      <w:pPr>
        <w:pStyle w:val="24"/>
        <w:shd w:val="clear" w:color="auto" w:fill="auto"/>
        <w:spacing w:before="299" w:line="313" w:lineRule="exact"/>
        <w:ind w:left="20"/>
        <w:rPr>
          <w:rFonts w:ascii="Times New Roman" w:hAnsi="Times New Roman" w:cs="Times New Roman"/>
        </w:rPr>
      </w:pPr>
      <w:r w:rsidRPr="004A7960">
        <w:rPr>
          <w:rFonts w:ascii="Times New Roman" w:hAnsi="Times New Roman" w:cs="Times New Roman"/>
        </w:rPr>
        <w:t>Предельный совокупный размер весовых коэффициентов по критериям</w:t>
      </w:r>
      <w:r w:rsidRPr="004A7960">
        <w:rPr>
          <w:rFonts w:ascii="Times New Roman" w:hAnsi="Times New Roman" w:cs="Times New Roman"/>
        </w:rPr>
        <w:br/>
        <w:t>эффективности деятельности медицинских работников</w:t>
      </w:r>
    </w:p>
    <w:p w:rsidR="00D429EA" w:rsidRDefault="00D429EA" w:rsidP="0048443A">
      <w:pPr>
        <w:pStyle w:val="24"/>
        <w:shd w:val="clear" w:color="auto" w:fill="auto"/>
        <w:spacing w:before="299" w:line="313" w:lineRule="exact"/>
        <w:ind w:left="20"/>
        <w:rPr>
          <w:rFonts w:ascii="Times New Roman" w:hAnsi="Times New Roman" w:cs="Times New Roman"/>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567"/>
        <w:gridCol w:w="4989"/>
        <w:gridCol w:w="3515"/>
      </w:tblGrid>
      <w:tr w:rsidR="00D429EA"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Pr="00D429EA">
              <w:rPr>
                <w:rFonts w:ascii="Times New Roman" w:hAnsi="Times New Roman" w:cs="Times New Roman"/>
                <w:sz w:val="26"/>
                <w:szCs w:val="26"/>
              </w:rPr>
              <w:t xml:space="preserve"> п/п</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Наименование должности</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Предельный совокупный размер весовых коэффициентов</w:t>
            </w:r>
          </w:p>
        </w:tc>
      </w:tr>
      <w:tr w:rsidR="00D429EA"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1. Профессиональная квалификационная группа должностей среднего медицинского и фармацевтического персонала</w:t>
            </w:r>
          </w:p>
        </w:tc>
      </w:tr>
      <w:tr w:rsidR="00D429EA"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Третий квалификационный уровень</w:t>
            </w:r>
          </w:p>
        </w:tc>
      </w:tr>
      <w:tr w:rsidR="00D429EA"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1.1.</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Медицинская сестра (медицинский брат)</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40</w:t>
            </w:r>
          </w:p>
        </w:tc>
      </w:tr>
      <w:tr w:rsidR="00D429EA"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1.2.</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Медицинская сестра по массажу (медицинский брат по массажу)</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40</w:t>
            </w:r>
          </w:p>
        </w:tc>
      </w:tr>
      <w:tr w:rsidR="00D429EA"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Пятый квалификационный уровень</w:t>
            </w:r>
          </w:p>
        </w:tc>
      </w:tr>
      <w:tr w:rsidR="00D429EA"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1.3.</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Старшая медицинская сестра (старший медицинский брат)</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50</w:t>
            </w:r>
          </w:p>
        </w:tc>
      </w:tr>
      <w:tr w:rsidR="00D429EA"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2. Профессиональная квалификационная группа должностей врачей и провизоров</w:t>
            </w:r>
          </w:p>
        </w:tc>
      </w:tr>
      <w:tr w:rsidR="00D429EA"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2.1.</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Врачи-специалисты (кроме врачей-специалистов, отнесенных к третьему и четвертому квалификационным уровням)</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60</w:t>
            </w:r>
          </w:p>
        </w:tc>
      </w:tr>
    </w:tbl>
    <w:p w:rsidR="00D429EA" w:rsidRDefault="00D429EA" w:rsidP="0048443A">
      <w:pPr>
        <w:rPr>
          <w:sz w:val="2"/>
          <w:szCs w:val="2"/>
        </w:rPr>
      </w:pPr>
    </w:p>
    <w:p w:rsidR="00D429EA" w:rsidRPr="00D429EA" w:rsidRDefault="00D429EA" w:rsidP="00D429EA">
      <w:pPr>
        <w:rPr>
          <w:sz w:val="2"/>
          <w:szCs w:val="2"/>
        </w:rPr>
      </w:pPr>
    </w:p>
    <w:p w:rsidR="00D429EA" w:rsidRPr="00D429EA" w:rsidRDefault="00D429EA" w:rsidP="00D429EA">
      <w:pPr>
        <w:rPr>
          <w:sz w:val="2"/>
          <w:szCs w:val="2"/>
        </w:rPr>
      </w:pPr>
    </w:p>
    <w:p w:rsidR="00D429EA" w:rsidRPr="00D429EA" w:rsidRDefault="00D429EA" w:rsidP="00D429EA">
      <w:pPr>
        <w:rPr>
          <w:sz w:val="2"/>
          <w:szCs w:val="2"/>
        </w:rPr>
      </w:pPr>
    </w:p>
    <w:p w:rsidR="00D429EA" w:rsidRPr="00D429EA" w:rsidRDefault="00D429EA" w:rsidP="00D429EA">
      <w:pPr>
        <w:rPr>
          <w:sz w:val="2"/>
          <w:szCs w:val="2"/>
        </w:rPr>
      </w:pPr>
    </w:p>
    <w:p w:rsidR="00D429EA" w:rsidRPr="00D429EA" w:rsidRDefault="00D429EA" w:rsidP="00D429EA">
      <w:pPr>
        <w:rPr>
          <w:rFonts w:ascii="Times New Roman" w:hAnsi="Times New Roman" w:cs="Times New Roman"/>
          <w:sz w:val="4"/>
          <w:szCs w:val="2"/>
        </w:rPr>
      </w:pPr>
    </w:p>
    <w:p w:rsidR="00D429EA" w:rsidRPr="00D429EA" w:rsidRDefault="00D429EA" w:rsidP="00D429EA">
      <w:pPr>
        <w:rPr>
          <w:sz w:val="2"/>
          <w:szCs w:val="2"/>
        </w:rPr>
      </w:pPr>
    </w:p>
    <w:p w:rsidR="00D429EA" w:rsidRPr="00D429EA" w:rsidRDefault="00D429EA" w:rsidP="00D429EA">
      <w:pPr>
        <w:rPr>
          <w:sz w:val="2"/>
          <w:szCs w:val="2"/>
        </w:rPr>
      </w:pPr>
    </w:p>
    <w:p w:rsidR="00D429EA" w:rsidRPr="00D429EA" w:rsidRDefault="00D429EA" w:rsidP="00D429EA">
      <w:pPr>
        <w:rPr>
          <w:sz w:val="2"/>
          <w:szCs w:val="2"/>
        </w:rPr>
      </w:pPr>
    </w:p>
    <w:p w:rsidR="00D429EA" w:rsidRPr="00D429EA" w:rsidRDefault="00D429EA" w:rsidP="00D429EA">
      <w:pPr>
        <w:rPr>
          <w:sz w:val="2"/>
          <w:szCs w:val="2"/>
        </w:rPr>
      </w:pPr>
    </w:p>
    <w:p w:rsidR="00D429EA" w:rsidRPr="00D429EA" w:rsidRDefault="00D429EA" w:rsidP="00D429EA">
      <w:pPr>
        <w:rPr>
          <w:sz w:val="2"/>
          <w:szCs w:val="2"/>
        </w:rPr>
      </w:pPr>
    </w:p>
    <w:p w:rsidR="00D429EA" w:rsidRPr="00D429EA" w:rsidRDefault="00D429EA" w:rsidP="00D429EA">
      <w:pPr>
        <w:rPr>
          <w:sz w:val="2"/>
          <w:szCs w:val="2"/>
        </w:rPr>
      </w:pPr>
    </w:p>
    <w:p w:rsidR="00D429EA" w:rsidRDefault="00D429EA" w:rsidP="00D429EA">
      <w:pPr>
        <w:rPr>
          <w:sz w:val="2"/>
          <w:szCs w:val="2"/>
        </w:rPr>
      </w:pPr>
    </w:p>
    <w:p w:rsidR="0048443A" w:rsidRPr="00D429EA" w:rsidRDefault="0048443A" w:rsidP="00D429EA">
      <w:pPr>
        <w:tabs>
          <w:tab w:val="center" w:pos="4954"/>
        </w:tabs>
        <w:rPr>
          <w:sz w:val="2"/>
          <w:szCs w:val="2"/>
        </w:rPr>
        <w:sectPr w:rsidR="0048443A" w:rsidRPr="00D429EA">
          <w:type w:val="continuous"/>
          <w:pgSz w:w="11900" w:h="16840"/>
          <w:pgMar w:top="1262" w:right="695" w:bottom="1151" w:left="1297" w:header="0" w:footer="3" w:gutter="0"/>
          <w:cols w:space="720"/>
          <w:noEndnote/>
          <w:docGrid w:linePitch="360"/>
        </w:sectPr>
      </w:pPr>
    </w:p>
    <w:p w:rsidR="0048443A" w:rsidRDefault="0048443A" w:rsidP="0048443A">
      <w:pPr>
        <w:spacing w:before="19" w:after="19" w:line="240" w:lineRule="exact"/>
        <w:rPr>
          <w:sz w:val="19"/>
          <w:szCs w:val="19"/>
        </w:rPr>
      </w:pPr>
    </w:p>
    <w:p w:rsidR="0048443A" w:rsidRDefault="0048443A" w:rsidP="0048443A">
      <w:pPr>
        <w:rPr>
          <w:sz w:val="2"/>
          <w:szCs w:val="2"/>
        </w:rPr>
        <w:sectPr w:rsidR="0048443A">
          <w:headerReference w:type="default" r:id="rId32"/>
          <w:headerReference w:type="first" r:id="rId33"/>
          <w:pgSz w:w="11900" w:h="16840"/>
          <w:pgMar w:top="1496" w:right="0" w:bottom="1146" w:left="0" w:header="0" w:footer="3" w:gutter="0"/>
          <w:cols w:space="720"/>
          <w:noEndnote/>
          <w:titlePg/>
          <w:docGrid w:linePitch="360"/>
        </w:sectPr>
      </w:pPr>
    </w:p>
    <w:p w:rsidR="004A7960" w:rsidRDefault="004A7960" w:rsidP="004A7960">
      <w:pPr>
        <w:pStyle w:val="afffffff3"/>
        <w:shd w:val="clear" w:color="auto" w:fill="auto"/>
        <w:spacing w:line="260" w:lineRule="exact"/>
        <w:jc w:val="right"/>
      </w:pPr>
      <w:r>
        <w:lastRenderedPageBreak/>
        <w:t>Таблица 14</w:t>
      </w:r>
    </w:p>
    <w:p w:rsidR="00D429EA" w:rsidRDefault="00D429EA" w:rsidP="004A7960">
      <w:pPr>
        <w:pStyle w:val="afffffff3"/>
        <w:shd w:val="clear" w:color="auto" w:fill="auto"/>
        <w:spacing w:line="260" w:lineRule="exact"/>
        <w:jc w:val="right"/>
      </w:pPr>
    </w:p>
    <w:p w:rsidR="004A7960" w:rsidRDefault="0048443A" w:rsidP="004A7960">
      <w:pPr>
        <w:pStyle w:val="24"/>
        <w:shd w:val="clear" w:color="auto" w:fill="auto"/>
        <w:spacing w:before="0" w:line="240" w:lineRule="auto"/>
        <w:rPr>
          <w:rFonts w:ascii="Times New Roman" w:hAnsi="Times New Roman" w:cs="Times New Roman"/>
        </w:rPr>
      </w:pPr>
      <w:r w:rsidRPr="004A7960">
        <w:rPr>
          <w:rFonts w:ascii="Times New Roman" w:hAnsi="Times New Roman" w:cs="Times New Roman"/>
        </w:rPr>
        <w:t>Предельный совокупный размер весовых коэффициентов по критериям</w:t>
      </w:r>
      <w:r w:rsidRPr="004A7960">
        <w:rPr>
          <w:rFonts w:ascii="Times New Roman" w:hAnsi="Times New Roman" w:cs="Times New Roman"/>
        </w:rPr>
        <w:br/>
        <w:t>эффективности деятельности работников культуры</w:t>
      </w:r>
    </w:p>
    <w:p w:rsidR="00D429EA" w:rsidRDefault="00D429EA" w:rsidP="004A7960">
      <w:pPr>
        <w:pStyle w:val="24"/>
        <w:shd w:val="clear" w:color="auto" w:fill="auto"/>
        <w:spacing w:before="0" w:line="240" w:lineRule="auto"/>
        <w:rPr>
          <w:rFonts w:ascii="Times New Roman" w:hAnsi="Times New Roman" w:cs="Times New Roman"/>
        </w:rPr>
      </w:pP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567"/>
        <w:gridCol w:w="4989"/>
        <w:gridCol w:w="3515"/>
      </w:tblGrid>
      <w:tr w:rsidR="00D429EA"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Pr="00D429EA">
              <w:rPr>
                <w:rFonts w:ascii="Times New Roman" w:hAnsi="Times New Roman" w:cs="Times New Roman"/>
                <w:sz w:val="26"/>
                <w:szCs w:val="26"/>
              </w:rPr>
              <w:t xml:space="preserve"> п/п</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Наименование должности</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Предельный совокупный размер весовых коэффициентов</w:t>
            </w:r>
          </w:p>
        </w:tc>
      </w:tr>
      <w:tr w:rsidR="00D429EA"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D429EA" w:rsidP="00D429EA">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 xml:space="preserve">1. Профессиональная квалификационная группа </w:t>
            </w:r>
            <w:r>
              <w:rPr>
                <w:rFonts w:ascii="Times New Roman" w:hAnsi="Times New Roman" w:cs="Times New Roman"/>
                <w:sz w:val="26"/>
                <w:szCs w:val="26"/>
              </w:rPr>
              <w:t>«</w:t>
            </w:r>
            <w:r w:rsidRPr="00D429EA">
              <w:rPr>
                <w:rFonts w:ascii="Times New Roman" w:hAnsi="Times New Roman" w:cs="Times New Roman"/>
                <w:sz w:val="26"/>
                <w:szCs w:val="26"/>
              </w:rPr>
              <w:t>Должности технических исполнителей и артистов вспомогательного состава</w:t>
            </w:r>
            <w:r>
              <w:rPr>
                <w:rFonts w:ascii="Times New Roman" w:hAnsi="Times New Roman" w:cs="Times New Roman"/>
                <w:sz w:val="26"/>
                <w:szCs w:val="26"/>
              </w:rPr>
              <w:t>»</w:t>
            </w:r>
          </w:p>
        </w:tc>
      </w:tr>
      <w:tr w:rsidR="00D429EA"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1.1.</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Контролер билетов</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5</w:t>
            </w:r>
          </w:p>
        </w:tc>
      </w:tr>
      <w:tr w:rsidR="00D429EA"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2. Профессиональная квалификационная группа должностей работников культуры, искусства и кинематографии среднего звена</w:t>
            </w:r>
          </w:p>
        </w:tc>
      </w:tr>
      <w:tr w:rsidR="00D429EA"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2.1.</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Заведующий билетными кассами</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35</w:t>
            </w:r>
          </w:p>
        </w:tc>
      </w:tr>
    </w:tbl>
    <w:p w:rsidR="00D429EA" w:rsidRDefault="00D429EA" w:rsidP="004A7960">
      <w:pPr>
        <w:pStyle w:val="24"/>
        <w:shd w:val="clear" w:color="auto" w:fill="auto"/>
        <w:spacing w:before="0" w:line="240" w:lineRule="auto"/>
        <w:rPr>
          <w:rFonts w:ascii="Times New Roman" w:hAnsi="Times New Roman" w:cs="Times New Roman"/>
        </w:rPr>
      </w:pPr>
    </w:p>
    <w:p w:rsidR="00D429EA" w:rsidRDefault="00D429EA" w:rsidP="004A7960">
      <w:pPr>
        <w:pStyle w:val="24"/>
        <w:shd w:val="clear" w:color="auto" w:fill="auto"/>
        <w:spacing w:before="0" w:line="240" w:lineRule="auto"/>
        <w:rPr>
          <w:rFonts w:ascii="Times New Roman" w:hAnsi="Times New Roman" w:cs="Times New Roman"/>
        </w:rPr>
      </w:pPr>
    </w:p>
    <w:p w:rsidR="0048443A" w:rsidRDefault="0048443A" w:rsidP="0048443A">
      <w:pPr>
        <w:rPr>
          <w:sz w:val="2"/>
          <w:szCs w:val="2"/>
        </w:rPr>
      </w:pPr>
    </w:p>
    <w:p w:rsidR="00D429EA" w:rsidRDefault="00D429EA" w:rsidP="00D429EA">
      <w:pPr>
        <w:pStyle w:val="afffffff3"/>
        <w:shd w:val="clear" w:color="auto" w:fill="auto"/>
        <w:spacing w:line="260" w:lineRule="exact"/>
        <w:jc w:val="right"/>
      </w:pPr>
      <w:r>
        <w:t>Таблица 15</w:t>
      </w:r>
    </w:p>
    <w:p w:rsidR="00D429EA" w:rsidRDefault="00D429EA" w:rsidP="0048443A">
      <w:pPr>
        <w:pStyle w:val="24"/>
        <w:shd w:val="clear" w:color="auto" w:fill="auto"/>
        <w:spacing w:before="243" w:line="315" w:lineRule="exact"/>
        <w:ind w:left="40"/>
        <w:rPr>
          <w:rFonts w:ascii="Times New Roman" w:hAnsi="Times New Roman" w:cs="Times New Roman"/>
        </w:rPr>
      </w:pPr>
    </w:p>
    <w:p w:rsidR="0048443A" w:rsidRDefault="0048443A" w:rsidP="0048443A">
      <w:pPr>
        <w:pStyle w:val="24"/>
        <w:shd w:val="clear" w:color="auto" w:fill="auto"/>
        <w:spacing w:before="243" w:line="315" w:lineRule="exact"/>
        <w:ind w:left="40"/>
        <w:rPr>
          <w:rFonts w:ascii="Times New Roman" w:hAnsi="Times New Roman" w:cs="Times New Roman"/>
        </w:rPr>
      </w:pPr>
      <w:r w:rsidRPr="004A7960">
        <w:rPr>
          <w:rFonts w:ascii="Times New Roman" w:hAnsi="Times New Roman" w:cs="Times New Roman"/>
        </w:rPr>
        <w:t>Предельный совокупный размер весовых коэффициентов по критериям</w:t>
      </w:r>
      <w:r w:rsidRPr="004A7960">
        <w:rPr>
          <w:rFonts w:ascii="Times New Roman" w:hAnsi="Times New Roman" w:cs="Times New Roman"/>
        </w:rPr>
        <w:br/>
        <w:t>эффективности деятельности работников сельского хозяйства</w:t>
      </w:r>
    </w:p>
    <w:p w:rsidR="00D429EA" w:rsidRDefault="00D429EA" w:rsidP="0048443A">
      <w:pPr>
        <w:pStyle w:val="24"/>
        <w:shd w:val="clear" w:color="auto" w:fill="auto"/>
        <w:spacing w:before="243" w:line="315" w:lineRule="exact"/>
        <w:ind w:left="40"/>
        <w:rPr>
          <w:rFonts w:ascii="Times New Roman" w:hAnsi="Times New Roman" w:cs="Times New Roman"/>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567"/>
        <w:gridCol w:w="4989"/>
        <w:gridCol w:w="3515"/>
      </w:tblGrid>
      <w:tr w:rsidR="00D429EA"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Pr="00D429EA">
              <w:rPr>
                <w:rFonts w:ascii="Times New Roman" w:hAnsi="Times New Roman" w:cs="Times New Roman"/>
                <w:sz w:val="26"/>
                <w:szCs w:val="26"/>
              </w:rPr>
              <w:t xml:space="preserve"> п/п</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Наименование должности</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Предельный совокупный размер весовых коэффициентов</w:t>
            </w:r>
          </w:p>
        </w:tc>
      </w:tr>
      <w:tr w:rsidR="00D429EA"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D429EA" w:rsidP="00D429EA">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 xml:space="preserve">Профессиональная квалификационная группа </w:t>
            </w:r>
            <w:r>
              <w:rPr>
                <w:rFonts w:ascii="Times New Roman" w:hAnsi="Times New Roman" w:cs="Times New Roman"/>
                <w:sz w:val="26"/>
                <w:szCs w:val="26"/>
              </w:rPr>
              <w:t>«</w:t>
            </w:r>
            <w:r w:rsidRPr="00D429EA">
              <w:rPr>
                <w:rFonts w:ascii="Times New Roman" w:hAnsi="Times New Roman" w:cs="Times New Roman"/>
                <w:sz w:val="26"/>
                <w:szCs w:val="26"/>
              </w:rPr>
              <w:t>Должности работников сельского хозяйства третьего уровня</w:t>
            </w:r>
            <w:r>
              <w:rPr>
                <w:rFonts w:ascii="Times New Roman" w:hAnsi="Times New Roman" w:cs="Times New Roman"/>
                <w:sz w:val="26"/>
                <w:szCs w:val="26"/>
              </w:rPr>
              <w:t>»</w:t>
            </w:r>
          </w:p>
        </w:tc>
      </w:tr>
      <w:tr w:rsidR="00D429EA"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Первый квалификационный уровень</w:t>
            </w:r>
          </w:p>
        </w:tc>
      </w:tr>
      <w:tr w:rsidR="00D429EA"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1.1.</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Ветеринарный врач</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55</w:t>
            </w:r>
          </w:p>
        </w:tc>
      </w:tr>
      <w:tr w:rsidR="00D429EA"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Второй квалификационный уровень</w:t>
            </w:r>
          </w:p>
        </w:tc>
      </w:tr>
      <w:tr w:rsidR="00D429EA"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1.2.</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Ветеринарный врач второй категории</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60</w:t>
            </w:r>
          </w:p>
        </w:tc>
      </w:tr>
      <w:tr w:rsidR="00D429EA"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Третий квалификационный уровень</w:t>
            </w:r>
          </w:p>
        </w:tc>
      </w:tr>
      <w:tr w:rsidR="00D429EA"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1.3.</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Ветеринарный врач первой категории</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63</w:t>
            </w:r>
          </w:p>
        </w:tc>
      </w:tr>
      <w:tr w:rsidR="00D429EA"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Четвертый квалификационный уровень</w:t>
            </w:r>
          </w:p>
        </w:tc>
      </w:tr>
      <w:tr w:rsidR="00D429EA"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lastRenderedPageBreak/>
              <w:t>1.4.</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Ведущий ветеринарный врач</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65</w:t>
            </w:r>
          </w:p>
        </w:tc>
      </w:tr>
      <w:tr w:rsidR="00D429EA"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D429EA" w:rsidP="00D429EA">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 xml:space="preserve">Профессиональная квалификационная группа </w:t>
            </w:r>
            <w:r>
              <w:rPr>
                <w:rFonts w:ascii="Times New Roman" w:hAnsi="Times New Roman" w:cs="Times New Roman"/>
                <w:sz w:val="26"/>
                <w:szCs w:val="26"/>
              </w:rPr>
              <w:t>«</w:t>
            </w:r>
            <w:r w:rsidRPr="00D429EA">
              <w:rPr>
                <w:rFonts w:ascii="Times New Roman" w:hAnsi="Times New Roman" w:cs="Times New Roman"/>
                <w:sz w:val="26"/>
                <w:szCs w:val="26"/>
              </w:rPr>
              <w:t>Должности работников сельского хозяйства четвертого уровня</w:t>
            </w:r>
            <w:r>
              <w:rPr>
                <w:rFonts w:ascii="Times New Roman" w:hAnsi="Times New Roman" w:cs="Times New Roman"/>
                <w:sz w:val="26"/>
                <w:szCs w:val="26"/>
              </w:rPr>
              <w:t>»</w:t>
            </w:r>
          </w:p>
        </w:tc>
      </w:tr>
      <w:tr w:rsidR="00D429EA"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Первый квалификационный уровень</w:t>
            </w:r>
          </w:p>
        </w:tc>
      </w:tr>
      <w:tr w:rsidR="00D429EA"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1.1.</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rPr>
              <w:t>Главный агроном</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D429EA"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rPr>
              <w:t>70</w:t>
            </w:r>
          </w:p>
        </w:tc>
      </w:tr>
    </w:tbl>
    <w:p w:rsidR="00D429EA" w:rsidRPr="004A7960" w:rsidRDefault="00D429EA" w:rsidP="0048443A">
      <w:pPr>
        <w:pStyle w:val="24"/>
        <w:shd w:val="clear" w:color="auto" w:fill="auto"/>
        <w:spacing w:before="243" w:line="315" w:lineRule="exact"/>
        <w:ind w:left="40"/>
        <w:rPr>
          <w:rFonts w:ascii="Times New Roman" w:hAnsi="Times New Roman" w:cs="Times New Roman"/>
        </w:rPr>
      </w:pPr>
    </w:p>
    <w:p w:rsidR="0048443A" w:rsidRDefault="0048443A" w:rsidP="0048443A">
      <w:pPr>
        <w:rPr>
          <w:sz w:val="2"/>
          <w:szCs w:val="2"/>
        </w:rPr>
      </w:pPr>
    </w:p>
    <w:p w:rsidR="00D429EA" w:rsidRDefault="0048443A" w:rsidP="008C19F0">
      <w:pPr>
        <w:pStyle w:val="24"/>
        <w:numPr>
          <w:ilvl w:val="0"/>
          <w:numId w:val="17"/>
        </w:numPr>
        <w:shd w:val="clear" w:color="auto" w:fill="auto"/>
        <w:tabs>
          <w:tab w:val="left" w:pos="1557"/>
        </w:tabs>
        <w:spacing w:before="0" w:line="240" w:lineRule="auto"/>
        <w:ind w:firstLine="567"/>
        <w:jc w:val="both"/>
        <w:rPr>
          <w:rFonts w:ascii="Times New Roman" w:hAnsi="Times New Roman" w:cs="Times New Roman"/>
        </w:rPr>
      </w:pPr>
      <w:r w:rsidRPr="004A7960">
        <w:rPr>
          <w:rFonts w:ascii="Times New Roman" w:hAnsi="Times New Roman" w:cs="Times New Roman"/>
        </w:rPr>
        <w:t>Типовые критерии эффективности деятельности орга</w:t>
      </w:r>
      <w:r w:rsidRPr="004A7960">
        <w:rPr>
          <w:rFonts w:ascii="Times New Roman" w:hAnsi="Times New Roman" w:cs="Times New Roman"/>
        </w:rPr>
        <w:softHyphen/>
        <w:t>низаций физической культуры и спорта и их весовые коэффициенты утверждаются Министерством спорта Республики Татарстан.</w:t>
      </w:r>
    </w:p>
    <w:p w:rsidR="0048443A" w:rsidRDefault="0048443A" w:rsidP="007D70EB">
      <w:pPr>
        <w:pStyle w:val="24"/>
        <w:numPr>
          <w:ilvl w:val="0"/>
          <w:numId w:val="17"/>
        </w:numPr>
        <w:shd w:val="clear" w:color="auto" w:fill="auto"/>
        <w:tabs>
          <w:tab w:val="left" w:pos="1556"/>
        </w:tabs>
        <w:spacing w:before="0" w:line="240" w:lineRule="auto"/>
        <w:ind w:firstLine="567"/>
        <w:jc w:val="both"/>
        <w:rPr>
          <w:rFonts w:ascii="Times New Roman" w:hAnsi="Times New Roman" w:cs="Times New Roman"/>
        </w:rPr>
      </w:pPr>
      <w:r w:rsidRPr="00D429EA">
        <w:rPr>
          <w:rFonts w:ascii="Times New Roman" w:hAnsi="Times New Roman" w:cs="Times New Roman"/>
        </w:rPr>
        <w:t>В организациях физической культуры и спорта форми</w:t>
      </w:r>
      <w:r w:rsidRPr="00D429EA">
        <w:rPr>
          <w:rFonts w:ascii="Times New Roman" w:hAnsi="Times New Roman" w:cs="Times New Roman"/>
        </w:rPr>
        <w:softHyphen/>
        <w:t xml:space="preserve">руется фонд выплат стимулирующего характера за качество выполняемых работ </w:t>
      </w:r>
      <w:r w:rsidRPr="00D429EA">
        <w:rPr>
          <w:rFonts w:ascii="Times New Roman" w:hAnsi="Times New Roman" w:cs="Times New Roman"/>
          <w:lang w:bidi="en-US"/>
        </w:rPr>
        <w:t>(</w:t>
      </w:r>
      <w:proofErr w:type="spellStart"/>
      <w:r w:rsidRPr="00D429EA">
        <w:rPr>
          <w:rFonts w:ascii="Times New Roman" w:hAnsi="Times New Roman" w:cs="Times New Roman"/>
          <w:lang w:val="en-US" w:bidi="en-US"/>
        </w:rPr>
        <w:t>FOT</w:t>
      </w:r>
      <w:r w:rsidRPr="00D429EA">
        <w:rPr>
          <w:rFonts w:ascii="Times New Roman" w:hAnsi="Times New Roman" w:cs="Times New Roman"/>
          <w:vertAlign w:val="subscript"/>
          <w:lang w:val="en-US" w:bidi="en-US"/>
        </w:rPr>
        <w:t>k</w:t>
      </w:r>
      <w:proofErr w:type="spellEnd"/>
      <w:r w:rsidRPr="00D429EA">
        <w:rPr>
          <w:rFonts w:ascii="Times New Roman" w:hAnsi="Times New Roman" w:cs="Times New Roman"/>
          <w:lang w:bidi="en-US"/>
        </w:rPr>
        <w:t xml:space="preserve">), </w:t>
      </w:r>
      <w:r w:rsidRPr="00D429EA">
        <w:rPr>
          <w:rFonts w:ascii="Times New Roman" w:hAnsi="Times New Roman" w:cs="Times New Roman"/>
        </w:rPr>
        <w:t>объем которого рассчитывается по формуле:</w:t>
      </w:r>
    </w:p>
    <w:p w:rsidR="00D429EA" w:rsidRDefault="00D429EA" w:rsidP="00D429EA">
      <w:pPr>
        <w:pStyle w:val="24"/>
        <w:shd w:val="clear" w:color="auto" w:fill="auto"/>
        <w:tabs>
          <w:tab w:val="left" w:pos="1556"/>
        </w:tabs>
        <w:spacing w:before="0" w:line="240" w:lineRule="auto"/>
        <w:jc w:val="both"/>
        <w:rPr>
          <w:rFonts w:ascii="Times New Roman" w:hAnsi="Times New Roman" w:cs="Times New Roman"/>
        </w:rPr>
      </w:pPr>
    </w:p>
    <w:p w:rsidR="00D429EA" w:rsidRDefault="00D429EA" w:rsidP="00D429EA">
      <w:pPr>
        <w:autoSpaceDE w:val="0"/>
        <w:autoSpaceDN w:val="0"/>
        <w:adjustRightInd w:val="0"/>
        <w:spacing w:after="0" w:line="240" w:lineRule="auto"/>
        <w:jc w:val="both"/>
        <w:rPr>
          <w:rFonts w:ascii="Arial" w:hAnsi="Arial" w:cs="Arial"/>
          <w:sz w:val="20"/>
          <w:szCs w:val="20"/>
        </w:rPr>
      </w:pPr>
    </w:p>
    <w:p w:rsidR="00D429EA" w:rsidRDefault="00D429EA" w:rsidP="00D429EA">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14:anchorId="7EA126EB" wp14:editId="075F0E6B">
            <wp:extent cx="1555750" cy="393700"/>
            <wp:effectExtent l="0" t="0" r="0" b="635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55750" cy="393700"/>
                    </a:xfrm>
                    <a:prstGeom prst="rect">
                      <a:avLst/>
                    </a:prstGeom>
                    <a:noFill/>
                    <a:ln>
                      <a:noFill/>
                    </a:ln>
                  </pic:spPr>
                </pic:pic>
              </a:graphicData>
            </a:graphic>
          </wp:inline>
        </w:drawing>
      </w:r>
    </w:p>
    <w:p w:rsidR="00D429EA" w:rsidRDefault="00D429EA" w:rsidP="00D429EA">
      <w:pPr>
        <w:pStyle w:val="24"/>
        <w:shd w:val="clear" w:color="auto" w:fill="auto"/>
        <w:tabs>
          <w:tab w:val="left" w:pos="1556"/>
        </w:tabs>
        <w:spacing w:before="0" w:line="240" w:lineRule="auto"/>
        <w:jc w:val="both"/>
        <w:rPr>
          <w:rFonts w:ascii="Times New Roman" w:hAnsi="Times New Roman" w:cs="Times New Roman"/>
        </w:rPr>
      </w:pPr>
    </w:p>
    <w:p w:rsidR="0048443A" w:rsidRPr="004A7960" w:rsidRDefault="0048443A" w:rsidP="004A7960">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rPr>
        <w:t>где:</w:t>
      </w:r>
    </w:p>
    <w:p w:rsidR="0048443A" w:rsidRPr="004A7960" w:rsidRDefault="0048443A" w:rsidP="004A7960">
      <w:pPr>
        <w:pStyle w:val="24"/>
        <w:shd w:val="clear" w:color="auto" w:fill="auto"/>
        <w:spacing w:before="0" w:line="240" w:lineRule="auto"/>
        <w:ind w:firstLine="567"/>
        <w:jc w:val="both"/>
        <w:rPr>
          <w:rFonts w:ascii="Times New Roman" w:hAnsi="Times New Roman" w:cs="Times New Roman"/>
        </w:rPr>
      </w:pPr>
      <w:proofErr w:type="spellStart"/>
      <w:r w:rsidRPr="004A7960">
        <w:rPr>
          <w:rFonts w:ascii="Times New Roman" w:hAnsi="Times New Roman" w:cs="Times New Roman"/>
          <w:lang w:val="en-US" w:bidi="en-US"/>
        </w:rPr>
        <w:t>FOT</w:t>
      </w:r>
      <w:r w:rsidRPr="004A7960">
        <w:rPr>
          <w:rFonts w:ascii="Times New Roman" w:hAnsi="Times New Roman" w:cs="Times New Roman"/>
          <w:vertAlign w:val="subscript"/>
          <w:lang w:val="en-US" w:bidi="en-US"/>
        </w:rPr>
        <w:t>do</w:t>
      </w:r>
      <w:proofErr w:type="spellEnd"/>
      <w:r w:rsidRPr="004A7960">
        <w:rPr>
          <w:rFonts w:ascii="Times New Roman" w:hAnsi="Times New Roman" w:cs="Times New Roman"/>
          <w:lang w:bidi="en-US"/>
        </w:rPr>
        <w:t xml:space="preserve"> </w:t>
      </w:r>
      <w:r w:rsidRPr="004A7960">
        <w:rPr>
          <w:rFonts w:ascii="Times New Roman" w:hAnsi="Times New Roman" w:cs="Times New Roman"/>
        </w:rPr>
        <w:t>- фонд оплаты труда работников организаций физиче</w:t>
      </w:r>
      <w:r w:rsidRPr="004A7960">
        <w:rPr>
          <w:rFonts w:ascii="Times New Roman" w:hAnsi="Times New Roman" w:cs="Times New Roman"/>
        </w:rPr>
        <w:softHyphen/>
        <w:t>ской культуры и спорта по должностным окладам работников орга</w:t>
      </w:r>
      <w:r w:rsidRPr="004A7960">
        <w:rPr>
          <w:rFonts w:ascii="Times New Roman" w:hAnsi="Times New Roman" w:cs="Times New Roman"/>
        </w:rPr>
        <w:softHyphen/>
        <w:t>низаций физической культуры и спорта по основному месту работы;</w:t>
      </w:r>
    </w:p>
    <w:p w:rsidR="0048443A" w:rsidRPr="004A7960" w:rsidRDefault="0048443A" w:rsidP="004A7960">
      <w:pPr>
        <w:pStyle w:val="24"/>
        <w:shd w:val="clear" w:color="auto" w:fill="auto"/>
        <w:spacing w:before="0" w:line="240" w:lineRule="auto"/>
        <w:ind w:firstLine="567"/>
        <w:jc w:val="both"/>
        <w:rPr>
          <w:rFonts w:ascii="Times New Roman" w:hAnsi="Times New Roman" w:cs="Times New Roman"/>
        </w:rPr>
      </w:pPr>
      <w:proofErr w:type="spellStart"/>
      <w:r w:rsidRPr="004A7960">
        <w:rPr>
          <w:rFonts w:ascii="Times New Roman" w:hAnsi="Times New Roman" w:cs="Times New Roman"/>
          <w:lang w:val="en-US" w:bidi="en-US"/>
        </w:rPr>
        <w:t>D</w:t>
      </w:r>
      <w:r w:rsidRPr="004A7960">
        <w:rPr>
          <w:rFonts w:ascii="Times New Roman" w:hAnsi="Times New Roman" w:cs="Times New Roman"/>
          <w:vertAlign w:val="subscript"/>
          <w:lang w:val="en-US" w:bidi="en-US"/>
        </w:rPr>
        <w:t>k</w:t>
      </w:r>
      <w:proofErr w:type="spellEnd"/>
      <w:r w:rsidRPr="004A7960">
        <w:rPr>
          <w:rFonts w:ascii="Times New Roman" w:hAnsi="Times New Roman" w:cs="Times New Roman"/>
          <w:lang w:bidi="en-US"/>
        </w:rPr>
        <w:t xml:space="preserve"> </w:t>
      </w:r>
      <w:r w:rsidRPr="004A7960">
        <w:rPr>
          <w:rFonts w:ascii="Times New Roman" w:hAnsi="Times New Roman" w:cs="Times New Roman"/>
        </w:rPr>
        <w:t>- доля фонда оплаты труда на выплаты стимулирующего характера за каче</w:t>
      </w:r>
      <w:r w:rsidRPr="004A7960">
        <w:rPr>
          <w:rFonts w:ascii="Times New Roman" w:hAnsi="Times New Roman" w:cs="Times New Roman"/>
        </w:rPr>
        <w:softHyphen/>
        <w:t>ство выполняемых работ.</w:t>
      </w:r>
    </w:p>
    <w:p w:rsidR="0048443A" w:rsidRPr="004A7960" w:rsidRDefault="0048443A" w:rsidP="004A7960">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rPr>
        <w:t>Рекомендуемый размер фонда оплаты труда на выплаты стимулирующего ха</w:t>
      </w:r>
      <w:r w:rsidRPr="004A7960">
        <w:rPr>
          <w:rFonts w:ascii="Times New Roman" w:hAnsi="Times New Roman" w:cs="Times New Roman"/>
        </w:rPr>
        <w:softHyphen/>
        <w:t>рактера за качество выполняемых работ принимается в размере 2 процентов фонда оплаты труда работников организаций физической культуры и спорта по должностным окладам работников организаций физиче</w:t>
      </w:r>
      <w:r w:rsidRPr="004A7960">
        <w:rPr>
          <w:rFonts w:ascii="Times New Roman" w:hAnsi="Times New Roman" w:cs="Times New Roman"/>
        </w:rPr>
        <w:softHyphen/>
        <w:t>ской культуры и спорта по основному месту работы.</w:t>
      </w:r>
    </w:p>
    <w:p w:rsidR="0048443A" w:rsidRDefault="0048443A" w:rsidP="004A7960">
      <w:pPr>
        <w:pStyle w:val="24"/>
        <w:shd w:val="clear" w:color="auto" w:fill="auto"/>
        <w:spacing w:before="0" w:line="240" w:lineRule="auto"/>
        <w:ind w:firstLine="720"/>
        <w:jc w:val="both"/>
        <w:rPr>
          <w:rFonts w:ascii="Times New Roman" w:hAnsi="Times New Roman" w:cs="Times New Roman"/>
        </w:rPr>
      </w:pPr>
      <w:r w:rsidRPr="004A7960">
        <w:rPr>
          <w:rFonts w:ascii="Times New Roman" w:hAnsi="Times New Roman" w:cs="Times New Roman"/>
        </w:rPr>
        <w:t xml:space="preserve">6.10. Выплаты специалистам за работу в сельской местности </w:t>
      </w:r>
      <w:r w:rsidRPr="004A7960">
        <w:rPr>
          <w:rFonts w:ascii="Times New Roman" w:hAnsi="Times New Roman" w:cs="Times New Roman"/>
          <w:lang w:bidi="en-US"/>
        </w:rPr>
        <w:t>(</w:t>
      </w:r>
      <w:proofErr w:type="spellStart"/>
      <w:r w:rsidRPr="004A7960">
        <w:rPr>
          <w:rFonts w:ascii="Times New Roman" w:hAnsi="Times New Roman" w:cs="Times New Roman"/>
          <w:lang w:val="en-US" w:bidi="en-US"/>
        </w:rPr>
        <w:t>B</w:t>
      </w:r>
      <w:r w:rsidRPr="004A7960">
        <w:rPr>
          <w:rFonts w:ascii="Times New Roman" w:hAnsi="Times New Roman" w:cs="Times New Roman"/>
          <w:vertAlign w:val="subscript"/>
          <w:lang w:val="en-US" w:bidi="en-US"/>
        </w:rPr>
        <w:t>sm</w:t>
      </w:r>
      <w:proofErr w:type="spellEnd"/>
      <w:r w:rsidRPr="004A7960">
        <w:rPr>
          <w:rFonts w:ascii="Times New Roman" w:hAnsi="Times New Roman" w:cs="Times New Roman"/>
          <w:lang w:bidi="en-US"/>
        </w:rPr>
        <w:t xml:space="preserve">) </w:t>
      </w:r>
      <w:r w:rsidRPr="004A7960">
        <w:rPr>
          <w:rFonts w:ascii="Times New Roman" w:hAnsi="Times New Roman" w:cs="Times New Roman"/>
        </w:rPr>
        <w:t>предостав</w:t>
      </w:r>
      <w:r w:rsidRPr="004A7960">
        <w:rPr>
          <w:rFonts w:ascii="Times New Roman" w:hAnsi="Times New Roman" w:cs="Times New Roman"/>
        </w:rPr>
        <w:softHyphen/>
        <w:t>ляются работникам образования, работникам культуры, входящим в профессиональ</w:t>
      </w:r>
      <w:r w:rsidRPr="004A7960">
        <w:rPr>
          <w:rFonts w:ascii="Times New Roman" w:hAnsi="Times New Roman" w:cs="Times New Roman"/>
        </w:rPr>
        <w:softHyphen/>
        <w:t>ные квалификационные группы работников культуры, искусства и кинематографии среднего, ведущего звена и руководящего состава, работникам физической культуры, входящим в профессиональные квалификационные группы должностей работников физической культуры второго уровня, медицинским работникам, работникам сель</w:t>
      </w:r>
      <w:r w:rsidRPr="004A7960">
        <w:rPr>
          <w:rFonts w:ascii="Times New Roman" w:hAnsi="Times New Roman" w:cs="Times New Roman"/>
        </w:rPr>
        <w:softHyphen/>
        <w:t>ского хозяйства и рассчитываются по формуле:</w:t>
      </w:r>
    </w:p>
    <w:p w:rsidR="001825F7" w:rsidRDefault="001825F7" w:rsidP="004A7960">
      <w:pPr>
        <w:pStyle w:val="24"/>
        <w:shd w:val="clear" w:color="auto" w:fill="auto"/>
        <w:spacing w:before="0" w:line="240" w:lineRule="auto"/>
        <w:ind w:firstLine="720"/>
        <w:jc w:val="both"/>
        <w:rPr>
          <w:rFonts w:ascii="Times New Roman" w:hAnsi="Times New Roman" w:cs="Times New Roman"/>
        </w:rPr>
      </w:pPr>
    </w:p>
    <w:p w:rsidR="001825F7" w:rsidRDefault="001825F7" w:rsidP="001825F7">
      <w:pPr>
        <w:autoSpaceDE w:val="0"/>
        <w:autoSpaceDN w:val="0"/>
        <w:adjustRightInd w:val="0"/>
        <w:spacing w:after="0" w:line="240" w:lineRule="auto"/>
        <w:jc w:val="center"/>
        <w:rPr>
          <w:rFonts w:ascii="Arial" w:hAnsi="Arial" w:cs="Arial"/>
          <w:sz w:val="20"/>
          <w:szCs w:val="20"/>
        </w:rPr>
      </w:pPr>
      <w:r>
        <w:rPr>
          <w:rFonts w:ascii="Arial" w:hAnsi="Arial" w:cs="Arial"/>
          <w:noProof/>
          <w:position w:val="-8"/>
          <w:sz w:val="20"/>
          <w:szCs w:val="20"/>
          <w:lang w:eastAsia="ru-RU"/>
        </w:rPr>
        <w:drawing>
          <wp:inline distT="0" distB="0" distL="0" distR="0" wp14:anchorId="007DE6F2" wp14:editId="79117B59">
            <wp:extent cx="965200" cy="228600"/>
            <wp:effectExtent l="0" t="0" r="635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65200" cy="228600"/>
                    </a:xfrm>
                    <a:prstGeom prst="rect">
                      <a:avLst/>
                    </a:prstGeom>
                    <a:noFill/>
                    <a:ln>
                      <a:noFill/>
                    </a:ln>
                  </pic:spPr>
                </pic:pic>
              </a:graphicData>
            </a:graphic>
          </wp:inline>
        </w:drawing>
      </w:r>
    </w:p>
    <w:p w:rsidR="001825F7" w:rsidRPr="004A7960" w:rsidRDefault="001825F7" w:rsidP="004A7960">
      <w:pPr>
        <w:pStyle w:val="24"/>
        <w:shd w:val="clear" w:color="auto" w:fill="auto"/>
        <w:spacing w:before="0" w:line="240" w:lineRule="auto"/>
        <w:ind w:firstLine="720"/>
        <w:jc w:val="both"/>
        <w:rPr>
          <w:rFonts w:ascii="Times New Roman" w:hAnsi="Times New Roman" w:cs="Times New Roman"/>
        </w:rPr>
      </w:pPr>
    </w:p>
    <w:p w:rsidR="0048443A" w:rsidRPr="004A7960" w:rsidRDefault="0048443A" w:rsidP="004A7960">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rPr>
        <w:t>где:</w:t>
      </w:r>
    </w:p>
    <w:p w:rsidR="0048443A" w:rsidRPr="004A7960" w:rsidRDefault="0048443A" w:rsidP="004A7960">
      <w:pPr>
        <w:pStyle w:val="24"/>
        <w:shd w:val="clear" w:color="auto" w:fill="auto"/>
        <w:spacing w:before="0" w:line="240" w:lineRule="auto"/>
        <w:ind w:firstLine="567"/>
        <w:jc w:val="both"/>
        <w:rPr>
          <w:rFonts w:ascii="Times New Roman" w:hAnsi="Times New Roman" w:cs="Times New Roman"/>
        </w:rPr>
      </w:pPr>
      <w:proofErr w:type="spellStart"/>
      <w:r w:rsidRPr="004A7960">
        <w:rPr>
          <w:rFonts w:ascii="Times New Roman" w:hAnsi="Times New Roman" w:cs="Times New Roman"/>
          <w:lang w:val="en-US" w:bidi="en-US"/>
        </w:rPr>
        <w:t>D</w:t>
      </w:r>
      <w:r w:rsidRPr="004A7960">
        <w:rPr>
          <w:rFonts w:ascii="Times New Roman" w:hAnsi="Times New Roman" w:cs="Times New Roman"/>
          <w:vertAlign w:val="subscript"/>
          <w:lang w:val="en-US" w:bidi="en-US"/>
        </w:rPr>
        <w:t>sm</w:t>
      </w:r>
      <w:proofErr w:type="spellEnd"/>
      <w:r w:rsidRPr="004A7960">
        <w:rPr>
          <w:rFonts w:ascii="Times New Roman" w:hAnsi="Times New Roman" w:cs="Times New Roman"/>
          <w:lang w:bidi="en-US"/>
        </w:rPr>
        <w:t xml:space="preserve"> </w:t>
      </w:r>
      <w:r w:rsidRPr="004A7960">
        <w:rPr>
          <w:rFonts w:ascii="Times New Roman" w:hAnsi="Times New Roman" w:cs="Times New Roman"/>
        </w:rPr>
        <w:t>- размер выплаты за работу в сельской местности, равный 1 388,5 рубля;</w:t>
      </w:r>
    </w:p>
    <w:p w:rsidR="0048443A" w:rsidRPr="004A7960" w:rsidRDefault="0048443A" w:rsidP="004A7960">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en-US" w:bidi="en-US"/>
        </w:rPr>
        <w:t>S</w:t>
      </w:r>
      <w:r w:rsidRPr="004A7960">
        <w:rPr>
          <w:rFonts w:ascii="Times New Roman" w:hAnsi="Times New Roman" w:cs="Times New Roman"/>
          <w:lang w:bidi="en-US"/>
        </w:rPr>
        <w:t xml:space="preserve"> </w:t>
      </w:r>
      <w:r w:rsidRPr="004A7960">
        <w:rPr>
          <w:rFonts w:ascii="Times New Roman" w:hAnsi="Times New Roman" w:cs="Times New Roman"/>
        </w:rPr>
        <w:t xml:space="preserve">- фактическое количество ставок, занимаемых работниками организаций </w:t>
      </w:r>
      <w:r w:rsidRPr="001825F7">
        <w:rPr>
          <w:rFonts w:ascii="Times New Roman" w:hAnsi="Times New Roman" w:cs="Times New Roman"/>
        </w:rPr>
        <w:t>физической культуры и спорта.</w:t>
      </w:r>
    </w:p>
    <w:p w:rsidR="001825F7" w:rsidRDefault="0048443A" w:rsidP="008C19F0">
      <w:pPr>
        <w:pStyle w:val="24"/>
        <w:numPr>
          <w:ilvl w:val="0"/>
          <w:numId w:val="18"/>
        </w:numPr>
        <w:shd w:val="clear" w:color="auto" w:fill="auto"/>
        <w:tabs>
          <w:tab w:val="left" w:pos="1365"/>
        </w:tabs>
        <w:spacing w:before="0" w:line="240" w:lineRule="auto"/>
        <w:ind w:firstLine="567"/>
        <w:jc w:val="both"/>
        <w:rPr>
          <w:rFonts w:ascii="Times New Roman" w:hAnsi="Times New Roman" w:cs="Times New Roman"/>
        </w:rPr>
      </w:pPr>
      <w:r w:rsidRPr="004A7960">
        <w:rPr>
          <w:rFonts w:ascii="Times New Roman" w:hAnsi="Times New Roman" w:cs="Times New Roman"/>
        </w:rPr>
        <w:t xml:space="preserve">Выплаты за интенсивность труда </w:t>
      </w:r>
      <w:r w:rsidRPr="004A7960">
        <w:rPr>
          <w:rFonts w:ascii="Times New Roman" w:hAnsi="Times New Roman" w:cs="Times New Roman"/>
          <w:lang w:bidi="en-US"/>
        </w:rPr>
        <w:t>(</w:t>
      </w:r>
      <w:r w:rsidRPr="004A7960">
        <w:rPr>
          <w:rFonts w:ascii="Times New Roman" w:hAnsi="Times New Roman" w:cs="Times New Roman"/>
          <w:lang w:val="en-US" w:bidi="en-US"/>
        </w:rPr>
        <w:t>B</w:t>
      </w:r>
      <w:r w:rsidRPr="004A7960">
        <w:rPr>
          <w:rFonts w:ascii="Times New Roman" w:hAnsi="Times New Roman" w:cs="Times New Roman"/>
          <w:vertAlign w:val="subscript"/>
          <w:lang w:val="en-US" w:bidi="en-US"/>
        </w:rPr>
        <w:t>it</w:t>
      </w:r>
      <w:r w:rsidRPr="004A7960">
        <w:rPr>
          <w:rFonts w:ascii="Times New Roman" w:hAnsi="Times New Roman" w:cs="Times New Roman"/>
          <w:lang w:bidi="en-US"/>
        </w:rPr>
        <w:t xml:space="preserve">) </w:t>
      </w:r>
      <w:r w:rsidRPr="004A7960">
        <w:rPr>
          <w:rFonts w:ascii="Times New Roman" w:hAnsi="Times New Roman" w:cs="Times New Roman"/>
        </w:rPr>
        <w:t>устанавливаются работникам куль</w:t>
      </w:r>
      <w:r w:rsidRPr="004A7960">
        <w:rPr>
          <w:rFonts w:ascii="Times New Roman" w:hAnsi="Times New Roman" w:cs="Times New Roman"/>
        </w:rPr>
        <w:softHyphen/>
        <w:t>туры, входящим в профессиональные квалификационные группы работников куль</w:t>
      </w:r>
      <w:r w:rsidRPr="004A7960">
        <w:rPr>
          <w:rFonts w:ascii="Times New Roman" w:hAnsi="Times New Roman" w:cs="Times New Roman"/>
        </w:rPr>
        <w:softHyphen/>
        <w:t xml:space="preserve">туры, </w:t>
      </w:r>
      <w:r w:rsidRPr="004A7960">
        <w:rPr>
          <w:rFonts w:ascii="Times New Roman" w:hAnsi="Times New Roman" w:cs="Times New Roman"/>
        </w:rPr>
        <w:lastRenderedPageBreak/>
        <w:t>искусства и кинематографии среднего, ведущего звена и руководящего состава, работникам физической культуры, входящим в профессиональные квалификацион</w:t>
      </w:r>
      <w:r w:rsidRPr="004A7960">
        <w:rPr>
          <w:rFonts w:ascii="Times New Roman" w:hAnsi="Times New Roman" w:cs="Times New Roman"/>
        </w:rPr>
        <w:softHyphen/>
        <w:t>ные группы должностей работников физической культуры и спорта второго уровня, медицинским работникам и рассчитываются по формуле:</w:t>
      </w:r>
    </w:p>
    <w:p w:rsidR="00A27EE9" w:rsidRDefault="00A27EE9" w:rsidP="00A27EE9">
      <w:pPr>
        <w:pStyle w:val="24"/>
        <w:shd w:val="clear" w:color="auto" w:fill="auto"/>
        <w:tabs>
          <w:tab w:val="left" w:pos="1365"/>
        </w:tabs>
        <w:spacing w:before="0" w:line="240" w:lineRule="auto"/>
        <w:ind w:left="567"/>
        <w:jc w:val="both"/>
        <w:rPr>
          <w:rFonts w:ascii="Times New Roman" w:hAnsi="Times New Roman" w:cs="Times New Roman"/>
        </w:rPr>
      </w:pPr>
    </w:p>
    <w:p w:rsidR="00A27EE9" w:rsidRPr="00A27EE9" w:rsidRDefault="00A27EE9" w:rsidP="00A27EE9">
      <w:pPr>
        <w:pStyle w:val="a5"/>
        <w:autoSpaceDE w:val="0"/>
        <w:autoSpaceDN w:val="0"/>
        <w:adjustRightInd w:val="0"/>
        <w:spacing w:after="0" w:line="240" w:lineRule="auto"/>
        <w:jc w:val="center"/>
        <w:rPr>
          <w:rFonts w:ascii="Arial" w:hAnsi="Arial" w:cs="Arial"/>
          <w:sz w:val="20"/>
          <w:szCs w:val="20"/>
        </w:rPr>
      </w:pPr>
      <w:r>
        <w:rPr>
          <w:noProof/>
          <w:lang w:eastAsia="ru-RU"/>
        </w:rPr>
        <w:drawing>
          <wp:inline distT="0" distB="0" distL="0" distR="0" wp14:anchorId="2966D847" wp14:editId="6983EBBD">
            <wp:extent cx="1136650" cy="393700"/>
            <wp:effectExtent l="0" t="0" r="6350" b="635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36650" cy="393700"/>
                    </a:xfrm>
                    <a:prstGeom prst="rect">
                      <a:avLst/>
                    </a:prstGeom>
                    <a:noFill/>
                    <a:ln>
                      <a:noFill/>
                    </a:ln>
                  </pic:spPr>
                </pic:pic>
              </a:graphicData>
            </a:graphic>
          </wp:inline>
        </w:drawing>
      </w:r>
    </w:p>
    <w:p w:rsidR="0048443A" w:rsidRPr="004A7960" w:rsidRDefault="0048443A" w:rsidP="001F5106">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rPr>
        <w:t>где:</w:t>
      </w:r>
    </w:p>
    <w:p w:rsidR="0048443A" w:rsidRPr="004A7960" w:rsidRDefault="0048443A" w:rsidP="001F5106">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en-US" w:bidi="en-US"/>
        </w:rPr>
        <w:t>O</w:t>
      </w:r>
      <w:r w:rsidRPr="004A7960">
        <w:rPr>
          <w:rFonts w:ascii="Times New Roman" w:hAnsi="Times New Roman" w:cs="Times New Roman"/>
          <w:vertAlign w:val="subscript"/>
          <w:lang w:val="en-US" w:bidi="en-US"/>
        </w:rPr>
        <w:t>d</w:t>
      </w:r>
      <w:r w:rsidRPr="004A7960">
        <w:rPr>
          <w:rFonts w:ascii="Times New Roman" w:hAnsi="Times New Roman" w:cs="Times New Roman"/>
          <w:lang w:bidi="en-US"/>
        </w:rPr>
        <w:t xml:space="preserve"> - </w:t>
      </w:r>
      <w:r w:rsidRPr="004A7960">
        <w:rPr>
          <w:rFonts w:ascii="Times New Roman" w:hAnsi="Times New Roman" w:cs="Times New Roman"/>
        </w:rPr>
        <w:t>должностной оклад работников организаций физической культуры и спорта;</w:t>
      </w:r>
    </w:p>
    <w:p w:rsidR="0048443A" w:rsidRPr="004A7960" w:rsidRDefault="0048443A" w:rsidP="001F5106">
      <w:pPr>
        <w:pStyle w:val="24"/>
        <w:shd w:val="clear" w:color="auto" w:fill="auto"/>
        <w:spacing w:before="0" w:line="240" w:lineRule="auto"/>
        <w:ind w:firstLine="567"/>
        <w:jc w:val="both"/>
        <w:rPr>
          <w:rFonts w:ascii="Times New Roman" w:hAnsi="Times New Roman" w:cs="Times New Roman"/>
        </w:rPr>
      </w:pPr>
      <w:proofErr w:type="spellStart"/>
      <w:r w:rsidRPr="004A7960">
        <w:rPr>
          <w:rFonts w:ascii="Times New Roman" w:hAnsi="Times New Roman" w:cs="Times New Roman"/>
          <w:lang w:val="en-US" w:bidi="en-US"/>
        </w:rPr>
        <w:t>D</w:t>
      </w:r>
      <w:r w:rsidRPr="004A7960">
        <w:rPr>
          <w:rFonts w:ascii="Times New Roman" w:hAnsi="Times New Roman" w:cs="Times New Roman"/>
          <w:vertAlign w:val="subscript"/>
          <w:lang w:val="en-US" w:bidi="en-US"/>
        </w:rPr>
        <w:t>it</w:t>
      </w:r>
      <w:proofErr w:type="spellEnd"/>
      <w:r w:rsidRPr="004A7960">
        <w:rPr>
          <w:rFonts w:ascii="Times New Roman" w:hAnsi="Times New Roman" w:cs="Times New Roman"/>
          <w:lang w:bidi="en-US"/>
        </w:rPr>
        <w:t xml:space="preserve"> </w:t>
      </w:r>
      <w:r w:rsidRPr="004A7960">
        <w:rPr>
          <w:rFonts w:ascii="Times New Roman" w:hAnsi="Times New Roman" w:cs="Times New Roman"/>
        </w:rPr>
        <w:t>- размер надбавки за интенсивность труда.</w:t>
      </w:r>
    </w:p>
    <w:p w:rsidR="0048443A" w:rsidRDefault="0048443A" w:rsidP="001F5106">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rPr>
        <w:t>Размеры надбавок за интенсивность труда приведены в таблице 6 приложения к настоящему Положению.</w:t>
      </w:r>
    </w:p>
    <w:p w:rsidR="001F5106" w:rsidRPr="004A7960" w:rsidRDefault="001F5106" w:rsidP="001F5106">
      <w:pPr>
        <w:pStyle w:val="24"/>
        <w:shd w:val="clear" w:color="auto" w:fill="auto"/>
        <w:spacing w:before="0" w:line="240" w:lineRule="auto"/>
        <w:ind w:firstLine="567"/>
        <w:jc w:val="both"/>
        <w:rPr>
          <w:rFonts w:ascii="Times New Roman" w:hAnsi="Times New Roman" w:cs="Times New Roman"/>
        </w:rPr>
      </w:pPr>
    </w:p>
    <w:p w:rsidR="0048443A" w:rsidRPr="003768D0" w:rsidRDefault="0048443A" w:rsidP="008C19F0">
      <w:pPr>
        <w:pStyle w:val="24"/>
        <w:numPr>
          <w:ilvl w:val="0"/>
          <w:numId w:val="4"/>
        </w:numPr>
        <w:shd w:val="clear" w:color="auto" w:fill="auto"/>
        <w:tabs>
          <w:tab w:val="left" w:pos="0"/>
        </w:tabs>
        <w:spacing w:before="0" w:after="240" w:line="260" w:lineRule="exact"/>
        <w:rPr>
          <w:rFonts w:ascii="Times New Roman" w:hAnsi="Times New Roman" w:cs="Times New Roman"/>
        </w:rPr>
      </w:pPr>
      <w:r w:rsidRPr="003768D0">
        <w:rPr>
          <w:rFonts w:ascii="Times New Roman" w:hAnsi="Times New Roman" w:cs="Times New Roman"/>
        </w:rPr>
        <w:t>Выплаты компенсационного характера</w:t>
      </w:r>
    </w:p>
    <w:p w:rsidR="0048443A" w:rsidRPr="004A7960" w:rsidRDefault="0048443A" w:rsidP="003768D0">
      <w:pPr>
        <w:pStyle w:val="24"/>
        <w:numPr>
          <w:ilvl w:val="0"/>
          <w:numId w:val="19"/>
        </w:numPr>
        <w:shd w:val="clear" w:color="auto" w:fill="auto"/>
        <w:tabs>
          <w:tab w:val="left" w:pos="1201"/>
        </w:tabs>
        <w:spacing w:before="0" w:line="240" w:lineRule="auto"/>
        <w:ind w:firstLine="567"/>
        <w:jc w:val="both"/>
        <w:rPr>
          <w:rFonts w:ascii="Times New Roman" w:hAnsi="Times New Roman" w:cs="Times New Roman"/>
        </w:rPr>
      </w:pPr>
      <w:r w:rsidRPr="004A7960">
        <w:rPr>
          <w:rFonts w:ascii="Times New Roman" w:hAnsi="Times New Roman" w:cs="Times New Roman"/>
        </w:rPr>
        <w:t>К выплатам компенсационного характера в организациях физической культуры и спорта относятся:</w:t>
      </w:r>
    </w:p>
    <w:p w:rsidR="0048443A" w:rsidRPr="004A7960" w:rsidRDefault="0048443A" w:rsidP="003768D0">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rPr>
        <w:t>выплаты компенсационного характера работникам организа</w:t>
      </w:r>
      <w:r w:rsidRPr="004A7960">
        <w:rPr>
          <w:rFonts w:ascii="Times New Roman" w:hAnsi="Times New Roman" w:cs="Times New Roman"/>
        </w:rPr>
        <w:softHyphen/>
        <w:t>ций физической культуры и спорта, занятым на работах с вредными и (или) опасными условиями труда;</w:t>
      </w:r>
    </w:p>
    <w:p w:rsidR="0048443A" w:rsidRPr="004A7960" w:rsidRDefault="0048443A" w:rsidP="003768D0">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rPr>
        <w:t>выплаты компенсационного характера за работу в условиях, отклоняющихся от нормальных (при выполнении работ различной квалификации, совмещении профес</w:t>
      </w:r>
      <w:r w:rsidRPr="004A7960">
        <w:rPr>
          <w:rFonts w:ascii="Times New Roman" w:hAnsi="Times New Roman" w:cs="Times New Roman"/>
        </w:rPr>
        <w:softHyphen/>
        <w:t>сий (должностей), сверхурочной работе, работе в ночное время и при выполнении работ в других условиях, отклоняющихся от нормальных).</w:t>
      </w:r>
    </w:p>
    <w:p w:rsidR="0048443A" w:rsidRPr="004A7960" w:rsidRDefault="0048443A" w:rsidP="008C19F0">
      <w:pPr>
        <w:pStyle w:val="24"/>
        <w:numPr>
          <w:ilvl w:val="0"/>
          <w:numId w:val="19"/>
        </w:numPr>
        <w:shd w:val="clear" w:color="auto" w:fill="auto"/>
        <w:tabs>
          <w:tab w:val="left" w:pos="1211"/>
        </w:tabs>
        <w:spacing w:before="0" w:line="305" w:lineRule="exact"/>
        <w:ind w:firstLine="567"/>
        <w:jc w:val="both"/>
        <w:rPr>
          <w:rFonts w:ascii="Times New Roman" w:hAnsi="Times New Roman" w:cs="Times New Roman"/>
        </w:rPr>
      </w:pPr>
      <w:r w:rsidRPr="004A7960">
        <w:rPr>
          <w:rFonts w:ascii="Times New Roman" w:hAnsi="Times New Roman" w:cs="Times New Roman"/>
        </w:rPr>
        <w:t>Выплаты компенсационного характера, размеры и условия их осуществле</w:t>
      </w:r>
      <w:r w:rsidRPr="004A7960">
        <w:rPr>
          <w:rFonts w:ascii="Times New Roman" w:hAnsi="Times New Roman" w:cs="Times New Roman"/>
        </w:rPr>
        <w:softHyphen/>
        <w:t>ния устанавливаются коллективными договорами, локальными нормативными ак</w:t>
      </w:r>
      <w:r w:rsidRPr="004A7960">
        <w:rPr>
          <w:rFonts w:ascii="Times New Roman" w:hAnsi="Times New Roman" w:cs="Times New Roman"/>
        </w:rPr>
        <w:softHyphen/>
        <w:t>тами, трудовым договором в соответствии с трудовым законодательством и иными нормативными правовыми актами, содержащими нормы трудового права, и в преде</w:t>
      </w:r>
      <w:r w:rsidRPr="004A7960">
        <w:rPr>
          <w:rFonts w:ascii="Times New Roman" w:hAnsi="Times New Roman" w:cs="Times New Roman"/>
        </w:rPr>
        <w:softHyphen/>
        <w:t>лах утвержденного фонда оплаты труда учреждений культуры на соответствующий финансовый год.</w:t>
      </w:r>
    </w:p>
    <w:p w:rsidR="0048443A" w:rsidRDefault="0048443A" w:rsidP="008C19F0">
      <w:pPr>
        <w:pStyle w:val="24"/>
        <w:numPr>
          <w:ilvl w:val="0"/>
          <w:numId w:val="19"/>
        </w:numPr>
        <w:shd w:val="clear" w:color="auto" w:fill="auto"/>
        <w:tabs>
          <w:tab w:val="left" w:pos="1206"/>
        </w:tabs>
        <w:spacing w:before="0" w:line="305" w:lineRule="exact"/>
        <w:ind w:firstLine="567"/>
        <w:jc w:val="both"/>
        <w:rPr>
          <w:rFonts w:ascii="Times New Roman" w:hAnsi="Times New Roman" w:cs="Times New Roman"/>
        </w:rPr>
      </w:pPr>
      <w:r w:rsidRPr="004A7960">
        <w:rPr>
          <w:rFonts w:ascii="Times New Roman" w:hAnsi="Times New Roman" w:cs="Times New Roman"/>
        </w:rPr>
        <w:t xml:space="preserve">Выплаты компенсационного характера </w:t>
      </w:r>
      <w:r w:rsidRPr="004A7960">
        <w:rPr>
          <w:rFonts w:ascii="Times New Roman" w:hAnsi="Times New Roman" w:cs="Times New Roman"/>
          <w:lang w:bidi="en-US"/>
        </w:rPr>
        <w:t>(</w:t>
      </w:r>
      <w:proofErr w:type="spellStart"/>
      <w:r w:rsidRPr="004A7960">
        <w:rPr>
          <w:rFonts w:ascii="Times New Roman" w:hAnsi="Times New Roman" w:cs="Times New Roman"/>
          <w:lang w:val="en-US" w:bidi="en-US"/>
        </w:rPr>
        <w:t>B</w:t>
      </w:r>
      <w:r w:rsidRPr="004A7960">
        <w:rPr>
          <w:rFonts w:ascii="Times New Roman" w:hAnsi="Times New Roman" w:cs="Times New Roman"/>
          <w:vertAlign w:val="subscript"/>
          <w:lang w:val="en-US" w:bidi="en-US"/>
        </w:rPr>
        <w:t>kh</w:t>
      </w:r>
      <w:proofErr w:type="spellEnd"/>
      <w:r w:rsidRPr="004A7960">
        <w:rPr>
          <w:rFonts w:ascii="Times New Roman" w:hAnsi="Times New Roman" w:cs="Times New Roman"/>
          <w:lang w:bidi="en-US"/>
        </w:rPr>
        <w:t xml:space="preserve">) </w:t>
      </w:r>
      <w:r w:rsidRPr="004A7960">
        <w:rPr>
          <w:rFonts w:ascii="Times New Roman" w:hAnsi="Times New Roman" w:cs="Times New Roman"/>
        </w:rPr>
        <w:t xml:space="preserve">работникам организаций физической культуры и спорта, занятым на работах с вредными и (или) опасными </w:t>
      </w:r>
      <w:r w:rsidRPr="004A7960">
        <w:rPr>
          <w:rStyle w:val="211pt0"/>
          <w:rFonts w:eastAsiaTheme="minorHAnsi"/>
        </w:rPr>
        <w:t xml:space="preserve">условиями </w:t>
      </w:r>
      <w:r w:rsidRPr="004A7960">
        <w:rPr>
          <w:rFonts w:ascii="Times New Roman" w:hAnsi="Times New Roman" w:cs="Times New Roman"/>
        </w:rPr>
        <w:t>труда, рассчитываются по формуле:</w:t>
      </w:r>
    </w:p>
    <w:p w:rsidR="003768D0" w:rsidRDefault="003768D0" w:rsidP="003768D0">
      <w:pPr>
        <w:pStyle w:val="24"/>
        <w:shd w:val="clear" w:color="auto" w:fill="auto"/>
        <w:tabs>
          <w:tab w:val="left" w:pos="1206"/>
        </w:tabs>
        <w:spacing w:before="0" w:line="305" w:lineRule="exact"/>
        <w:ind w:left="567"/>
        <w:jc w:val="both"/>
        <w:rPr>
          <w:rFonts w:ascii="Times New Roman" w:hAnsi="Times New Roman" w:cs="Times New Roman"/>
        </w:rPr>
      </w:pPr>
    </w:p>
    <w:p w:rsidR="003768D0" w:rsidRDefault="003768D0" w:rsidP="003768D0">
      <w:pPr>
        <w:pStyle w:val="24"/>
        <w:shd w:val="clear" w:color="auto" w:fill="auto"/>
        <w:tabs>
          <w:tab w:val="left" w:pos="1206"/>
        </w:tabs>
        <w:spacing w:before="0" w:line="240" w:lineRule="auto"/>
        <w:rPr>
          <w:rFonts w:ascii="Times New Roman" w:hAnsi="Times New Roman" w:cs="Times New Roman"/>
        </w:rPr>
      </w:pPr>
      <w:r w:rsidRPr="003768D0">
        <w:rPr>
          <w:rFonts w:ascii="Times New Roman" w:hAnsi="Times New Roman" w:cs="Times New Roman"/>
          <w:noProof/>
          <w:position w:val="-23"/>
          <w:sz w:val="20"/>
          <w:szCs w:val="20"/>
          <w:lang w:eastAsia="ru-RU"/>
        </w:rPr>
        <w:drawing>
          <wp:inline distT="0" distB="0" distL="0" distR="0" wp14:anchorId="3DA86130" wp14:editId="7FA53850">
            <wp:extent cx="1670050" cy="431800"/>
            <wp:effectExtent l="0" t="0" r="0" b="635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70050" cy="431800"/>
                    </a:xfrm>
                    <a:prstGeom prst="rect">
                      <a:avLst/>
                    </a:prstGeom>
                    <a:noFill/>
                    <a:ln>
                      <a:noFill/>
                    </a:ln>
                  </pic:spPr>
                </pic:pic>
              </a:graphicData>
            </a:graphic>
          </wp:inline>
        </w:drawing>
      </w:r>
    </w:p>
    <w:p w:rsidR="003768D0" w:rsidRPr="004A7960" w:rsidRDefault="003768D0" w:rsidP="003768D0">
      <w:pPr>
        <w:pStyle w:val="24"/>
        <w:shd w:val="clear" w:color="auto" w:fill="auto"/>
        <w:tabs>
          <w:tab w:val="left" w:pos="1206"/>
        </w:tabs>
        <w:spacing w:before="0" w:line="305" w:lineRule="exact"/>
        <w:jc w:val="both"/>
        <w:rPr>
          <w:rFonts w:ascii="Times New Roman" w:hAnsi="Times New Roman" w:cs="Times New Roman"/>
        </w:rPr>
      </w:pPr>
    </w:p>
    <w:p w:rsidR="0048443A" w:rsidRPr="004A7960" w:rsidRDefault="0048443A" w:rsidP="001F5106">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rPr>
        <w:t>где:</w:t>
      </w:r>
    </w:p>
    <w:p w:rsidR="003768D0" w:rsidRPr="004A7960" w:rsidRDefault="003768D0" w:rsidP="003768D0">
      <w:pPr>
        <w:pStyle w:val="24"/>
        <w:shd w:val="clear" w:color="auto" w:fill="auto"/>
        <w:spacing w:before="0" w:line="240" w:lineRule="auto"/>
        <w:ind w:firstLine="567"/>
        <w:jc w:val="both"/>
        <w:rPr>
          <w:rFonts w:ascii="Times New Roman" w:hAnsi="Times New Roman" w:cs="Times New Roman"/>
        </w:rPr>
      </w:pPr>
      <w:proofErr w:type="spellStart"/>
      <w:r w:rsidRPr="004A7960">
        <w:rPr>
          <w:rFonts w:ascii="Times New Roman" w:hAnsi="Times New Roman" w:cs="Times New Roman"/>
        </w:rPr>
        <w:t>О</w:t>
      </w:r>
      <w:r w:rsidRPr="004A7960">
        <w:rPr>
          <w:rFonts w:ascii="Times New Roman" w:hAnsi="Times New Roman" w:cs="Times New Roman"/>
          <w:vertAlign w:val="subscript"/>
        </w:rPr>
        <w:t>ь</w:t>
      </w:r>
      <w:proofErr w:type="spellEnd"/>
      <w:r w:rsidRPr="004A7960">
        <w:rPr>
          <w:rFonts w:ascii="Times New Roman" w:hAnsi="Times New Roman" w:cs="Times New Roman"/>
        </w:rPr>
        <w:t xml:space="preserve"> - размер базового оклада работников организаций физиче</w:t>
      </w:r>
      <w:r w:rsidRPr="004A7960">
        <w:rPr>
          <w:rFonts w:ascii="Times New Roman" w:hAnsi="Times New Roman" w:cs="Times New Roman"/>
        </w:rPr>
        <w:softHyphen/>
        <w:t>ской культуры и спорта, принимаемый в соответствии с разделом II настоящего По</w:t>
      </w:r>
      <w:r w:rsidRPr="004A7960">
        <w:rPr>
          <w:rFonts w:ascii="Times New Roman" w:hAnsi="Times New Roman" w:cs="Times New Roman"/>
        </w:rPr>
        <w:softHyphen/>
        <w:t>ложения;</w:t>
      </w:r>
    </w:p>
    <w:p w:rsidR="003768D0" w:rsidRPr="004A7960" w:rsidRDefault="003768D0" w:rsidP="003768D0">
      <w:pPr>
        <w:pStyle w:val="36"/>
        <w:shd w:val="clear" w:color="auto" w:fill="auto"/>
        <w:spacing w:before="0" w:line="240" w:lineRule="auto"/>
        <w:ind w:firstLine="567"/>
        <w:jc w:val="both"/>
      </w:pPr>
      <w:r w:rsidRPr="004A7960">
        <w:rPr>
          <w:lang w:val="en-US" w:bidi="en-US"/>
        </w:rPr>
        <w:t>D</w:t>
      </w:r>
      <w:proofErr w:type="spellStart"/>
      <w:r w:rsidRPr="003768D0">
        <w:rPr>
          <w:rFonts w:eastAsiaTheme="minorHAnsi"/>
          <w:vertAlign w:val="subscript"/>
        </w:rPr>
        <w:t>kh</w:t>
      </w:r>
      <w:proofErr w:type="spellEnd"/>
      <w:r w:rsidRPr="004A7960">
        <w:rPr>
          <w:lang w:bidi="en-US"/>
        </w:rPr>
        <w:t xml:space="preserve"> </w:t>
      </w:r>
      <w:r w:rsidR="00070E85">
        <w:t>-</w:t>
      </w:r>
      <w:r w:rsidRPr="004A7960">
        <w:t xml:space="preserve"> размер надбавки на выплату компенсационного характера, принимаемый в соответствии с Трудовым кодексом Российской Федерации;</w:t>
      </w:r>
    </w:p>
    <w:p w:rsidR="00070E85" w:rsidRPr="00070E85" w:rsidRDefault="00070E85" w:rsidP="00070E85">
      <w:pPr>
        <w:pStyle w:val="36"/>
        <w:shd w:val="clear" w:color="auto" w:fill="auto"/>
        <w:spacing w:before="0" w:line="240" w:lineRule="auto"/>
        <w:ind w:firstLine="567"/>
        <w:jc w:val="both"/>
      </w:pPr>
      <w:r w:rsidRPr="00070E85">
        <w:rPr>
          <w:noProof/>
          <w:lang w:eastAsia="ru-RU"/>
        </w:rPr>
        <w:drawing>
          <wp:inline distT="0" distB="0" distL="0" distR="0" wp14:anchorId="2C7DA271" wp14:editId="6ACD97CC">
            <wp:extent cx="241300" cy="228600"/>
            <wp:effectExtent l="0" t="0" r="635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070E85">
        <w:t xml:space="preserve"> - фактически отработанное время (ставка), по которому законодательством предусмотрены выплаты компенсационного характера;</w:t>
      </w:r>
    </w:p>
    <w:p w:rsidR="00070E85" w:rsidRDefault="009B2ACB" w:rsidP="00070E85">
      <w:pPr>
        <w:pStyle w:val="36"/>
        <w:shd w:val="clear" w:color="auto" w:fill="auto"/>
        <w:spacing w:before="0" w:line="240" w:lineRule="auto"/>
        <w:ind w:firstLine="567"/>
        <w:jc w:val="both"/>
      </w:pPr>
      <w:r>
        <w:pict>
          <v:shape id="Рисунок 35" o:spid="_x0000_i1030" type="#_x0000_t75" style="width:17.5pt;height:18pt;visibility:visible;mso-wrap-style:square">
            <v:imagedata r:id="rId39" o:title=""/>
          </v:shape>
        </w:pict>
      </w:r>
      <w:r w:rsidR="00070E85" w:rsidRPr="00070E85">
        <w:t xml:space="preserve"> - норма часов за базовый оклад работников организаций физической культуры и спорта, установленная </w:t>
      </w:r>
      <w:hyperlink w:anchor="Par182" w:history="1">
        <w:r w:rsidR="00070E85" w:rsidRPr="00070E85">
          <w:t>разделом III</w:t>
        </w:r>
      </w:hyperlink>
      <w:r w:rsidR="00070E85" w:rsidRPr="00070E85">
        <w:t xml:space="preserve"> настоящего Положения.</w:t>
      </w:r>
    </w:p>
    <w:p w:rsidR="00070E85" w:rsidRPr="00070E85" w:rsidRDefault="00070E85" w:rsidP="00070E85">
      <w:pPr>
        <w:pStyle w:val="36"/>
        <w:shd w:val="clear" w:color="auto" w:fill="auto"/>
        <w:spacing w:before="0" w:line="240" w:lineRule="auto"/>
        <w:ind w:firstLine="567"/>
        <w:jc w:val="both"/>
      </w:pPr>
    </w:p>
    <w:p w:rsidR="0048443A" w:rsidRPr="004A7960" w:rsidRDefault="0048443A" w:rsidP="001F5106">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rPr>
        <w:lastRenderedPageBreak/>
        <w:t>Оплата труда работников, занятых на работах с вредными и (или) опасными условиями труда, устанавливается в повышенном размере по сравнению с окладами</w:t>
      </w:r>
      <w:r w:rsidR="00CB0745">
        <w:rPr>
          <w:rFonts w:ascii="Times New Roman" w:hAnsi="Times New Roman" w:cs="Times New Roman"/>
        </w:rPr>
        <w:t xml:space="preserve"> </w:t>
      </w:r>
      <w:r w:rsidRPr="004A7960">
        <w:rPr>
          <w:rFonts w:ascii="Times New Roman" w:hAnsi="Times New Roman" w:cs="Times New Roman"/>
        </w:rPr>
        <w:t>(должностными окладами), установленными для различных видов работ с нормаль</w:t>
      </w:r>
      <w:r w:rsidRPr="004A7960">
        <w:rPr>
          <w:rFonts w:ascii="Times New Roman" w:hAnsi="Times New Roman" w:cs="Times New Roman"/>
        </w:rPr>
        <w:softHyphen/>
        <w:t>ными условиями труда, на основании специальной оценки условий труда в размере не менее 4 процентов.</w:t>
      </w:r>
    </w:p>
    <w:p w:rsidR="0048443A" w:rsidRDefault="0048443A" w:rsidP="008C19F0">
      <w:pPr>
        <w:pStyle w:val="24"/>
        <w:numPr>
          <w:ilvl w:val="0"/>
          <w:numId w:val="19"/>
        </w:numPr>
        <w:shd w:val="clear" w:color="auto" w:fill="auto"/>
        <w:tabs>
          <w:tab w:val="left" w:pos="1227"/>
        </w:tabs>
        <w:spacing w:before="0" w:line="240" w:lineRule="auto"/>
        <w:ind w:firstLine="567"/>
        <w:jc w:val="both"/>
        <w:rPr>
          <w:rFonts w:ascii="Times New Roman" w:hAnsi="Times New Roman" w:cs="Times New Roman"/>
        </w:rPr>
      </w:pPr>
      <w:r w:rsidRPr="004A7960">
        <w:rPr>
          <w:rFonts w:ascii="Times New Roman" w:hAnsi="Times New Roman" w:cs="Times New Roman"/>
        </w:rPr>
        <w:t>Выплаты за работу в условиях, отклоняющихся от нормальных (при выпол</w:t>
      </w:r>
      <w:r w:rsidRPr="004A7960">
        <w:rPr>
          <w:rFonts w:ascii="Times New Roman" w:hAnsi="Times New Roman" w:cs="Times New Roman"/>
        </w:rPr>
        <w:softHyphen/>
        <w:t>нении работ различной квалификации, совмещении профессий (должностей), за сверхурочную работу, работу в ночное время и при выполнении работ в других усло</w:t>
      </w:r>
      <w:r w:rsidRPr="004A7960">
        <w:rPr>
          <w:rFonts w:ascii="Times New Roman" w:hAnsi="Times New Roman" w:cs="Times New Roman"/>
        </w:rPr>
        <w:softHyphen/>
        <w:t>виях, отклоняющихся от нормальных), устанавливаются в соответствии с Трудовым кодексом Российской Федерации.</w:t>
      </w:r>
    </w:p>
    <w:p w:rsidR="001F5106" w:rsidRPr="004A7960" w:rsidRDefault="001F5106" w:rsidP="001F5106">
      <w:pPr>
        <w:pStyle w:val="24"/>
        <w:shd w:val="clear" w:color="auto" w:fill="auto"/>
        <w:tabs>
          <w:tab w:val="left" w:pos="1227"/>
        </w:tabs>
        <w:spacing w:before="0" w:line="240" w:lineRule="auto"/>
        <w:ind w:left="567"/>
        <w:jc w:val="both"/>
        <w:rPr>
          <w:rFonts w:ascii="Times New Roman" w:hAnsi="Times New Roman" w:cs="Times New Roman"/>
        </w:rPr>
      </w:pPr>
    </w:p>
    <w:p w:rsidR="0048443A" w:rsidRPr="004A7960" w:rsidRDefault="0048443A" w:rsidP="008C19F0">
      <w:pPr>
        <w:pStyle w:val="24"/>
        <w:numPr>
          <w:ilvl w:val="0"/>
          <w:numId w:val="4"/>
        </w:numPr>
        <w:shd w:val="clear" w:color="auto" w:fill="auto"/>
        <w:tabs>
          <w:tab w:val="left" w:pos="1146"/>
        </w:tabs>
        <w:spacing w:before="0" w:line="240" w:lineRule="auto"/>
        <w:rPr>
          <w:rFonts w:ascii="Times New Roman" w:hAnsi="Times New Roman" w:cs="Times New Roman"/>
        </w:rPr>
      </w:pPr>
      <w:r w:rsidRPr="004A7960">
        <w:rPr>
          <w:rFonts w:ascii="Times New Roman" w:hAnsi="Times New Roman" w:cs="Times New Roman"/>
        </w:rPr>
        <w:t>Порядок определения заработной платы руководителей</w:t>
      </w:r>
    </w:p>
    <w:p w:rsidR="0048443A" w:rsidRPr="004A7960" w:rsidRDefault="0048443A" w:rsidP="001F5106">
      <w:pPr>
        <w:pStyle w:val="24"/>
        <w:shd w:val="clear" w:color="auto" w:fill="auto"/>
        <w:spacing w:before="0" w:line="240" w:lineRule="auto"/>
        <w:rPr>
          <w:rFonts w:ascii="Times New Roman" w:hAnsi="Times New Roman" w:cs="Times New Roman"/>
        </w:rPr>
      </w:pPr>
      <w:r w:rsidRPr="004A7960">
        <w:rPr>
          <w:rFonts w:ascii="Times New Roman" w:hAnsi="Times New Roman" w:cs="Times New Roman"/>
        </w:rPr>
        <w:t>организаций физической культуры и спорта, заместителей руководителей</w:t>
      </w:r>
    </w:p>
    <w:p w:rsidR="0048443A" w:rsidRDefault="0048443A" w:rsidP="001F5106">
      <w:pPr>
        <w:pStyle w:val="24"/>
        <w:shd w:val="clear" w:color="auto" w:fill="auto"/>
        <w:spacing w:before="0" w:line="240" w:lineRule="auto"/>
        <w:rPr>
          <w:rFonts w:ascii="Times New Roman" w:hAnsi="Times New Roman" w:cs="Times New Roman"/>
        </w:rPr>
      </w:pPr>
      <w:r w:rsidRPr="004A7960">
        <w:rPr>
          <w:rFonts w:ascii="Times New Roman" w:hAnsi="Times New Roman" w:cs="Times New Roman"/>
        </w:rPr>
        <w:t>и главных бухгалтеров</w:t>
      </w:r>
    </w:p>
    <w:p w:rsidR="001F5106" w:rsidRPr="004A7960" w:rsidRDefault="001F5106" w:rsidP="001F5106">
      <w:pPr>
        <w:pStyle w:val="24"/>
        <w:shd w:val="clear" w:color="auto" w:fill="auto"/>
        <w:spacing w:before="0" w:line="240" w:lineRule="auto"/>
        <w:rPr>
          <w:rFonts w:ascii="Times New Roman" w:hAnsi="Times New Roman" w:cs="Times New Roman"/>
        </w:rPr>
      </w:pPr>
    </w:p>
    <w:p w:rsidR="0048443A" w:rsidRPr="004A7960" w:rsidRDefault="0048443A" w:rsidP="008C19F0">
      <w:pPr>
        <w:pStyle w:val="24"/>
        <w:numPr>
          <w:ilvl w:val="0"/>
          <w:numId w:val="20"/>
        </w:numPr>
        <w:shd w:val="clear" w:color="auto" w:fill="auto"/>
        <w:tabs>
          <w:tab w:val="left" w:pos="1227"/>
        </w:tabs>
        <w:spacing w:before="0" w:line="305" w:lineRule="exact"/>
        <w:ind w:firstLine="567"/>
        <w:jc w:val="both"/>
        <w:rPr>
          <w:rFonts w:ascii="Times New Roman" w:hAnsi="Times New Roman" w:cs="Times New Roman"/>
        </w:rPr>
      </w:pPr>
      <w:r w:rsidRPr="004A7960">
        <w:rPr>
          <w:rFonts w:ascii="Times New Roman" w:hAnsi="Times New Roman" w:cs="Times New Roman"/>
        </w:rPr>
        <w:t>Заработная плата руководителей организаций физиче</w:t>
      </w:r>
      <w:r w:rsidRPr="004A7960">
        <w:rPr>
          <w:rFonts w:ascii="Times New Roman" w:hAnsi="Times New Roman" w:cs="Times New Roman"/>
        </w:rPr>
        <w:softHyphen/>
        <w:t>ской культуры и спорта, их заместителей и главных бухгалтеров состоит из долж</w:t>
      </w:r>
      <w:r w:rsidRPr="004A7960">
        <w:rPr>
          <w:rFonts w:ascii="Times New Roman" w:hAnsi="Times New Roman" w:cs="Times New Roman"/>
        </w:rPr>
        <w:softHyphen/>
        <w:t>ностных окладов, выплат компенсационного и стимулирующего характера.</w:t>
      </w:r>
    </w:p>
    <w:p w:rsidR="0048443A" w:rsidRPr="004A7960" w:rsidRDefault="0048443A" w:rsidP="008C19F0">
      <w:pPr>
        <w:pStyle w:val="24"/>
        <w:numPr>
          <w:ilvl w:val="0"/>
          <w:numId w:val="20"/>
        </w:numPr>
        <w:shd w:val="clear" w:color="auto" w:fill="auto"/>
        <w:tabs>
          <w:tab w:val="left" w:pos="1237"/>
        </w:tabs>
        <w:spacing w:before="0" w:after="276" w:line="305" w:lineRule="exact"/>
        <w:ind w:firstLine="567"/>
        <w:jc w:val="both"/>
        <w:rPr>
          <w:rFonts w:ascii="Times New Roman" w:hAnsi="Times New Roman" w:cs="Times New Roman"/>
        </w:rPr>
      </w:pPr>
      <w:r w:rsidRPr="004A7960">
        <w:rPr>
          <w:rFonts w:ascii="Times New Roman" w:hAnsi="Times New Roman" w:cs="Times New Roman"/>
        </w:rPr>
        <w:t xml:space="preserve">Должностной оклад </w:t>
      </w:r>
      <w:r w:rsidRPr="004A7960">
        <w:rPr>
          <w:rFonts w:ascii="Times New Roman" w:hAnsi="Times New Roman" w:cs="Times New Roman"/>
          <w:lang w:bidi="en-US"/>
        </w:rPr>
        <w:t>(</w:t>
      </w:r>
      <w:r w:rsidRPr="004A7960">
        <w:rPr>
          <w:rFonts w:ascii="Times New Roman" w:hAnsi="Times New Roman" w:cs="Times New Roman"/>
          <w:lang w:val="en-US" w:bidi="en-US"/>
        </w:rPr>
        <w:t>O</w:t>
      </w:r>
      <w:r w:rsidRPr="004A7960">
        <w:rPr>
          <w:rFonts w:ascii="Times New Roman" w:hAnsi="Times New Roman" w:cs="Times New Roman"/>
          <w:vertAlign w:val="subscript"/>
          <w:lang w:val="en-US" w:bidi="en-US"/>
        </w:rPr>
        <w:t>d</w:t>
      </w:r>
      <w:r w:rsidRPr="004A7960">
        <w:rPr>
          <w:rFonts w:ascii="Times New Roman" w:hAnsi="Times New Roman" w:cs="Times New Roman"/>
          <w:lang w:bidi="en-US"/>
        </w:rPr>
        <w:t xml:space="preserve">) </w:t>
      </w:r>
      <w:r w:rsidRPr="004A7960">
        <w:rPr>
          <w:rFonts w:ascii="Times New Roman" w:hAnsi="Times New Roman" w:cs="Times New Roman"/>
        </w:rPr>
        <w:t>руководителя организации фи</w:t>
      </w:r>
      <w:r w:rsidRPr="004A7960">
        <w:rPr>
          <w:rFonts w:ascii="Times New Roman" w:hAnsi="Times New Roman" w:cs="Times New Roman"/>
        </w:rPr>
        <w:softHyphen/>
        <w:t>зической культуры и спорта устанавливается Министерством спорта Республики Та</w:t>
      </w:r>
      <w:r w:rsidRPr="004A7960">
        <w:rPr>
          <w:rFonts w:ascii="Times New Roman" w:hAnsi="Times New Roman" w:cs="Times New Roman"/>
        </w:rPr>
        <w:softHyphen/>
        <w:t>тарстан один раз в год на 1 января текущего года или на дату создания организации физической культуры и спорта в зависимости от группы по оплате труда и рассчитывается по формуле:</w:t>
      </w:r>
    </w:p>
    <w:p w:rsidR="00FA25FB" w:rsidRPr="00FA25FB" w:rsidRDefault="00FA25FB" w:rsidP="00FA25FB">
      <w:pPr>
        <w:pStyle w:val="a5"/>
        <w:autoSpaceDE w:val="0"/>
        <w:autoSpaceDN w:val="0"/>
        <w:adjustRightInd w:val="0"/>
        <w:spacing w:after="0" w:line="240" w:lineRule="auto"/>
        <w:ind w:left="0"/>
        <w:jc w:val="center"/>
        <w:rPr>
          <w:rFonts w:ascii="Arial" w:hAnsi="Arial" w:cs="Arial"/>
          <w:sz w:val="20"/>
          <w:szCs w:val="20"/>
        </w:rPr>
      </w:pPr>
      <w:r>
        <w:rPr>
          <w:noProof/>
          <w:lang w:eastAsia="ru-RU"/>
        </w:rPr>
        <w:drawing>
          <wp:inline distT="0" distB="0" distL="0" distR="0" wp14:anchorId="27DE4D78" wp14:editId="164EC033">
            <wp:extent cx="869950" cy="228600"/>
            <wp:effectExtent l="0" t="0" r="635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9950" cy="228600"/>
                    </a:xfrm>
                    <a:prstGeom prst="rect">
                      <a:avLst/>
                    </a:prstGeom>
                    <a:noFill/>
                    <a:ln>
                      <a:noFill/>
                    </a:ln>
                  </pic:spPr>
                </pic:pic>
              </a:graphicData>
            </a:graphic>
          </wp:inline>
        </w:drawing>
      </w:r>
    </w:p>
    <w:p w:rsidR="00FA25FB" w:rsidRDefault="00FA25FB" w:rsidP="001F5106">
      <w:pPr>
        <w:pStyle w:val="24"/>
        <w:shd w:val="clear" w:color="auto" w:fill="auto"/>
        <w:spacing w:before="0" w:line="240" w:lineRule="auto"/>
        <w:ind w:firstLine="567"/>
        <w:jc w:val="both"/>
        <w:rPr>
          <w:rFonts w:ascii="Times New Roman" w:hAnsi="Times New Roman" w:cs="Times New Roman"/>
        </w:rPr>
      </w:pPr>
    </w:p>
    <w:p w:rsidR="0048443A" w:rsidRPr="004A7960" w:rsidRDefault="0048443A" w:rsidP="001F5106">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rPr>
        <w:t>где:</w:t>
      </w:r>
    </w:p>
    <w:p w:rsidR="0048443A" w:rsidRPr="004A7960" w:rsidRDefault="0048443A" w:rsidP="001F5106">
      <w:pPr>
        <w:pStyle w:val="24"/>
        <w:shd w:val="clear" w:color="auto" w:fill="auto"/>
        <w:spacing w:before="0" w:line="240" w:lineRule="auto"/>
        <w:ind w:firstLine="567"/>
        <w:jc w:val="both"/>
        <w:rPr>
          <w:rFonts w:ascii="Times New Roman" w:hAnsi="Times New Roman" w:cs="Times New Roman"/>
        </w:rPr>
      </w:pPr>
      <w:proofErr w:type="spellStart"/>
      <w:r w:rsidRPr="004A7960">
        <w:rPr>
          <w:rFonts w:ascii="Times New Roman" w:hAnsi="Times New Roman" w:cs="Times New Roman"/>
        </w:rPr>
        <w:t>О</w:t>
      </w:r>
      <w:r w:rsidRPr="004A7960">
        <w:rPr>
          <w:rFonts w:ascii="Times New Roman" w:hAnsi="Times New Roman" w:cs="Times New Roman"/>
          <w:vertAlign w:val="subscript"/>
        </w:rPr>
        <w:t>ь</w:t>
      </w:r>
      <w:proofErr w:type="spellEnd"/>
      <w:r w:rsidRPr="004A7960">
        <w:rPr>
          <w:rFonts w:ascii="Times New Roman" w:hAnsi="Times New Roman" w:cs="Times New Roman"/>
        </w:rPr>
        <w:t xml:space="preserve"> - размер базового оклада руководителя;</w:t>
      </w:r>
    </w:p>
    <w:p w:rsidR="0048443A" w:rsidRPr="004A7960" w:rsidRDefault="0048443A" w:rsidP="001F5106">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en-US" w:bidi="en-US"/>
        </w:rPr>
        <w:t>S</w:t>
      </w:r>
      <w:r w:rsidRPr="004A7960">
        <w:rPr>
          <w:rFonts w:ascii="Times New Roman" w:hAnsi="Times New Roman" w:cs="Times New Roman"/>
          <w:lang w:bidi="en-US"/>
        </w:rPr>
        <w:t xml:space="preserve"> </w:t>
      </w:r>
      <w:r w:rsidRPr="004A7960">
        <w:rPr>
          <w:rFonts w:ascii="Times New Roman" w:hAnsi="Times New Roman" w:cs="Times New Roman"/>
        </w:rPr>
        <w:t>- фактически отработанное время (ставка).</w:t>
      </w:r>
    </w:p>
    <w:p w:rsidR="0048443A" w:rsidRPr="004A7960" w:rsidRDefault="0048443A" w:rsidP="001F5106">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rPr>
        <w:t>Группа по оплате труда руководителя организации физиче</w:t>
      </w:r>
      <w:r w:rsidRPr="004A7960">
        <w:rPr>
          <w:rFonts w:ascii="Times New Roman" w:hAnsi="Times New Roman" w:cs="Times New Roman"/>
        </w:rPr>
        <w:softHyphen/>
        <w:t>ской культуры и спорта определяется в зависимости от штатной численности работ</w:t>
      </w:r>
      <w:r w:rsidRPr="004A7960">
        <w:rPr>
          <w:rFonts w:ascii="Times New Roman" w:hAnsi="Times New Roman" w:cs="Times New Roman"/>
        </w:rPr>
        <w:softHyphen/>
        <w:t>ников организаций физической культуры и спорта.</w:t>
      </w:r>
    </w:p>
    <w:p w:rsidR="0048443A" w:rsidRPr="004A7960" w:rsidRDefault="0048443A" w:rsidP="008C19F0">
      <w:pPr>
        <w:pStyle w:val="24"/>
        <w:numPr>
          <w:ilvl w:val="0"/>
          <w:numId w:val="20"/>
        </w:numPr>
        <w:shd w:val="clear" w:color="auto" w:fill="auto"/>
        <w:tabs>
          <w:tab w:val="left" w:pos="1232"/>
        </w:tabs>
        <w:spacing w:before="0" w:line="240" w:lineRule="auto"/>
        <w:ind w:firstLine="567"/>
        <w:jc w:val="both"/>
        <w:rPr>
          <w:rFonts w:ascii="Times New Roman" w:hAnsi="Times New Roman" w:cs="Times New Roman"/>
        </w:rPr>
      </w:pPr>
      <w:r w:rsidRPr="004A7960">
        <w:rPr>
          <w:rFonts w:ascii="Times New Roman" w:hAnsi="Times New Roman" w:cs="Times New Roman"/>
        </w:rPr>
        <w:t>Должностные оклады заместителей руководителей и главных бухгалтеров организаций физической культуры и спорта устанавливаются на 20 - 30 процентов ниже должностных окладов руководителей этих организаций.</w:t>
      </w:r>
    </w:p>
    <w:p w:rsidR="001F5106" w:rsidRDefault="0048443A" w:rsidP="008C19F0">
      <w:pPr>
        <w:pStyle w:val="24"/>
        <w:numPr>
          <w:ilvl w:val="0"/>
          <w:numId w:val="20"/>
        </w:numPr>
        <w:shd w:val="clear" w:color="auto" w:fill="auto"/>
        <w:tabs>
          <w:tab w:val="left" w:pos="1232"/>
        </w:tabs>
        <w:spacing w:before="0" w:line="240" w:lineRule="auto"/>
        <w:ind w:firstLine="567"/>
        <w:jc w:val="both"/>
      </w:pPr>
      <w:r w:rsidRPr="004A7960">
        <w:rPr>
          <w:rFonts w:ascii="Times New Roman" w:hAnsi="Times New Roman" w:cs="Times New Roman"/>
        </w:rPr>
        <w:t>Группа по оплате труда руководителей организаций фи</w:t>
      </w:r>
      <w:r w:rsidRPr="004A7960">
        <w:rPr>
          <w:rFonts w:ascii="Times New Roman" w:hAnsi="Times New Roman" w:cs="Times New Roman"/>
        </w:rPr>
        <w:softHyphen/>
        <w:t>зической культуры и спорта и размеры базового оклада руководителей представлены в таблице 16.</w:t>
      </w:r>
    </w:p>
    <w:p w:rsidR="001F5106" w:rsidRPr="001F5106" w:rsidRDefault="001F5106" w:rsidP="001F5106"/>
    <w:p w:rsidR="0048443A" w:rsidRPr="001F5106" w:rsidRDefault="0048443A" w:rsidP="001F5106">
      <w:pPr>
        <w:tabs>
          <w:tab w:val="left" w:pos="7327"/>
        </w:tabs>
        <w:sectPr w:rsidR="0048443A" w:rsidRPr="001F5106">
          <w:type w:val="continuous"/>
          <w:pgSz w:w="11900" w:h="16840"/>
          <w:pgMar w:top="1496" w:right="658" w:bottom="1146" w:left="1315" w:header="0" w:footer="3" w:gutter="0"/>
          <w:cols w:space="720"/>
          <w:noEndnote/>
          <w:docGrid w:linePitch="360"/>
        </w:sectPr>
      </w:pPr>
    </w:p>
    <w:p w:rsidR="0048443A" w:rsidRDefault="0048443A" w:rsidP="0048443A">
      <w:pPr>
        <w:rPr>
          <w:sz w:val="2"/>
          <w:szCs w:val="2"/>
        </w:rPr>
      </w:pPr>
      <w:r>
        <w:lastRenderedPageBreak/>
        <w:t xml:space="preserve"> </w:t>
      </w:r>
    </w:p>
    <w:p w:rsidR="0048443A" w:rsidRDefault="0048443A" w:rsidP="0048443A">
      <w:pPr>
        <w:rPr>
          <w:sz w:val="2"/>
          <w:szCs w:val="2"/>
        </w:rPr>
        <w:sectPr w:rsidR="0048443A">
          <w:headerReference w:type="default" r:id="rId41"/>
          <w:headerReference w:type="first" r:id="rId42"/>
          <w:pgSz w:w="11900" w:h="16840"/>
          <w:pgMar w:top="1547" w:right="0" w:bottom="1077" w:left="0" w:header="0" w:footer="3" w:gutter="0"/>
          <w:cols w:space="720"/>
          <w:noEndnote/>
          <w:titlePg/>
          <w:docGrid w:linePitch="360"/>
        </w:sectPr>
      </w:pPr>
    </w:p>
    <w:p w:rsidR="001F5106" w:rsidRDefault="001F5106" w:rsidP="001F5106">
      <w:pPr>
        <w:pStyle w:val="24"/>
        <w:shd w:val="clear" w:color="auto" w:fill="auto"/>
        <w:spacing w:line="260" w:lineRule="exact"/>
        <w:jc w:val="right"/>
      </w:pPr>
    </w:p>
    <w:p w:rsidR="001F5106" w:rsidRDefault="001F5106" w:rsidP="001F5106">
      <w:pPr>
        <w:pStyle w:val="afffffff3"/>
        <w:shd w:val="clear" w:color="auto" w:fill="auto"/>
        <w:spacing w:line="260" w:lineRule="exact"/>
        <w:jc w:val="right"/>
      </w:pPr>
      <w:r>
        <w:t>Таблица 16</w:t>
      </w:r>
    </w:p>
    <w:p w:rsidR="001F5106" w:rsidRDefault="001F5106" w:rsidP="0048443A">
      <w:pPr>
        <w:pStyle w:val="24"/>
        <w:shd w:val="clear" w:color="auto" w:fill="auto"/>
        <w:spacing w:line="260" w:lineRule="exact"/>
        <w:jc w:val="left"/>
      </w:pPr>
    </w:p>
    <w:p w:rsidR="0048443A" w:rsidRDefault="0048443A" w:rsidP="00FA25FB">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rPr>
        <w:t>Размеры базовых окладов руководителей организаций физической</w:t>
      </w:r>
      <w:r w:rsidR="001F5106">
        <w:rPr>
          <w:rFonts w:ascii="Times New Roman" w:hAnsi="Times New Roman" w:cs="Times New Roman"/>
        </w:rPr>
        <w:t xml:space="preserve"> </w:t>
      </w:r>
      <w:r w:rsidRPr="001F5106">
        <w:rPr>
          <w:rFonts w:ascii="Times New Roman" w:hAnsi="Times New Roman" w:cs="Times New Roman"/>
        </w:rPr>
        <w:t>культуры и спорта</w:t>
      </w:r>
    </w:p>
    <w:p w:rsidR="00FA25FB" w:rsidRDefault="00FA25FB" w:rsidP="00FA25FB">
      <w:pPr>
        <w:pStyle w:val="24"/>
        <w:shd w:val="clear" w:color="auto" w:fill="auto"/>
        <w:spacing w:before="0" w:line="240" w:lineRule="auto"/>
        <w:rPr>
          <w:rFonts w:ascii="Times New Roman" w:hAnsi="Times New Roman" w:cs="Times New Roman"/>
        </w:rPr>
      </w:pPr>
    </w:p>
    <w:p w:rsidR="00FA25FB" w:rsidRDefault="00FA25FB" w:rsidP="00FA25FB">
      <w:pPr>
        <w:pStyle w:val="24"/>
        <w:shd w:val="clear" w:color="auto" w:fill="auto"/>
        <w:spacing w:before="0" w:line="240" w:lineRule="auto"/>
        <w:rPr>
          <w:rFonts w:ascii="Times New Roman" w:hAnsi="Times New Roman" w:cs="Times New Roman"/>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2268"/>
        <w:gridCol w:w="4365"/>
        <w:gridCol w:w="2438"/>
      </w:tblGrid>
      <w:tr w:rsidR="00FA25FB" w:rsidRPr="00FA25FB" w:rsidTr="00FA25FB">
        <w:tc>
          <w:tcPr>
            <w:tcW w:w="2268" w:type="dxa"/>
            <w:tcBorders>
              <w:top w:val="single" w:sz="4" w:space="0" w:color="auto"/>
              <w:left w:val="single" w:sz="4" w:space="0" w:color="auto"/>
              <w:bottom w:val="single" w:sz="4" w:space="0" w:color="auto"/>
              <w:right w:val="single" w:sz="4" w:space="0" w:color="auto"/>
            </w:tcBorders>
          </w:tcPr>
          <w:p w:rsidR="00FA25FB" w:rsidRPr="00FA25FB" w:rsidRDefault="00FA25FB"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rPr>
              <w:t>Группа по оплате труда руководителя</w:t>
            </w:r>
          </w:p>
        </w:tc>
        <w:tc>
          <w:tcPr>
            <w:tcW w:w="4365" w:type="dxa"/>
            <w:tcBorders>
              <w:top w:val="single" w:sz="4" w:space="0" w:color="auto"/>
              <w:left w:val="single" w:sz="4" w:space="0" w:color="auto"/>
              <w:bottom w:val="single" w:sz="4" w:space="0" w:color="auto"/>
              <w:right w:val="single" w:sz="4" w:space="0" w:color="auto"/>
            </w:tcBorders>
          </w:tcPr>
          <w:p w:rsidR="00FA25FB" w:rsidRPr="00FA25FB" w:rsidRDefault="00FA25FB"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rPr>
              <w:t>Значение объемного показателя (штатная численность работников), человек</w:t>
            </w:r>
          </w:p>
        </w:tc>
        <w:tc>
          <w:tcPr>
            <w:tcW w:w="2438" w:type="dxa"/>
            <w:tcBorders>
              <w:top w:val="single" w:sz="4" w:space="0" w:color="auto"/>
              <w:left w:val="single" w:sz="4" w:space="0" w:color="auto"/>
              <w:bottom w:val="single" w:sz="4" w:space="0" w:color="auto"/>
              <w:right w:val="single" w:sz="4" w:space="0" w:color="auto"/>
            </w:tcBorders>
          </w:tcPr>
          <w:p w:rsidR="00FA25FB" w:rsidRPr="00FA25FB" w:rsidRDefault="00FA25FB"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rPr>
              <w:t>Базовый оклад, рублей</w:t>
            </w:r>
          </w:p>
        </w:tc>
      </w:tr>
      <w:tr w:rsidR="00FA25FB" w:rsidRPr="00FA25FB" w:rsidTr="00FA25FB">
        <w:tc>
          <w:tcPr>
            <w:tcW w:w="2268" w:type="dxa"/>
            <w:tcBorders>
              <w:top w:val="single" w:sz="4" w:space="0" w:color="auto"/>
              <w:left w:val="single" w:sz="4" w:space="0" w:color="auto"/>
              <w:bottom w:val="single" w:sz="4" w:space="0" w:color="auto"/>
              <w:right w:val="single" w:sz="4" w:space="0" w:color="auto"/>
            </w:tcBorders>
          </w:tcPr>
          <w:p w:rsidR="00FA25FB" w:rsidRPr="00FA25FB" w:rsidRDefault="00FA25FB"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rPr>
              <w:t>1</w:t>
            </w:r>
          </w:p>
        </w:tc>
        <w:tc>
          <w:tcPr>
            <w:tcW w:w="4365" w:type="dxa"/>
            <w:tcBorders>
              <w:top w:val="single" w:sz="4" w:space="0" w:color="auto"/>
              <w:left w:val="single" w:sz="4" w:space="0" w:color="auto"/>
              <w:bottom w:val="single" w:sz="4" w:space="0" w:color="auto"/>
              <w:right w:val="single" w:sz="4" w:space="0" w:color="auto"/>
            </w:tcBorders>
          </w:tcPr>
          <w:p w:rsidR="00FA25FB" w:rsidRPr="00FA25FB" w:rsidRDefault="00FA25FB"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rPr>
              <w:t>до 20</w:t>
            </w:r>
          </w:p>
        </w:tc>
        <w:tc>
          <w:tcPr>
            <w:tcW w:w="2438" w:type="dxa"/>
            <w:tcBorders>
              <w:top w:val="single" w:sz="4" w:space="0" w:color="auto"/>
              <w:left w:val="single" w:sz="4" w:space="0" w:color="auto"/>
              <w:bottom w:val="single" w:sz="4" w:space="0" w:color="auto"/>
              <w:right w:val="single" w:sz="4" w:space="0" w:color="auto"/>
            </w:tcBorders>
          </w:tcPr>
          <w:p w:rsidR="00FA25FB" w:rsidRPr="00FA25FB" w:rsidRDefault="00FA25FB"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rPr>
              <w:t>26 500</w:t>
            </w:r>
          </w:p>
        </w:tc>
      </w:tr>
      <w:tr w:rsidR="00FA25FB" w:rsidRPr="00FA25FB" w:rsidTr="00FA25FB">
        <w:tc>
          <w:tcPr>
            <w:tcW w:w="2268" w:type="dxa"/>
            <w:tcBorders>
              <w:top w:val="single" w:sz="4" w:space="0" w:color="auto"/>
              <w:left w:val="single" w:sz="4" w:space="0" w:color="auto"/>
              <w:bottom w:val="single" w:sz="4" w:space="0" w:color="auto"/>
              <w:right w:val="single" w:sz="4" w:space="0" w:color="auto"/>
            </w:tcBorders>
          </w:tcPr>
          <w:p w:rsidR="00FA25FB" w:rsidRPr="00FA25FB" w:rsidRDefault="00FA25FB"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rPr>
              <w:t>2</w:t>
            </w:r>
          </w:p>
        </w:tc>
        <w:tc>
          <w:tcPr>
            <w:tcW w:w="4365" w:type="dxa"/>
            <w:tcBorders>
              <w:top w:val="single" w:sz="4" w:space="0" w:color="auto"/>
              <w:left w:val="single" w:sz="4" w:space="0" w:color="auto"/>
              <w:bottom w:val="single" w:sz="4" w:space="0" w:color="auto"/>
              <w:right w:val="single" w:sz="4" w:space="0" w:color="auto"/>
            </w:tcBorders>
          </w:tcPr>
          <w:p w:rsidR="00FA25FB" w:rsidRPr="00FA25FB" w:rsidRDefault="00FA25FB"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rPr>
              <w:t>21 - 40</w:t>
            </w:r>
          </w:p>
        </w:tc>
        <w:tc>
          <w:tcPr>
            <w:tcW w:w="2438" w:type="dxa"/>
            <w:tcBorders>
              <w:top w:val="single" w:sz="4" w:space="0" w:color="auto"/>
              <w:left w:val="single" w:sz="4" w:space="0" w:color="auto"/>
              <w:bottom w:val="single" w:sz="4" w:space="0" w:color="auto"/>
              <w:right w:val="single" w:sz="4" w:space="0" w:color="auto"/>
            </w:tcBorders>
          </w:tcPr>
          <w:p w:rsidR="00FA25FB" w:rsidRPr="00FA25FB" w:rsidRDefault="00FA25FB"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rPr>
              <w:t>27 500</w:t>
            </w:r>
          </w:p>
        </w:tc>
      </w:tr>
      <w:tr w:rsidR="00FA25FB" w:rsidRPr="00FA25FB" w:rsidTr="00FA25FB">
        <w:tc>
          <w:tcPr>
            <w:tcW w:w="2268" w:type="dxa"/>
            <w:tcBorders>
              <w:top w:val="single" w:sz="4" w:space="0" w:color="auto"/>
              <w:left w:val="single" w:sz="4" w:space="0" w:color="auto"/>
              <w:bottom w:val="single" w:sz="4" w:space="0" w:color="auto"/>
              <w:right w:val="single" w:sz="4" w:space="0" w:color="auto"/>
            </w:tcBorders>
          </w:tcPr>
          <w:p w:rsidR="00FA25FB" w:rsidRPr="00FA25FB" w:rsidRDefault="00FA25FB"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rPr>
              <w:t>3</w:t>
            </w:r>
          </w:p>
        </w:tc>
        <w:tc>
          <w:tcPr>
            <w:tcW w:w="4365" w:type="dxa"/>
            <w:tcBorders>
              <w:top w:val="single" w:sz="4" w:space="0" w:color="auto"/>
              <w:left w:val="single" w:sz="4" w:space="0" w:color="auto"/>
              <w:bottom w:val="single" w:sz="4" w:space="0" w:color="auto"/>
              <w:right w:val="single" w:sz="4" w:space="0" w:color="auto"/>
            </w:tcBorders>
          </w:tcPr>
          <w:p w:rsidR="00FA25FB" w:rsidRPr="00FA25FB" w:rsidRDefault="00FA25FB"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rPr>
              <w:t>41 - 60</w:t>
            </w:r>
          </w:p>
        </w:tc>
        <w:tc>
          <w:tcPr>
            <w:tcW w:w="2438" w:type="dxa"/>
            <w:tcBorders>
              <w:top w:val="single" w:sz="4" w:space="0" w:color="auto"/>
              <w:left w:val="single" w:sz="4" w:space="0" w:color="auto"/>
              <w:bottom w:val="single" w:sz="4" w:space="0" w:color="auto"/>
              <w:right w:val="single" w:sz="4" w:space="0" w:color="auto"/>
            </w:tcBorders>
          </w:tcPr>
          <w:p w:rsidR="00FA25FB" w:rsidRPr="00FA25FB" w:rsidRDefault="00FA25FB"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rPr>
              <w:t>28 500</w:t>
            </w:r>
          </w:p>
        </w:tc>
      </w:tr>
      <w:tr w:rsidR="00FA25FB" w:rsidRPr="00FA25FB" w:rsidTr="00FA25FB">
        <w:tc>
          <w:tcPr>
            <w:tcW w:w="2268" w:type="dxa"/>
            <w:tcBorders>
              <w:top w:val="single" w:sz="4" w:space="0" w:color="auto"/>
              <w:left w:val="single" w:sz="4" w:space="0" w:color="auto"/>
              <w:bottom w:val="single" w:sz="4" w:space="0" w:color="auto"/>
              <w:right w:val="single" w:sz="4" w:space="0" w:color="auto"/>
            </w:tcBorders>
          </w:tcPr>
          <w:p w:rsidR="00FA25FB" w:rsidRPr="00FA25FB" w:rsidRDefault="00FA25FB"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rPr>
              <w:t>4</w:t>
            </w:r>
          </w:p>
        </w:tc>
        <w:tc>
          <w:tcPr>
            <w:tcW w:w="4365" w:type="dxa"/>
            <w:tcBorders>
              <w:top w:val="single" w:sz="4" w:space="0" w:color="auto"/>
              <w:left w:val="single" w:sz="4" w:space="0" w:color="auto"/>
              <w:bottom w:val="single" w:sz="4" w:space="0" w:color="auto"/>
              <w:right w:val="single" w:sz="4" w:space="0" w:color="auto"/>
            </w:tcBorders>
          </w:tcPr>
          <w:p w:rsidR="00FA25FB" w:rsidRPr="00FA25FB" w:rsidRDefault="00FA25FB"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rPr>
              <w:t>61 и более</w:t>
            </w:r>
          </w:p>
        </w:tc>
        <w:tc>
          <w:tcPr>
            <w:tcW w:w="2438" w:type="dxa"/>
            <w:tcBorders>
              <w:top w:val="single" w:sz="4" w:space="0" w:color="auto"/>
              <w:left w:val="single" w:sz="4" w:space="0" w:color="auto"/>
              <w:bottom w:val="single" w:sz="4" w:space="0" w:color="auto"/>
              <w:right w:val="single" w:sz="4" w:space="0" w:color="auto"/>
            </w:tcBorders>
          </w:tcPr>
          <w:p w:rsidR="00FA25FB" w:rsidRPr="00FA25FB" w:rsidRDefault="00FA25FB"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rPr>
              <w:t>29 000</w:t>
            </w:r>
          </w:p>
        </w:tc>
      </w:tr>
    </w:tbl>
    <w:p w:rsidR="001F5106" w:rsidRPr="001F5106" w:rsidRDefault="001F5106" w:rsidP="001F5106">
      <w:pPr>
        <w:pStyle w:val="24"/>
        <w:shd w:val="clear" w:color="auto" w:fill="auto"/>
        <w:spacing w:before="0" w:line="240" w:lineRule="auto"/>
        <w:ind w:firstLine="567"/>
        <w:jc w:val="both"/>
        <w:rPr>
          <w:rFonts w:ascii="Times New Roman" w:hAnsi="Times New Roman" w:cs="Times New Roman"/>
        </w:rPr>
      </w:pPr>
    </w:p>
    <w:p w:rsidR="0048443A" w:rsidRDefault="0048443A" w:rsidP="0048443A">
      <w:pPr>
        <w:rPr>
          <w:sz w:val="2"/>
          <w:szCs w:val="2"/>
        </w:rPr>
      </w:pPr>
    </w:p>
    <w:p w:rsidR="0048443A" w:rsidRPr="001F5106" w:rsidRDefault="0048443A" w:rsidP="00FA25FB">
      <w:pPr>
        <w:pStyle w:val="24"/>
        <w:numPr>
          <w:ilvl w:val="0"/>
          <w:numId w:val="20"/>
        </w:numPr>
        <w:shd w:val="clear" w:color="auto" w:fill="auto"/>
        <w:tabs>
          <w:tab w:val="left" w:pos="1196"/>
        </w:tabs>
        <w:spacing w:before="0" w:line="240" w:lineRule="auto"/>
        <w:ind w:firstLine="567"/>
        <w:jc w:val="both"/>
        <w:rPr>
          <w:rFonts w:ascii="Times New Roman" w:hAnsi="Times New Roman" w:cs="Times New Roman"/>
        </w:rPr>
      </w:pPr>
      <w:r w:rsidRPr="001F5106">
        <w:rPr>
          <w:rFonts w:ascii="Times New Roman" w:hAnsi="Times New Roman" w:cs="Times New Roman"/>
        </w:rPr>
        <w:t>Выплаты стимулирующего характера за качество выполняемых работ ру</w:t>
      </w:r>
      <w:r w:rsidRPr="001F5106">
        <w:rPr>
          <w:rFonts w:ascii="Times New Roman" w:hAnsi="Times New Roman" w:cs="Times New Roman"/>
        </w:rPr>
        <w:softHyphen/>
        <w:t>ководителю организации физической культуры и спорта устанавли</w:t>
      </w:r>
      <w:r w:rsidRPr="001F5106">
        <w:rPr>
          <w:rFonts w:ascii="Times New Roman" w:hAnsi="Times New Roman" w:cs="Times New Roman"/>
        </w:rPr>
        <w:softHyphen/>
        <w:t>ваются Министерством спорта Республики Татарстан с учетом результатов деятель</w:t>
      </w:r>
      <w:r w:rsidRPr="001F5106">
        <w:rPr>
          <w:rFonts w:ascii="Times New Roman" w:hAnsi="Times New Roman" w:cs="Times New Roman"/>
        </w:rPr>
        <w:softHyphen/>
        <w:t>ности, определенных на основании критериев эффективности деятельности.</w:t>
      </w:r>
    </w:p>
    <w:p w:rsidR="0048443A" w:rsidRPr="001F5106" w:rsidRDefault="0048443A" w:rsidP="00FA25FB">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rPr>
        <w:t>Выплаты стимулирующего характера руководителю органи</w:t>
      </w:r>
      <w:r w:rsidRPr="001F5106">
        <w:rPr>
          <w:rFonts w:ascii="Times New Roman" w:hAnsi="Times New Roman" w:cs="Times New Roman"/>
        </w:rPr>
        <w:softHyphen/>
        <w:t>зации физической культуры и спорта могут осуществляться ежемесячно, ежеквар</w:t>
      </w:r>
      <w:r w:rsidRPr="001F5106">
        <w:rPr>
          <w:rFonts w:ascii="Times New Roman" w:hAnsi="Times New Roman" w:cs="Times New Roman"/>
        </w:rPr>
        <w:softHyphen/>
        <w:t>тально, по итогам работы за год, за выполнение важных и особо важных заданий.</w:t>
      </w:r>
    </w:p>
    <w:p w:rsidR="0048443A" w:rsidRPr="001F5106" w:rsidRDefault="0048443A" w:rsidP="008C19F0">
      <w:pPr>
        <w:pStyle w:val="24"/>
        <w:numPr>
          <w:ilvl w:val="0"/>
          <w:numId w:val="20"/>
        </w:numPr>
        <w:shd w:val="clear" w:color="auto" w:fill="auto"/>
        <w:tabs>
          <w:tab w:val="left" w:pos="1206"/>
        </w:tabs>
        <w:spacing w:before="0" w:line="313" w:lineRule="exact"/>
        <w:ind w:firstLine="567"/>
        <w:jc w:val="both"/>
        <w:rPr>
          <w:rFonts w:ascii="Times New Roman" w:hAnsi="Times New Roman" w:cs="Times New Roman"/>
        </w:rPr>
      </w:pPr>
      <w:r w:rsidRPr="001F5106">
        <w:rPr>
          <w:rFonts w:ascii="Times New Roman" w:hAnsi="Times New Roman" w:cs="Times New Roman"/>
        </w:rPr>
        <w:t>Выплаты стимулирующего характера за качество выполняемых работ заме</w:t>
      </w:r>
      <w:r w:rsidRPr="001F5106">
        <w:rPr>
          <w:rFonts w:ascii="Times New Roman" w:hAnsi="Times New Roman" w:cs="Times New Roman"/>
        </w:rPr>
        <w:softHyphen/>
        <w:t>стителям руководителя, главному бухгалтеру организации физиче</w:t>
      </w:r>
      <w:r w:rsidRPr="001F5106">
        <w:rPr>
          <w:rFonts w:ascii="Times New Roman" w:hAnsi="Times New Roman" w:cs="Times New Roman"/>
        </w:rPr>
        <w:softHyphen/>
        <w:t>ской культуры и спорта устанавливаются руководителем организа</w:t>
      </w:r>
      <w:r w:rsidRPr="001F5106">
        <w:rPr>
          <w:rFonts w:ascii="Times New Roman" w:hAnsi="Times New Roman" w:cs="Times New Roman"/>
        </w:rPr>
        <w:softHyphen/>
        <w:t>ции физической культуры и спорта с учетом результатов их деятельности, определен</w:t>
      </w:r>
      <w:r w:rsidRPr="001F5106">
        <w:rPr>
          <w:rFonts w:ascii="Times New Roman" w:hAnsi="Times New Roman" w:cs="Times New Roman"/>
        </w:rPr>
        <w:softHyphen/>
        <w:t>ных на основании критериев эффективности их деятельности. Выплаты стимулирую</w:t>
      </w:r>
      <w:r w:rsidRPr="001F5106">
        <w:rPr>
          <w:rFonts w:ascii="Times New Roman" w:hAnsi="Times New Roman" w:cs="Times New Roman"/>
        </w:rPr>
        <w:softHyphen/>
        <w:t>щего характера заместителям руководителя, главному бухгалтеру могут осуществ</w:t>
      </w:r>
      <w:r w:rsidRPr="001F5106">
        <w:rPr>
          <w:rFonts w:ascii="Times New Roman" w:hAnsi="Times New Roman" w:cs="Times New Roman"/>
        </w:rPr>
        <w:softHyphen/>
        <w:t>ляться ежемесячно, ежеквартально, по итогам работы за год, за выполнение важных и особо важных заданий.</w:t>
      </w:r>
    </w:p>
    <w:p w:rsidR="0048443A" w:rsidRPr="001F5106" w:rsidRDefault="0048443A" w:rsidP="008C19F0">
      <w:pPr>
        <w:pStyle w:val="24"/>
        <w:numPr>
          <w:ilvl w:val="0"/>
          <w:numId w:val="20"/>
        </w:numPr>
        <w:shd w:val="clear" w:color="auto" w:fill="auto"/>
        <w:tabs>
          <w:tab w:val="left" w:pos="1211"/>
        </w:tabs>
        <w:spacing w:before="0" w:line="313" w:lineRule="exact"/>
        <w:ind w:firstLine="567"/>
        <w:jc w:val="both"/>
        <w:rPr>
          <w:rFonts w:ascii="Times New Roman" w:hAnsi="Times New Roman" w:cs="Times New Roman"/>
        </w:rPr>
      </w:pPr>
      <w:r w:rsidRPr="001F5106">
        <w:rPr>
          <w:rFonts w:ascii="Times New Roman" w:hAnsi="Times New Roman" w:cs="Times New Roman"/>
        </w:rPr>
        <w:t>Типовые критерии эффективности деятельности руководителей, заместите</w:t>
      </w:r>
      <w:r w:rsidRPr="001F5106">
        <w:rPr>
          <w:rFonts w:ascii="Times New Roman" w:hAnsi="Times New Roman" w:cs="Times New Roman"/>
        </w:rPr>
        <w:softHyphen/>
        <w:t>лей руководителей, главных бухгалтеров организаций физической культуры и спорта и их весовые коэффициенты утверждаются Министерством спорта Республики Татарстан.</w:t>
      </w:r>
    </w:p>
    <w:p w:rsidR="0048443A" w:rsidRPr="001F5106" w:rsidRDefault="0048443A" w:rsidP="008C19F0">
      <w:pPr>
        <w:pStyle w:val="24"/>
        <w:numPr>
          <w:ilvl w:val="0"/>
          <w:numId w:val="20"/>
        </w:numPr>
        <w:shd w:val="clear" w:color="auto" w:fill="auto"/>
        <w:tabs>
          <w:tab w:val="left" w:pos="1196"/>
        </w:tabs>
        <w:spacing w:before="0" w:after="342" w:line="313" w:lineRule="exact"/>
        <w:ind w:firstLine="567"/>
        <w:jc w:val="both"/>
        <w:rPr>
          <w:rFonts w:ascii="Times New Roman" w:hAnsi="Times New Roman" w:cs="Times New Roman"/>
        </w:rPr>
      </w:pPr>
      <w:r w:rsidRPr="001F5106">
        <w:rPr>
          <w:rFonts w:ascii="Times New Roman" w:hAnsi="Times New Roman" w:cs="Times New Roman"/>
        </w:rPr>
        <w:t>Выплаты за качество (</w:t>
      </w:r>
      <w:proofErr w:type="spellStart"/>
      <w:r w:rsidRPr="001F5106">
        <w:rPr>
          <w:rFonts w:ascii="Times New Roman" w:hAnsi="Times New Roman" w:cs="Times New Roman"/>
        </w:rPr>
        <w:t>В</w:t>
      </w:r>
      <w:r w:rsidRPr="001F5106">
        <w:rPr>
          <w:rFonts w:ascii="Times New Roman" w:hAnsi="Times New Roman" w:cs="Times New Roman"/>
          <w:vertAlign w:val="subscript"/>
        </w:rPr>
        <w:t>к</w:t>
      </w:r>
      <w:proofErr w:type="spellEnd"/>
      <w:r w:rsidRPr="001F5106">
        <w:rPr>
          <w:rFonts w:ascii="Times New Roman" w:hAnsi="Times New Roman" w:cs="Times New Roman"/>
        </w:rPr>
        <w:t>) выполняемых работ рассчитываются по фор</w:t>
      </w:r>
      <w:r w:rsidRPr="001F5106">
        <w:rPr>
          <w:rFonts w:ascii="Times New Roman" w:hAnsi="Times New Roman" w:cs="Times New Roman"/>
        </w:rPr>
        <w:softHyphen/>
        <w:t>муле:</w:t>
      </w:r>
    </w:p>
    <w:p w:rsidR="00FA25FB" w:rsidRPr="00FA25FB" w:rsidRDefault="00FA25FB" w:rsidP="00FA25FB">
      <w:pPr>
        <w:pStyle w:val="a5"/>
        <w:autoSpaceDE w:val="0"/>
        <w:autoSpaceDN w:val="0"/>
        <w:adjustRightInd w:val="0"/>
        <w:spacing w:after="0" w:line="240" w:lineRule="auto"/>
        <w:jc w:val="center"/>
        <w:rPr>
          <w:rFonts w:ascii="Arial" w:hAnsi="Arial" w:cs="Arial"/>
          <w:sz w:val="20"/>
          <w:szCs w:val="20"/>
        </w:rPr>
      </w:pPr>
      <w:r>
        <w:rPr>
          <w:noProof/>
          <w:lang w:eastAsia="ru-RU"/>
        </w:rPr>
        <w:drawing>
          <wp:inline distT="0" distB="0" distL="0" distR="0" wp14:anchorId="7C721A45" wp14:editId="4066C440">
            <wp:extent cx="9906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p>
    <w:p w:rsidR="00FA25FB" w:rsidRDefault="00FA25FB" w:rsidP="001F5106">
      <w:pPr>
        <w:pStyle w:val="24"/>
        <w:shd w:val="clear" w:color="auto" w:fill="auto"/>
        <w:spacing w:before="0" w:line="240" w:lineRule="auto"/>
        <w:ind w:firstLine="567"/>
        <w:jc w:val="both"/>
        <w:rPr>
          <w:rFonts w:ascii="Times New Roman" w:hAnsi="Times New Roman" w:cs="Times New Roman"/>
        </w:rPr>
      </w:pPr>
    </w:p>
    <w:p w:rsidR="00FA25FB" w:rsidRDefault="00FA25FB" w:rsidP="001F5106">
      <w:pPr>
        <w:pStyle w:val="24"/>
        <w:shd w:val="clear" w:color="auto" w:fill="auto"/>
        <w:spacing w:before="0" w:line="240" w:lineRule="auto"/>
        <w:ind w:firstLine="567"/>
        <w:jc w:val="both"/>
        <w:rPr>
          <w:rFonts w:ascii="Times New Roman" w:hAnsi="Times New Roman" w:cs="Times New Roman"/>
        </w:rPr>
      </w:pPr>
    </w:p>
    <w:p w:rsidR="0048443A" w:rsidRPr="001F5106" w:rsidRDefault="0048443A" w:rsidP="001F5106">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rPr>
        <w:t>где:</w:t>
      </w:r>
    </w:p>
    <w:p w:rsidR="0048443A" w:rsidRPr="001F5106" w:rsidRDefault="0048443A" w:rsidP="001F5106">
      <w:pPr>
        <w:pStyle w:val="24"/>
        <w:shd w:val="clear" w:color="auto" w:fill="auto"/>
        <w:spacing w:before="0" w:line="240" w:lineRule="auto"/>
        <w:ind w:firstLine="567"/>
        <w:jc w:val="both"/>
        <w:rPr>
          <w:rFonts w:ascii="Times New Roman" w:hAnsi="Times New Roman" w:cs="Times New Roman"/>
        </w:rPr>
      </w:pPr>
      <w:proofErr w:type="spellStart"/>
      <w:r w:rsidRPr="001F5106">
        <w:rPr>
          <w:rFonts w:ascii="Times New Roman" w:hAnsi="Times New Roman" w:cs="Times New Roman"/>
        </w:rPr>
        <w:t>В</w:t>
      </w:r>
      <w:r w:rsidRPr="001F5106">
        <w:rPr>
          <w:rFonts w:ascii="Times New Roman" w:hAnsi="Times New Roman" w:cs="Times New Roman"/>
          <w:vertAlign w:val="subscript"/>
        </w:rPr>
        <w:t>с</w:t>
      </w:r>
      <w:proofErr w:type="spellEnd"/>
      <w:r w:rsidRPr="001F5106">
        <w:rPr>
          <w:rFonts w:ascii="Times New Roman" w:hAnsi="Times New Roman" w:cs="Times New Roman"/>
        </w:rPr>
        <w:t xml:space="preserve"> - размер выплат стимулирующего характера, принимаемый равным 10 про</w:t>
      </w:r>
      <w:r w:rsidRPr="001F5106">
        <w:rPr>
          <w:rFonts w:ascii="Times New Roman" w:hAnsi="Times New Roman" w:cs="Times New Roman"/>
        </w:rPr>
        <w:softHyphen/>
        <w:t>центам должностного оклада руководителя (заместителей руководителя, главного бухгалтера) организации физической культуры и спорта;</w:t>
      </w:r>
    </w:p>
    <w:p w:rsidR="0048443A" w:rsidRDefault="0048443A" w:rsidP="001F5106">
      <w:pPr>
        <w:pStyle w:val="24"/>
        <w:shd w:val="clear" w:color="auto" w:fill="auto"/>
        <w:spacing w:before="0" w:line="240" w:lineRule="auto"/>
        <w:ind w:firstLine="567"/>
        <w:jc w:val="both"/>
      </w:pPr>
      <w:proofErr w:type="spellStart"/>
      <w:r w:rsidRPr="001F5106">
        <w:rPr>
          <w:rFonts w:ascii="Times New Roman" w:hAnsi="Times New Roman" w:cs="Times New Roman"/>
          <w:lang w:val="en-US" w:bidi="en-US"/>
        </w:rPr>
        <w:t>K</w:t>
      </w:r>
      <w:r w:rsidRPr="001F5106">
        <w:rPr>
          <w:rFonts w:ascii="Times New Roman" w:hAnsi="Times New Roman" w:cs="Times New Roman"/>
          <w:vertAlign w:val="subscript"/>
          <w:lang w:val="en-US" w:bidi="en-US"/>
        </w:rPr>
        <w:t>vk</w:t>
      </w:r>
      <w:proofErr w:type="spellEnd"/>
      <w:r w:rsidRPr="001F5106">
        <w:rPr>
          <w:rFonts w:ascii="Times New Roman" w:hAnsi="Times New Roman" w:cs="Times New Roman"/>
          <w:lang w:bidi="en-US"/>
        </w:rPr>
        <w:t xml:space="preserve"> </w:t>
      </w:r>
      <w:r w:rsidRPr="001F5106">
        <w:rPr>
          <w:rFonts w:ascii="Times New Roman" w:hAnsi="Times New Roman" w:cs="Times New Roman"/>
        </w:rPr>
        <w:t>- коэффициент выполнения критериев качества.</w:t>
      </w:r>
      <w:r>
        <w:br w:type="page"/>
      </w:r>
    </w:p>
    <w:p w:rsidR="0048443A" w:rsidRPr="002B6878" w:rsidRDefault="0048443A" w:rsidP="008C19F0">
      <w:pPr>
        <w:pStyle w:val="24"/>
        <w:numPr>
          <w:ilvl w:val="0"/>
          <w:numId w:val="21"/>
        </w:numPr>
        <w:shd w:val="clear" w:color="auto" w:fill="auto"/>
        <w:tabs>
          <w:tab w:val="left" w:pos="1187"/>
        </w:tabs>
        <w:spacing w:before="0" w:line="317" w:lineRule="exact"/>
        <w:ind w:firstLine="567"/>
        <w:jc w:val="both"/>
      </w:pPr>
      <w:r w:rsidRPr="001F5106">
        <w:rPr>
          <w:rFonts w:ascii="Times New Roman" w:hAnsi="Times New Roman" w:cs="Times New Roman"/>
        </w:rPr>
        <w:lastRenderedPageBreak/>
        <w:t>Выплаты</w:t>
      </w:r>
      <w:r>
        <w:t xml:space="preserve"> </w:t>
      </w:r>
      <w:r w:rsidRPr="00FA25FB">
        <w:rPr>
          <w:rFonts w:ascii="Times New Roman" w:hAnsi="Times New Roman" w:cs="Times New Roman"/>
        </w:rPr>
        <w:t>за</w:t>
      </w:r>
      <w:r>
        <w:t xml:space="preserve"> </w:t>
      </w:r>
      <w:r w:rsidRPr="001F5106">
        <w:rPr>
          <w:rFonts w:ascii="Times New Roman" w:hAnsi="Times New Roman" w:cs="Times New Roman"/>
        </w:rPr>
        <w:t xml:space="preserve">интенсивность труда </w:t>
      </w:r>
      <w:r w:rsidRPr="001F5106">
        <w:rPr>
          <w:rFonts w:ascii="Times New Roman" w:hAnsi="Times New Roman" w:cs="Times New Roman"/>
          <w:lang w:bidi="en-US"/>
        </w:rPr>
        <w:t>(</w:t>
      </w:r>
      <w:r w:rsidRPr="001F5106">
        <w:rPr>
          <w:rFonts w:ascii="Times New Roman" w:hAnsi="Times New Roman" w:cs="Times New Roman"/>
          <w:lang w:val="en-US" w:bidi="en-US"/>
        </w:rPr>
        <w:t>B</w:t>
      </w:r>
      <w:r w:rsidRPr="001F5106">
        <w:rPr>
          <w:rFonts w:ascii="Times New Roman" w:hAnsi="Times New Roman" w:cs="Times New Roman"/>
          <w:vertAlign w:val="subscript"/>
          <w:lang w:val="en-US" w:bidi="en-US"/>
        </w:rPr>
        <w:t>it</w:t>
      </w:r>
      <w:r w:rsidRPr="001F5106">
        <w:rPr>
          <w:rFonts w:ascii="Times New Roman" w:hAnsi="Times New Roman" w:cs="Times New Roman"/>
          <w:lang w:bidi="en-US"/>
        </w:rPr>
        <w:t xml:space="preserve">) </w:t>
      </w:r>
      <w:r w:rsidRPr="001F5106">
        <w:rPr>
          <w:rFonts w:ascii="Times New Roman" w:hAnsi="Times New Roman" w:cs="Times New Roman"/>
        </w:rPr>
        <w:t>устанавливаются руководителю (за</w:t>
      </w:r>
      <w:r w:rsidRPr="001F5106">
        <w:rPr>
          <w:rFonts w:ascii="Times New Roman" w:hAnsi="Times New Roman" w:cs="Times New Roman"/>
        </w:rPr>
        <w:softHyphen/>
        <w:t>местителям руководителя, главному бухгалтеру) организации физи</w:t>
      </w:r>
      <w:r w:rsidRPr="001F5106">
        <w:rPr>
          <w:rFonts w:ascii="Times New Roman" w:hAnsi="Times New Roman" w:cs="Times New Roman"/>
        </w:rPr>
        <w:softHyphen/>
        <w:t>ческой культуры и спорта и рассчитываются по формуле:</w:t>
      </w:r>
    </w:p>
    <w:p w:rsidR="002B6878" w:rsidRDefault="002B6878" w:rsidP="002B6878">
      <w:pPr>
        <w:pStyle w:val="24"/>
        <w:shd w:val="clear" w:color="auto" w:fill="auto"/>
        <w:tabs>
          <w:tab w:val="left" w:pos="1187"/>
        </w:tabs>
        <w:spacing w:before="0" w:line="317" w:lineRule="exact"/>
        <w:jc w:val="both"/>
        <w:rPr>
          <w:rFonts w:ascii="Times New Roman" w:hAnsi="Times New Roman" w:cs="Times New Roman"/>
        </w:rPr>
      </w:pPr>
    </w:p>
    <w:p w:rsidR="002B6878" w:rsidRDefault="002B6878" w:rsidP="002B6878">
      <w:pPr>
        <w:pStyle w:val="24"/>
        <w:shd w:val="clear" w:color="auto" w:fill="auto"/>
        <w:tabs>
          <w:tab w:val="left" w:pos="1187"/>
        </w:tabs>
        <w:spacing w:before="0" w:line="240" w:lineRule="auto"/>
        <w:rPr>
          <w:rFonts w:ascii="Times New Roman" w:hAnsi="Times New Roman" w:cs="Times New Roman"/>
        </w:rPr>
      </w:pPr>
      <w:r>
        <w:rPr>
          <w:rFonts w:ascii="Arial" w:hAnsi="Arial" w:cs="Arial"/>
          <w:noProof/>
          <w:position w:val="-20"/>
          <w:sz w:val="20"/>
          <w:szCs w:val="20"/>
          <w:lang w:eastAsia="ru-RU"/>
        </w:rPr>
        <w:drawing>
          <wp:inline distT="0" distB="0" distL="0" distR="0" wp14:anchorId="155873AE" wp14:editId="7D5A95DA">
            <wp:extent cx="1136650" cy="39370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36650" cy="393700"/>
                    </a:xfrm>
                    <a:prstGeom prst="rect">
                      <a:avLst/>
                    </a:prstGeom>
                    <a:noFill/>
                    <a:ln>
                      <a:noFill/>
                    </a:ln>
                  </pic:spPr>
                </pic:pic>
              </a:graphicData>
            </a:graphic>
          </wp:inline>
        </w:drawing>
      </w:r>
    </w:p>
    <w:p w:rsidR="002B6878" w:rsidRDefault="002B6878" w:rsidP="002B6878">
      <w:pPr>
        <w:pStyle w:val="24"/>
        <w:shd w:val="clear" w:color="auto" w:fill="auto"/>
        <w:tabs>
          <w:tab w:val="left" w:pos="1187"/>
        </w:tabs>
        <w:spacing w:before="0" w:line="317" w:lineRule="exact"/>
        <w:jc w:val="both"/>
        <w:rPr>
          <w:rFonts w:ascii="Times New Roman" w:hAnsi="Times New Roman" w:cs="Times New Roman"/>
        </w:rPr>
      </w:pPr>
    </w:p>
    <w:p w:rsidR="002B6878" w:rsidRDefault="002B6878" w:rsidP="002B6878">
      <w:pPr>
        <w:pStyle w:val="24"/>
        <w:shd w:val="clear" w:color="auto" w:fill="auto"/>
        <w:tabs>
          <w:tab w:val="left" w:pos="1187"/>
        </w:tabs>
        <w:spacing w:before="0" w:line="317" w:lineRule="exact"/>
        <w:jc w:val="both"/>
      </w:pPr>
    </w:p>
    <w:p w:rsidR="0048443A" w:rsidRPr="001F5106" w:rsidRDefault="0048443A" w:rsidP="001F5106">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rPr>
        <w:t>где:</w:t>
      </w:r>
    </w:p>
    <w:p w:rsidR="0048443A" w:rsidRPr="001F5106" w:rsidRDefault="0048443A" w:rsidP="001F5106">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lang w:val="en-US" w:bidi="en-US"/>
        </w:rPr>
        <w:t>O</w:t>
      </w:r>
      <w:r w:rsidRPr="001F5106">
        <w:rPr>
          <w:rFonts w:ascii="Times New Roman" w:hAnsi="Times New Roman" w:cs="Times New Roman"/>
          <w:vertAlign w:val="subscript"/>
          <w:lang w:val="en-US" w:bidi="en-US"/>
        </w:rPr>
        <w:t>d</w:t>
      </w:r>
      <w:r w:rsidRPr="001F5106">
        <w:rPr>
          <w:rFonts w:ascii="Times New Roman" w:hAnsi="Times New Roman" w:cs="Times New Roman"/>
          <w:lang w:bidi="en-US"/>
        </w:rPr>
        <w:t xml:space="preserve"> </w:t>
      </w:r>
      <w:r w:rsidRPr="001F5106">
        <w:rPr>
          <w:rFonts w:ascii="Times New Roman" w:hAnsi="Times New Roman" w:cs="Times New Roman"/>
        </w:rPr>
        <w:t>- должностной оклад руководителя (заместителя руководителя, главного бухгалтера) организаций физической культуры и спорта;</w:t>
      </w:r>
    </w:p>
    <w:p w:rsidR="0048443A" w:rsidRPr="001F5106" w:rsidRDefault="0048443A" w:rsidP="001F5106">
      <w:pPr>
        <w:pStyle w:val="24"/>
        <w:shd w:val="clear" w:color="auto" w:fill="auto"/>
        <w:spacing w:before="0" w:line="240" w:lineRule="auto"/>
        <w:ind w:firstLine="567"/>
        <w:jc w:val="both"/>
        <w:rPr>
          <w:rFonts w:ascii="Times New Roman" w:hAnsi="Times New Roman" w:cs="Times New Roman"/>
        </w:rPr>
      </w:pPr>
      <w:proofErr w:type="spellStart"/>
      <w:r w:rsidRPr="001F5106">
        <w:rPr>
          <w:rFonts w:ascii="Times New Roman" w:hAnsi="Times New Roman" w:cs="Times New Roman"/>
          <w:lang w:val="en-US" w:bidi="en-US"/>
        </w:rPr>
        <w:t>D</w:t>
      </w:r>
      <w:r w:rsidRPr="001F5106">
        <w:rPr>
          <w:rFonts w:ascii="Times New Roman" w:hAnsi="Times New Roman" w:cs="Times New Roman"/>
          <w:vertAlign w:val="subscript"/>
          <w:lang w:val="en-US" w:bidi="en-US"/>
        </w:rPr>
        <w:t>it</w:t>
      </w:r>
      <w:proofErr w:type="spellEnd"/>
      <w:r w:rsidRPr="001F5106">
        <w:rPr>
          <w:rFonts w:ascii="Times New Roman" w:hAnsi="Times New Roman" w:cs="Times New Roman"/>
          <w:lang w:bidi="en-US"/>
        </w:rPr>
        <w:t xml:space="preserve"> </w:t>
      </w:r>
      <w:r w:rsidRPr="001F5106">
        <w:rPr>
          <w:rFonts w:ascii="Times New Roman" w:hAnsi="Times New Roman" w:cs="Times New Roman"/>
        </w:rPr>
        <w:t>- размер надбавки за интенсивность труда.</w:t>
      </w:r>
    </w:p>
    <w:p w:rsidR="0048443A" w:rsidRPr="001F5106" w:rsidRDefault="0048443A" w:rsidP="001F5106">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rPr>
        <w:t>Размеры надбавок за интенсивность труда приведены в таблице 6 приложения к настоящему Положению.</w:t>
      </w:r>
    </w:p>
    <w:p w:rsidR="0048443A" w:rsidRDefault="0048443A" w:rsidP="001F5106">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rPr>
        <w:t>8.10. Выплаты компенсационного характера устанавливаются для руководи</w:t>
      </w:r>
      <w:r w:rsidRPr="001F5106">
        <w:rPr>
          <w:rFonts w:ascii="Times New Roman" w:hAnsi="Times New Roman" w:cs="Times New Roman"/>
        </w:rPr>
        <w:softHyphen/>
        <w:t>теля, заместителей руководителя, главного бухгалтера организации физической культуры и спорта в соответствии с Трудовым кодексом Российской Фе</w:t>
      </w:r>
      <w:r w:rsidRPr="001F5106">
        <w:rPr>
          <w:rFonts w:ascii="Times New Roman" w:hAnsi="Times New Roman" w:cs="Times New Roman"/>
        </w:rPr>
        <w:softHyphen/>
        <w:t>дерации.</w:t>
      </w:r>
    </w:p>
    <w:p w:rsidR="001F5106" w:rsidRPr="001F5106" w:rsidRDefault="001F5106" w:rsidP="001F5106">
      <w:pPr>
        <w:pStyle w:val="24"/>
        <w:shd w:val="clear" w:color="auto" w:fill="auto"/>
        <w:spacing w:before="0" w:line="240" w:lineRule="auto"/>
        <w:ind w:firstLine="567"/>
        <w:jc w:val="both"/>
        <w:rPr>
          <w:rFonts w:ascii="Times New Roman" w:hAnsi="Times New Roman" w:cs="Times New Roman"/>
        </w:rPr>
      </w:pPr>
    </w:p>
    <w:p w:rsidR="0048443A" w:rsidRPr="001F5106" w:rsidRDefault="0048443A" w:rsidP="008C19F0">
      <w:pPr>
        <w:pStyle w:val="24"/>
        <w:numPr>
          <w:ilvl w:val="0"/>
          <w:numId w:val="22"/>
        </w:numPr>
        <w:shd w:val="clear" w:color="auto" w:fill="auto"/>
        <w:tabs>
          <w:tab w:val="left" w:pos="637"/>
        </w:tabs>
        <w:spacing w:before="0" w:line="240" w:lineRule="auto"/>
        <w:rPr>
          <w:rFonts w:ascii="Times New Roman" w:hAnsi="Times New Roman" w:cs="Times New Roman"/>
        </w:rPr>
      </w:pPr>
      <w:r w:rsidRPr="001F5106">
        <w:rPr>
          <w:rFonts w:ascii="Times New Roman" w:hAnsi="Times New Roman" w:cs="Times New Roman"/>
        </w:rPr>
        <w:t>Порядок формирования и использования фонда оплаты труда</w:t>
      </w:r>
    </w:p>
    <w:p w:rsidR="0048443A" w:rsidRDefault="0048443A" w:rsidP="001F5106">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rPr>
        <w:t>организаций физической культуры и спорта</w:t>
      </w:r>
    </w:p>
    <w:p w:rsidR="001F5106" w:rsidRPr="001F5106" w:rsidRDefault="001F5106" w:rsidP="001F5106">
      <w:pPr>
        <w:pStyle w:val="24"/>
        <w:shd w:val="clear" w:color="auto" w:fill="auto"/>
        <w:spacing w:before="0" w:line="240" w:lineRule="auto"/>
        <w:rPr>
          <w:rFonts w:ascii="Times New Roman" w:hAnsi="Times New Roman" w:cs="Times New Roman"/>
        </w:rPr>
      </w:pPr>
    </w:p>
    <w:p w:rsidR="0048443A" w:rsidRPr="001F5106" w:rsidRDefault="0048443A" w:rsidP="008C19F0">
      <w:pPr>
        <w:pStyle w:val="24"/>
        <w:numPr>
          <w:ilvl w:val="0"/>
          <w:numId w:val="23"/>
        </w:numPr>
        <w:shd w:val="clear" w:color="auto" w:fill="auto"/>
        <w:tabs>
          <w:tab w:val="left" w:pos="1196"/>
        </w:tabs>
        <w:spacing w:before="0" w:line="240" w:lineRule="auto"/>
        <w:ind w:firstLine="567"/>
        <w:jc w:val="both"/>
        <w:rPr>
          <w:rFonts w:ascii="Times New Roman" w:hAnsi="Times New Roman" w:cs="Times New Roman"/>
        </w:rPr>
      </w:pPr>
      <w:r w:rsidRPr="001F5106">
        <w:rPr>
          <w:rFonts w:ascii="Times New Roman" w:hAnsi="Times New Roman" w:cs="Times New Roman"/>
        </w:rPr>
        <w:t>Формирование фонда оплаты труда организаций физиче</w:t>
      </w:r>
      <w:r w:rsidRPr="001F5106">
        <w:rPr>
          <w:rFonts w:ascii="Times New Roman" w:hAnsi="Times New Roman" w:cs="Times New Roman"/>
        </w:rPr>
        <w:softHyphen/>
        <w:t>ской культуры и спорта осуществляется в пределах объема средств организаций физической культуры и спорта на текущий финансовый год, определен</w:t>
      </w:r>
      <w:r w:rsidRPr="001F5106">
        <w:rPr>
          <w:rFonts w:ascii="Times New Roman" w:hAnsi="Times New Roman" w:cs="Times New Roman"/>
        </w:rPr>
        <w:softHyphen/>
        <w:t>ного в соответствии с нормативными затратами, количеством потребителей и услуг, и отражается в плане финансово-хозяйственной деятельности орга</w:t>
      </w:r>
      <w:r w:rsidRPr="001F5106">
        <w:rPr>
          <w:rFonts w:ascii="Times New Roman" w:hAnsi="Times New Roman" w:cs="Times New Roman"/>
        </w:rPr>
        <w:softHyphen/>
        <w:t>низаций физической культуры и спорта.</w:t>
      </w:r>
    </w:p>
    <w:p w:rsidR="0048443A" w:rsidRPr="001F5106" w:rsidRDefault="0048443A" w:rsidP="008C19F0">
      <w:pPr>
        <w:pStyle w:val="24"/>
        <w:numPr>
          <w:ilvl w:val="0"/>
          <w:numId w:val="23"/>
        </w:numPr>
        <w:shd w:val="clear" w:color="auto" w:fill="auto"/>
        <w:tabs>
          <w:tab w:val="left" w:pos="1196"/>
        </w:tabs>
        <w:spacing w:before="0" w:line="240" w:lineRule="auto"/>
        <w:ind w:firstLine="567"/>
        <w:jc w:val="both"/>
        <w:rPr>
          <w:rFonts w:ascii="Times New Roman" w:hAnsi="Times New Roman" w:cs="Times New Roman"/>
        </w:rPr>
      </w:pPr>
      <w:r w:rsidRPr="001F5106">
        <w:rPr>
          <w:rFonts w:ascii="Times New Roman" w:hAnsi="Times New Roman" w:cs="Times New Roman"/>
        </w:rPr>
        <w:t>Начисления должностных окладов, выплат компенсационного и стимули</w:t>
      </w:r>
      <w:r w:rsidRPr="001F5106">
        <w:rPr>
          <w:rFonts w:ascii="Times New Roman" w:hAnsi="Times New Roman" w:cs="Times New Roman"/>
        </w:rPr>
        <w:softHyphen/>
        <w:t>рующего характера, установленных настоящим Положением, осуществляются работ</w:t>
      </w:r>
      <w:r w:rsidRPr="001F5106">
        <w:rPr>
          <w:rFonts w:ascii="Times New Roman" w:hAnsi="Times New Roman" w:cs="Times New Roman"/>
        </w:rPr>
        <w:softHyphen/>
        <w:t>никам организаций физической культуры и спорта (включая работ</w:t>
      </w:r>
      <w:r w:rsidRPr="001F5106">
        <w:rPr>
          <w:rFonts w:ascii="Times New Roman" w:hAnsi="Times New Roman" w:cs="Times New Roman"/>
        </w:rPr>
        <w:softHyphen/>
        <w:t>ников профессиональных квалификационных групп общеотраслевых профессий ра</w:t>
      </w:r>
      <w:r w:rsidRPr="001F5106">
        <w:rPr>
          <w:rFonts w:ascii="Times New Roman" w:hAnsi="Times New Roman" w:cs="Times New Roman"/>
        </w:rPr>
        <w:softHyphen/>
        <w:t>бочих, рабочих культуры, искусства и кинематографии, общеотраслевых должностей руководителей, специалистов и служащих) за счет средств, предусмотренных в плане финансово-хозяйственной деятельности или бюджетной смете орга</w:t>
      </w:r>
      <w:r w:rsidRPr="001F5106">
        <w:rPr>
          <w:rFonts w:ascii="Times New Roman" w:hAnsi="Times New Roman" w:cs="Times New Roman"/>
        </w:rPr>
        <w:softHyphen/>
        <w:t>низации физической культуры и спорта на оплату труда на текущий финансовый год.</w:t>
      </w:r>
    </w:p>
    <w:p w:rsidR="0048443A" w:rsidRPr="001F5106" w:rsidRDefault="0048443A" w:rsidP="008C19F0">
      <w:pPr>
        <w:pStyle w:val="24"/>
        <w:numPr>
          <w:ilvl w:val="0"/>
          <w:numId w:val="23"/>
        </w:numPr>
        <w:shd w:val="clear" w:color="auto" w:fill="auto"/>
        <w:tabs>
          <w:tab w:val="left" w:pos="1211"/>
        </w:tabs>
        <w:spacing w:before="0" w:line="240" w:lineRule="auto"/>
        <w:ind w:firstLine="567"/>
        <w:jc w:val="both"/>
        <w:rPr>
          <w:rFonts w:ascii="Times New Roman" w:hAnsi="Times New Roman" w:cs="Times New Roman"/>
        </w:rPr>
      </w:pPr>
      <w:r w:rsidRPr="001F5106">
        <w:rPr>
          <w:rFonts w:ascii="Times New Roman" w:hAnsi="Times New Roman" w:cs="Times New Roman"/>
        </w:rPr>
        <w:t>Экономия фонда оплаты труда, сложившаяся в ходе исполнения плана фи</w:t>
      </w:r>
      <w:r w:rsidRPr="001F5106">
        <w:rPr>
          <w:rFonts w:ascii="Times New Roman" w:hAnsi="Times New Roman" w:cs="Times New Roman"/>
        </w:rPr>
        <w:softHyphen/>
        <w:t>нансово-хозяйственной деятельности организаций физической культуры и спорта за счет всех источников финансового обеспечения, включая до</w:t>
      </w:r>
      <w:r w:rsidRPr="001F5106">
        <w:rPr>
          <w:rFonts w:ascii="Times New Roman" w:hAnsi="Times New Roman" w:cs="Times New Roman"/>
        </w:rPr>
        <w:softHyphen/>
        <w:t>ходы, полученные от оказания платных услуг, за соответствующий период (месяц, квартал, год) может направляться на поощрительные выплаты в соответствии с ло</w:t>
      </w:r>
      <w:r w:rsidRPr="001F5106">
        <w:rPr>
          <w:rFonts w:ascii="Times New Roman" w:hAnsi="Times New Roman" w:cs="Times New Roman"/>
        </w:rPr>
        <w:softHyphen/>
        <w:t>кальными нормативными актами организаций физической куль</w:t>
      </w:r>
      <w:r w:rsidRPr="001F5106">
        <w:rPr>
          <w:rFonts w:ascii="Times New Roman" w:hAnsi="Times New Roman" w:cs="Times New Roman"/>
        </w:rPr>
        <w:softHyphen/>
        <w:t>туры и спорта, принятыми с учетом норм настоящего Положения.</w:t>
      </w:r>
    </w:p>
    <w:p w:rsidR="0048443A" w:rsidRPr="001F5106" w:rsidRDefault="0048443A" w:rsidP="001F5106">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rPr>
        <w:t>При наличии экономии фонда оплаты труда поощрительные выплаты произво</w:t>
      </w:r>
      <w:r w:rsidRPr="001F5106">
        <w:rPr>
          <w:rFonts w:ascii="Times New Roman" w:hAnsi="Times New Roman" w:cs="Times New Roman"/>
        </w:rPr>
        <w:softHyphen/>
        <w:t>дятся работникам той профессиональной квалификационной группы должностей, по которой экономия фонда оплаты труда образовалась (включая работников професси</w:t>
      </w:r>
      <w:r w:rsidRPr="001F5106">
        <w:rPr>
          <w:rFonts w:ascii="Times New Roman" w:hAnsi="Times New Roman" w:cs="Times New Roman"/>
        </w:rPr>
        <w:softHyphen/>
        <w:t>ональных квалификационных групп общеотраслевых профессий рабочих, рабочих</w:t>
      </w:r>
      <w:r w:rsidRPr="001F5106">
        <w:rPr>
          <w:rFonts w:ascii="Times New Roman" w:hAnsi="Times New Roman" w:cs="Times New Roman"/>
        </w:rPr>
        <w:br w:type="page"/>
      </w:r>
      <w:r w:rsidRPr="001F5106">
        <w:rPr>
          <w:rFonts w:ascii="Times New Roman" w:hAnsi="Times New Roman" w:cs="Times New Roman"/>
        </w:rPr>
        <w:lastRenderedPageBreak/>
        <w:t>культуры, искусства и кинематографии, общеотраслевых должностей руководителей, специалистов и служащих).</w:t>
      </w:r>
    </w:p>
    <w:p w:rsidR="0048443A" w:rsidRPr="001F5106" w:rsidRDefault="0048443A" w:rsidP="001F5106">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rPr>
        <w:t>Размер поощрительной выплаты, произведенной за счет экономии фонда оплаты труда за соответствующий период работнику организации физической культуры и спорта с учетом отработанной за этот период нормы рабочего времени, выполнившему нормы труда (трудовые обязанности), не может превышать трехкратного минимального размера оплаты труда, установленного Федеральным законом от 19 июня 2000 года № 82-ФЗ «О минимальном размере оплаты труда» на 1 января текущего года (за исключением руководителей организа</w:t>
      </w:r>
      <w:r w:rsidRPr="001F5106">
        <w:rPr>
          <w:rFonts w:ascii="Times New Roman" w:hAnsi="Times New Roman" w:cs="Times New Roman"/>
        </w:rPr>
        <w:softHyphen/>
        <w:t>ций физической культуры и спорта).</w:t>
      </w:r>
    </w:p>
    <w:p w:rsidR="0048443A" w:rsidRPr="001F5106" w:rsidRDefault="0048443A" w:rsidP="001F5106">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rPr>
        <w:t>Размер поощрительной выплаты за счет экономии фонда оплаты труда руково</w:t>
      </w:r>
      <w:r w:rsidRPr="001F5106">
        <w:rPr>
          <w:rFonts w:ascii="Times New Roman" w:hAnsi="Times New Roman" w:cs="Times New Roman"/>
        </w:rPr>
        <w:softHyphen/>
        <w:t>дителям организаций физической культуры и спорта определяется Министерством спорта Республики Татарстан.</w:t>
      </w:r>
    </w:p>
    <w:p w:rsidR="0048443A" w:rsidRDefault="0048443A" w:rsidP="001F5106">
      <w:pPr>
        <w:pStyle w:val="24"/>
        <w:shd w:val="clear" w:color="auto" w:fill="auto"/>
        <w:spacing w:before="0" w:line="240" w:lineRule="auto"/>
        <w:ind w:firstLine="567"/>
        <w:jc w:val="both"/>
        <w:sectPr w:rsidR="0048443A">
          <w:type w:val="continuous"/>
          <w:pgSz w:w="11900" w:h="16840"/>
          <w:pgMar w:top="1547" w:right="719" w:bottom="1077" w:left="1290" w:header="0" w:footer="3" w:gutter="0"/>
          <w:cols w:space="720"/>
          <w:noEndnote/>
          <w:docGrid w:linePitch="360"/>
        </w:sectPr>
      </w:pPr>
      <w:r w:rsidRPr="001F5106">
        <w:rPr>
          <w:rFonts w:ascii="Times New Roman" w:hAnsi="Times New Roman" w:cs="Times New Roman"/>
        </w:rPr>
        <w:t>Ответственность за использование экономии фонда оплаты труда, образовав</w:t>
      </w:r>
      <w:r w:rsidRPr="001F5106">
        <w:rPr>
          <w:rFonts w:ascii="Times New Roman" w:hAnsi="Times New Roman" w:cs="Times New Roman"/>
        </w:rPr>
        <w:softHyphen/>
        <w:t>шейся в ходе исполнения плана финансово-хозяйственной деятельности организаций физической культуры и спорта за счет всех источников финан</w:t>
      </w:r>
      <w:r w:rsidRPr="001F5106">
        <w:rPr>
          <w:rFonts w:ascii="Times New Roman" w:hAnsi="Times New Roman" w:cs="Times New Roman"/>
        </w:rPr>
        <w:softHyphen/>
        <w:t>сового обеспечения, включая доходы, полученные от оказания платных услуг, возла</w:t>
      </w:r>
      <w:r w:rsidRPr="001F5106">
        <w:rPr>
          <w:rFonts w:ascii="Times New Roman" w:hAnsi="Times New Roman" w:cs="Times New Roman"/>
        </w:rPr>
        <w:softHyphen/>
        <w:t>гается на руководителей организаций физической культуры и спорта.</w:t>
      </w:r>
    </w:p>
    <w:p w:rsidR="0048443A" w:rsidRPr="001F5106" w:rsidRDefault="0048443A" w:rsidP="001F5106">
      <w:pPr>
        <w:pStyle w:val="24"/>
        <w:shd w:val="clear" w:color="auto" w:fill="auto"/>
        <w:spacing w:before="0" w:line="240" w:lineRule="auto"/>
        <w:ind w:left="5812"/>
        <w:jc w:val="left"/>
        <w:rPr>
          <w:rFonts w:ascii="Times New Roman" w:hAnsi="Times New Roman" w:cs="Times New Roman"/>
        </w:rPr>
      </w:pPr>
      <w:r w:rsidRPr="001F5106">
        <w:rPr>
          <w:rFonts w:ascii="Times New Roman" w:hAnsi="Times New Roman" w:cs="Times New Roman"/>
        </w:rPr>
        <w:lastRenderedPageBreak/>
        <w:t>Приложение</w:t>
      </w:r>
    </w:p>
    <w:p w:rsidR="0048443A" w:rsidRPr="001F5106" w:rsidRDefault="0048443A" w:rsidP="001F5106">
      <w:pPr>
        <w:pStyle w:val="24"/>
        <w:shd w:val="clear" w:color="auto" w:fill="auto"/>
        <w:spacing w:before="0" w:line="240" w:lineRule="auto"/>
        <w:ind w:left="5812"/>
        <w:jc w:val="left"/>
        <w:rPr>
          <w:rFonts w:ascii="Times New Roman" w:hAnsi="Times New Roman" w:cs="Times New Roman"/>
        </w:rPr>
      </w:pPr>
      <w:r w:rsidRPr="001F5106">
        <w:rPr>
          <w:rFonts w:ascii="Times New Roman" w:hAnsi="Times New Roman" w:cs="Times New Roman"/>
        </w:rPr>
        <w:t>к Положению об условиях оплаты труда работников организаций физической культуры и спорта Новошешминского муниципального района Республики Татарстан</w:t>
      </w:r>
    </w:p>
    <w:p w:rsidR="0048443A" w:rsidRPr="001F5106" w:rsidRDefault="0048443A" w:rsidP="0048443A">
      <w:pPr>
        <w:pStyle w:val="24"/>
        <w:shd w:val="clear" w:color="auto" w:fill="auto"/>
        <w:spacing w:after="307" w:line="260" w:lineRule="exact"/>
        <w:ind w:right="160"/>
        <w:jc w:val="right"/>
        <w:rPr>
          <w:rFonts w:ascii="Times New Roman" w:hAnsi="Times New Roman" w:cs="Times New Roman"/>
        </w:rPr>
      </w:pPr>
      <w:r w:rsidRPr="001F5106">
        <w:rPr>
          <w:rFonts w:ascii="Times New Roman" w:hAnsi="Times New Roman" w:cs="Times New Roman"/>
        </w:rPr>
        <w:t>Таблица 1</w:t>
      </w:r>
    </w:p>
    <w:p w:rsidR="0048443A" w:rsidRPr="001F5106" w:rsidRDefault="0048443A" w:rsidP="001F5106">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rPr>
        <w:t>Перечень</w:t>
      </w:r>
    </w:p>
    <w:p w:rsidR="0048443A" w:rsidRDefault="0048443A" w:rsidP="001F5106">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rPr>
        <w:t>почетных званий, спортивных званий и ведомственных наград, за наличие которых</w:t>
      </w:r>
      <w:r w:rsidRPr="001F5106">
        <w:rPr>
          <w:rFonts w:ascii="Times New Roman" w:hAnsi="Times New Roman" w:cs="Times New Roman"/>
        </w:rPr>
        <w:br/>
        <w:t>предоставляются стимулирующие выплаты работникам образования</w:t>
      </w:r>
    </w:p>
    <w:p w:rsidR="001F5106" w:rsidRPr="001F5106" w:rsidRDefault="001F5106" w:rsidP="001F5106">
      <w:pPr>
        <w:pStyle w:val="24"/>
        <w:shd w:val="clear" w:color="auto" w:fill="auto"/>
        <w:spacing w:before="0" w:line="240" w:lineRule="auto"/>
        <w:rPr>
          <w:rFonts w:ascii="Times New Roman" w:hAnsi="Times New Roman" w:cs="Times New Roman"/>
        </w:rPr>
      </w:pPr>
    </w:p>
    <w:p w:rsidR="0048443A" w:rsidRPr="001F5106" w:rsidRDefault="0048443A" w:rsidP="001F5106">
      <w:pPr>
        <w:spacing w:after="0" w:line="240" w:lineRule="auto"/>
        <w:rPr>
          <w:rFonts w:ascii="Times New Roman" w:hAnsi="Times New Roman" w:cs="Times New Roman"/>
          <w:sz w:val="2"/>
          <w:szCs w:val="2"/>
        </w:rPr>
      </w:pP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850"/>
        <w:gridCol w:w="8391"/>
        <w:gridCol w:w="6"/>
      </w:tblGrid>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7D70EB">
              <w:rPr>
                <w:rFonts w:ascii="Times New Roman" w:hAnsi="Times New Roman" w:cs="Times New Roman"/>
                <w:sz w:val="28"/>
                <w:szCs w:val="28"/>
              </w:rPr>
              <w:t xml:space="preserve"> п/п</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Наименование почетного звания, спортивного звания и ведомственной награды</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w:t>
            </w:r>
          </w:p>
        </w:tc>
      </w:tr>
      <w:tr w:rsidR="007D70EB" w:rsidTr="007D70EB">
        <w:tc>
          <w:tcPr>
            <w:tcW w:w="9247" w:type="dxa"/>
            <w:gridSpan w:val="3"/>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 Почетные звания, спортивные звания Российской Федерации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учитель Российской Федерации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учитель Российской Федерации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науки Российской Федерации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высшей школы Российской Федерации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мастер производственного обучения Российской Федерации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физической культуры Российской Федерации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мастер спорта России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1.8.</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тренер России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1.9.</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мастер спорта России международного класса</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1.10.</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Мастер спорта России международного класса</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Мастер спорта России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Гроссмейстер России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1.13.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Почетный спортивный судья России</w:t>
            </w:r>
          </w:p>
        </w:tc>
      </w:tr>
      <w:tr w:rsidR="007D70EB" w:rsidTr="007D70EB">
        <w:tc>
          <w:tcPr>
            <w:tcW w:w="9247" w:type="dxa"/>
            <w:gridSpan w:val="3"/>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 Почетные звания, спортивные звания Союза Советских Социалистических Республик (РСФСР)</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учитель СССР</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lastRenderedPageBreak/>
              <w:t>2.2.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мастер спорта СССР</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тренер СССР</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Мастер спорта СССР</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Мастер спорта СССР международного класса</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Гроссмейстер СССР</w:t>
            </w:r>
          </w:p>
        </w:tc>
      </w:tr>
      <w:tr w:rsidR="007D70EB" w:rsidTr="007D70EB">
        <w:tc>
          <w:tcPr>
            <w:tcW w:w="9247" w:type="dxa"/>
            <w:gridSpan w:val="3"/>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 Почетные звания союзных республик в составе Союза Советских Социалистических Республик</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физкультуры и спорта</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спорта</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физической культуры</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физической культуры и спорта</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тренер</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учитель школы</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учитель профессионально-технического образования</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3.8.</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мастер профессионально-технического образования</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3.9.</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профессионально-технического образования</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3.10.</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преподаватель</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высшей школы</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народного образования</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3.13.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высшей школы</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3.14.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науки и техники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3.15.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науки</w:t>
            </w:r>
          </w:p>
        </w:tc>
      </w:tr>
      <w:tr w:rsidR="007D70EB" w:rsidTr="007D70EB">
        <w:tc>
          <w:tcPr>
            <w:tcW w:w="9247" w:type="dxa"/>
            <w:gridSpan w:val="3"/>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 Почетные звания автономных республик в составе Союза Советских Социалистических Республик</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физкультуры и спорта</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физической культуры и спорта</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школы</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lastRenderedPageBreak/>
              <w:t>4.4.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учитель школы</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учитель профессионально-технического образования</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мастер профессионально-технического образования</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профессионально-технического образования</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4.8.</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высшей школы</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4.9.</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науки и культуры</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4.10.</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культуры</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науки и техники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науки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4.13.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тренер</w:t>
            </w:r>
          </w:p>
        </w:tc>
      </w:tr>
      <w:tr w:rsidR="007D70EB" w:rsidTr="007D70EB">
        <w:tc>
          <w:tcPr>
            <w:tcW w:w="9247" w:type="dxa"/>
            <w:gridSpan w:val="3"/>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 Почетные звания Республики Татарстан</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учитель Республики Татарстан</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учитель школы Республики Татарстан</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учитель Республики Татарстан</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науки Республики Татарстан</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высшей школы Республики Татарстан</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физической культуры Республики Татарстан</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культуры Республики Татарстан</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5.8.</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тренер Республики Татарстан</w:t>
            </w:r>
          </w:p>
        </w:tc>
      </w:tr>
      <w:tr w:rsidR="007D70EB" w:rsidTr="007D70EB">
        <w:tc>
          <w:tcPr>
            <w:tcW w:w="9247" w:type="dxa"/>
            <w:gridSpan w:val="3"/>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Ведомственные награды</w:t>
            </w:r>
          </w:p>
        </w:tc>
      </w:tr>
      <w:tr w:rsidR="007D70EB" w:rsidTr="007D70EB">
        <w:tc>
          <w:tcPr>
            <w:tcW w:w="9247" w:type="dxa"/>
            <w:gridSpan w:val="3"/>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 Министерство образования и науки Российской Федерации</w:t>
            </w:r>
          </w:p>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(Министерство образования Российской Федерации)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Почетный работник общего образования Российской Федерации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Почетный работник начального профессионального образования Российской Федерации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Почетный работник среднего профессионального образования Российской Федерации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lastRenderedPageBreak/>
              <w:t>1.4.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Почетный работник высшего профессионального образования Российской Федерации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Почетный работник науки и техники Российской Федерации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Почетный работник сферы молодежной политики Российской Федерации</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Почетный работник физической культуры и спорта Российской Федерации</w:t>
            </w:r>
          </w:p>
        </w:tc>
      </w:tr>
      <w:tr w:rsidR="007D70EB" w:rsidTr="007D70EB">
        <w:tc>
          <w:tcPr>
            <w:tcW w:w="9247" w:type="dxa"/>
            <w:gridSpan w:val="3"/>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 Министерство народного образования СССР (РСФСР), Министерство просвещения СССР (РСФСР)</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 xml:space="preserve">Значок </w:t>
            </w:r>
            <w:r>
              <w:rPr>
                <w:rFonts w:ascii="Times New Roman" w:hAnsi="Times New Roman" w:cs="Times New Roman"/>
                <w:sz w:val="28"/>
                <w:szCs w:val="28"/>
              </w:rPr>
              <w:t>«</w:t>
            </w:r>
            <w:r w:rsidRPr="007D70EB">
              <w:rPr>
                <w:rFonts w:ascii="Times New Roman" w:hAnsi="Times New Roman" w:cs="Times New Roman"/>
                <w:sz w:val="28"/>
                <w:szCs w:val="28"/>
              </w:rPr>
              <w:t>Отличник просвещения СССР</w:t>
            </w:r>
            <w:r>
              <w:rPr>
                <w:rFonts w:ascii="Times New Roman" w:hAnsi="Times New Roman" w:cs="Times New Roman"/>
                <w:sz w:val="28"/>
                <w:szCs w:val="28"/>
              </w:rPr>
              <w:t>»</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 xml:space="preserve">Значок </w:t>
            </w:r>
            <w:r>
              <w:rPr>
                <w:rFonts w:ascii="Times New Roman" w:hAnsi="Times New Roman" w:cs="Times New Roman"/>
                <w:sz w:val="28"/>
                <w:szCs w:val="28"/>
              </w:rPr>
              <w:t>«</w:t>
            </w:r>
            <w:r w:rsidRPr="007D70EB">
              <w:rPr>
                <w:rFonts w:ascii="Times New Roman" w:hAnsi="Times New Roman" w:cs="Times New Roman"/>
                <w:sz w:val="28"/>
                <w:szCs w:val="28"/>
              </w:rPr>
              <w:t>Отличник народного просвещения</w:t>
            </w:r>
            <w:r>
              <w:rPr>
                <w:rFonts w:ascii="Times New Roman" w:hAnsi="Times New Roman" w:cs="Times New Roman"/>
                <w:sz w:val="28"/>
                <w:szCs w:val="28"/>
              </w:rPr>
              <w:t>»</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 xml:space="preserve">Значок </w:t>
            </w:r>
            <w:r>
              <w:rPr>
                <w:rFonts w:ascii="Times New Roman" w:hAnsi="Times New Roman" w:cs="Times New Roman"/>
                <w:sz w:val="28"/>
                <w:szCs w:val="28"/>
              </w:rPr>
              <w:t>«</w:t>
            </w:r>
            <w:r w:rsidRPr="007D70EB">
              <w:rPr>
                <w:rFonts w:ascii="Times New Roman" w:hAnsi="Times New Roman" w:cs="Times New Roman"/>
                <w:sz w:val="28"/>
                <w:szCs w:val="28"/>
              </w:rPr>
              <w:t xml:space="preserve">Отличник </w:t>
            </w:r>
            <w:proofErr w:type="spellStart"/>
            <w:r w:rsidRPr="007D70EB">
              <w:rPr>
                <w:rFonts w:ascii="Times New Roman" w:hAnsi="Times New Roman" w:cs="Times New Roman"/>
                <w:sz w:val="28"/>
                <w:szCs w:val="28"/>
              </w:rPr>
              <w:t>профтехобразования</w:t>
            </w:r>
            <w:proofErr w:type="spellEnd"/>
            <w:r w:rsidRPr="007D70EB">
              <w:rPr>
                <w:rFonts w:ascii="Times New Roman" w:hAnsi="Times New Roman" w:cs="Times New Roman"/>
                <w:sz w:val="28"/>
                <w:szCs w:val="28"/>
              </w:rPr>
              <w:t xml:space="preserve"> СССР</w:t>
            </w:r>
            <w:r>
              <w:rPr>
                <w:rFonts w:ascii="Times New Roman" w:hAnsi="Times New Roman" w:cs="Times New Roman"/>
                <w:sz w:val="28"/>
                <w:szCs w:val="28"/>
              </w:rPr>
              <w:t>»</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 xml:space="preserve">Значок </w:t>
            </w:r>
            <w:r>
              <w:rPr>
                <w:rFonts w:ascii="Times New Roman" w:hAnsi="Times New Roman" w:cs="Times New Roman"/>
                <w:sz w:val="28"/>
                <w:szCs w:val="28"/>
              </w:rPr>
              <w:t>«</w:t>
            </w:r>
            <w:r w:rsidRPr="007D70EB">
              <w:rPr>
                <w:rFonts w:ascii="Times New Roman" w:hAnsi="Times New Roman" w:cs="Times New Roman"/>
                <w:sz w:val="28"/>
                <w:szCs w:val="28"/>
              </w:rPr>
              <w:t xml:space="preserve">Отличник </w:t>
            </w:r>
            <w:proofErr w:type="spellStart"/>
            <w:r w:rsidRPr="007D70EB">
              <w:rPr>
                <w:rFonts w:ascii="Times New Roman" w:hAnsi="Times New Roman" w:cs="Times New Roman"/>
                <w:sz w:val="28"/>
                <w:szCs w:val="28"/>
              </w:rPr>
              <w:t>профтехобразования</w:t>
            </w:r>
            <w:proofErr w:type="spellEnd"/>
            <w:r w:rsidRPr="007D70EB">
              <w:rPr>
                <w:rFonts w:ascii="Times New Roman" w:hAnsi="Times New Roman" w:cs="Times New Roman"/>
                <w:sz w:val="28"/>
                <w:szCs w:val="28"/>
              </w:rPr>
              <w:t xml:space="preserve"> РСФСР</w:t>
            </w:r>
            <w:r>
              <w:rPr>
                <w:rFonts w:ascii="Times New Roman" w:hAnsi="Times New Roman" w:cs="Times New Roman"/>
                <w:sz w:val="28"/>
                <w:szCs w:val="28"/>
              </w:rPr>
              <w:t>»</w:t>
            </w:r>
          </w:p>
        </w:tc>
      </w:tr>
      <w:tr w:rsidR="007D70EB"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 xml:space="preserve">Значок </w:t>
            </w:r>
            <w:r>
              <w:rPr>
                <w:rFonts w:ascii="Times New Roman" w:hAnsi="Times New Roman" w:cs="Times New Roman"/>
                <w:sz w:val="28"/>
                <w:szCs w:val="28"/>
              </w:rPr>
              <w:t>«</w:t>
            </w:r>
            <w:r w:rsidRPr="007D70EB">
              <w:rPr>
                <w:rFonts w:ascii="Times New Roman" w:hAnsi="Times New Roman" w:cs="Times New Roman"/>
                <w:sz w:val="28"/>
                <w:szCs w:val="28"/>
              </w:rPr>
              <w:t>Отличник физической культуры и спорта</w:t>
            </w:r>
            <w:r>
              <w:rPr>
                <w:rFonts w:ascii="Times New Roman" w:hAnsi="Times New Roman" w:cs="Times New Roman"/>
                <w:sz w:val="28"/>
                <w:szCs w:val="28"/>
              </w:rPr>
              <w:t>»</w:t>
            </w:r>
          </w:p>
        </w:tc>
      </w:tr>
    </w:tbl>
    <w:p w:rsidR="007D70EB" w:rsidRDefault="007D70EB" w:rsidP="007D70EB">
      <w:pPr>
        <w:autoSpaceDE w:val="0"/>
        <w:autoSpaceDN w:val="0"/>
        <w:adjustRightInd w:val="0"/>
        <w:spacing w:after="0" w:line="240" w:lineRule="auto"/>
        <w:jc w:val="both"/>
        <w:rPr>
          <w:rFonts w:ascii="Arial" w:hAnsi="Arial" w:cs="Arial"/>
          <w:sz w:val="20"/>
          <w:szCs w:val="20"/>
        </w:rPr>
      </w:pPr>
    </w:p>
    <w:p w:rsidR="002B6878" w:rsidRDefault="002B6878" w:rsidP="001F5106">
      <w:pPr>
        <w:pStyle w:val="24"/>
        <w:shd w:val="clear" w:color="auto" w:fill="auto"/>
        <w:spacing w:before="0" w:line="240" w:lineRule="auto"/>
        <w:rPr>
          <w:rFonts w:ascii="Times New Roman" w:hAnsi="Times New Roman" w:cs="Times New Roman"/>
        </w:rPr>
      </w:pPr>
    </w:p>
    <w:p w:rsidR="002B6878" w:rsidRDefault="002B6878" w:rsidP="001F5106">
      <w:pPr>
        <w:pStyle w:val="24"/>
        <w:shd w:val="clear" w:color="auto" w:fill="auto"/>
        <w:spacing w:before="0" w:line="240" w:lineRule="auto"/>
        <w:rPr>
          <w:rFonts w:ascii="Times New Roman" w:hAnsi="Times New Roman" w:cs="Times New Roman"/>
        </w:rPr>
      </w:pPr>
    </w:p>
    <w:p w:rsidR="002B6878" w:rsidRPr="001F5106" w:rsidRDefault="002B6878" w:rsidP="002B6878">
      <w:pPr>
        <w:pStyle w:val="afffffff3"/>
        <w:shd w:val="clear" w:color="auto" w:fill="auto"/>
        <w:spacing w:line="240" w:lineRule="auto"/>
        <w:jc w:val="right"/>
      </w:pPr>
      <w:r w:rsidRPr="001F5106">
        <w:t>Таблица 2</w:t>
      </w:r>
    </w:p>
    <w:p w:rsidR="002B6878" w:rsidRDefault="002B6878" w:rsidP="001F5106">
      <w:pPr>
        <w:pStyle w:val="24"/>
        <w:shd w:val="clear" w:color="auto" w:fill="auto"/>
        <w:spacing w:before="0" w:line="240" w:lineRule="auto"/>
        <w:rPr>
          <w:rFonts w:ascii="Times New Roman" w:hAnsi="Times New Roman" w:cs="Times New Roman"/>
        </w:rPr>
      </w:pPr>
    </w:p>
    <w:p w:rsidR="002B6878" w:rsidRDefault="002B6878" w:rsidP="001F5106">
      <w:pPr>
        <w:pStyle w:val="24"/>
        <w:shd w:val="clear" w:color="auto" w:fill="auto"/>
        <w:spacing w:before="0" w:line="240" w:lineRule="auto"/>
        <w:rPr>
          <w:rFonts w:ascii="Times New Roman" w:hAnsi="Times New Roman" w:cs="Times New Roman"/>
        </w:rPr>
      </w:pPr>
    </w:p>
    <w:p w:rsidR="0048443A" w:rsidRPr="001F5106" w:rsidRDefault="0048443A" w:rsidP="001F5106">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rPr>
        <w:t>Перечень</w:t>
      </w:r>
    </w:p>
    <w:p w:rsidR="0048443A" w:rsidRPr="001F5106" w:rsidRDefault="0048443A" w:rsidP="001F5106">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rPr>
        <w:t>почетных званий, за наличие которых предоставляются выплаты стимулирующего</w:t>
      </w:r>
    </w:p>
    <w:p w:rsidR="0048443A" w:rsidRDefault="0048443A" w:rsidP="001F5106">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rPr>
        <w:t>характера работникам культуры</w:t>
      </w:r>
    </w:p>
    <w:p w:rsidR="007D70EB" w:rsidRDefault="007D70EB" w:rsidP="001F5106">
      <w:pPr>
        <w:pStyle w:val="24"/>
        <w:shd w:val="clear" w:color="auto" w:fill="auto"/>
        <w:spacing w:before="0" w:line="240" w:lineRule="auto"/>
        <w:rPr>
          <w:rFonts w:ascii="Times New Roman" w:hAnsi="Times New Roman" w:cs="Times New Roman"/>
        </w:rPr>
      </w:pP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846"/>
        <w:gridCol w:w="8391"/>
        <w:gridCol w:w="11"/>
      </w:tblGrid>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7D70EB">
              <w:rPr>
                <w:rFonts w:ascii="Times New Roman" w:hAnsi="Times New Roman" w:cs="Times New Roman"/>
                <w:sz w:val="28"/>
                <w:szCs w:val="28"/>
              </w:rPr>
              <w:t xml:space="preserve"> п/п</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Наименование почетного звания</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w:t>
            </w:r>
          </w:p>
        </w:tc>
      </w:tr>
      <w:tr w:rsidR="007D70EB" w:rsidRPr="007D70EB" w:rsidTr="007D70EB">
        <w:tc>
          <w:tcPr>
            <w:tcW w:w="9248" w:type="dxa"/>
            <w:gridSpan w:val="3"/>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 Почетные звания Российской Федерации</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артист Российской Федерации</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художник Российской Федерации</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артист Российской Федерации</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культуры Российской Федерации</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художник Российской Федерации</w:t>
            </w:r>
          </w:p>
        </w:tc>
      </w:tr>
      <w:tr w:rsidR="007D70EB" w:rsidRPr="007D70EB" w:rsidTr="007D70EB">
        <w:tc>
          <w:tcPr>
            <w:tcW w:w="9248" w:type="dxa"/>
            <w:gridSpan w:val="3"/>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 Почетные звания Республики Татарстан</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lastRenderedPageBreak/>
              <w:t>2.1.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артист Республики Татарстан</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писатель Республики Татарстан</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поэт Республики Татарстан</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художник Республики Татарстан</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артист Республики Татарстан</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искусств Республики Татарстан</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культуры Республики Татарстан</w:t>
            </w:r>
          </w:p>
        </w:tc>
      </w:tr>
      <w:tr w:rsidR="007D70EB" w:rsidRPr="007D70EB" w:rsidTr="007D70EB">
        <w:tc>
          <w:tcPr>
            <w:tcW w:w="9248" w:type="dxa"/>
            <w:gridSpan w:val="3"/>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 Почетные звания Союза Советских Социалистических Республик</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артист СССР</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художник СССР</w:t>
            </w:r>
          </w:p>
        </w:tc>
      </w:tr>
      <w:tr w:rsidR="007D70EB" w:rsidRPr="007D70EB" w:rsidTr="007D70EB">
        <w:tc>
          <w:tcPr>
            <w:tcW w:w="9248" w:type="dxa"/>
            <w:gridSpan w:val="3"/>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 Почетные звания союзных республик в составе Союза Советских Социалистических Республик</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пропагандист</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артист</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артист</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искусств</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художник</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художник</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писатель</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4.8.</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писатель</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4.9.</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поэт</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4.10.</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певец</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акын</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журналист</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4.13.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культуры</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4.14.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культурно-просветительной работы</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4.15.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культуры</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lastRenderedPageBreak/>
              <w:t>4.16.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библиотекарь</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4.17.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Мастер прикладного искусства</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4.18.</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мастер народного творчества</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4.19.</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науки</w:t>
            </w:r>
          </w:p>
        </w:tc>
      </w:tr>
      <w:tr w:rsidR="007D70EB" w:rsidRPr="007D70EB" w:rsidTr="007D70EB">
        <w:tc>
          <w:tcPr>
            <w:tcW w:w="9248" w:type="dxa"/>
            <w:gridSpan w:val="3"/>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 Почетные звания автономных республик в составе Союза Советских Социалистических Республик</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артист</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артист</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искусств</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художник</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художник</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писатель</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писатель</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5.8.</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Народный поэт</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5.9.</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журналист</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5.10.</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культуры</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библиотекарь</w:t>
            </w:r>
          </w:p>
        </w:tc>
      </w:tr>
      <w:tr w:rsidR="007D70EB" w:rsidRPr="007D70EB"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науки и культуры</w:t>
            </w:r>
          </w:p>
        </w:tc>
      </w:tr>
    </w:tbl>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p>
    <w:p w:rsidR="002B6878" w:rsidRPr="007D70EB" w:rsidRDefault="002B6878" w:rsidP="007D70EB">
      <w:pPr>
        <w:pStyle w:val="24"/>
        <w:shd w:val="clear" w:color="auto" w:fill="auto"/>
        <w:spacing w:before="0" w:line="240" w:lineRule="auto"/>
        <w:rPr>
          <w:rFonts w:ascii="Times New Roman" w:hAnsi="Times New Roman" w:cs="Times New Roman"/>
          <w:sz w:val="28"/>
          <w:szCs w:val="28"/>
        </w:rPr>
      </w:pPr>
    </w:p>
    <w:p w:rsidR="001F5106" w:rsidRPr="001F5106" w:rsidRDefault="001F5106" w:rsidP="001F5106">
      <w:pPr>
        <w:pStyle w:val="afffffff3"/>
        <w:shd w:val="clear" w:color="auto" w:fill="auto"/>
        <w:spacing w:line="240" w:lineRule="auto"/>
        <w:jc w:val="right"/>
      </w:pPr>
      <w:r>
        <w:t>Таблица 3</w:t>
      </w:r>
    </w:p>
    <w:p w:rsidR="001F5106" w:rsidRDefault="001F5106" w:rsidP="001F5106">
      <w:pPr>
        <w:pStyle w:val="24"/>
        <w:shd w:val="clear" w:color="auto" w:fill="auto"/>
        <w:spacing w:before="0" w:line="240" w:lineRule="auto"/>
        <w:rPr>
          <w:rFonts w:ascii="Times New Roman" w:hAnsi="Times New Roman" w:cs="Times New Roman"/>
        </w:rPr>
      </w:pPr>
    </w:p>
    <w:p w:rsidR="0048443A" w:rsidRPr="001F5106" w:rsidRDefault="0048443A" w:rsidP="001F5106">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rPr>
        <w:t>Перечень</w:t>
      </w:r>
    </w:p>
    <w:p w:rsidR="0048443A" w:rsidRPr="001F5106" w:rsidRDefault="0048443A" w:rsidP="001F5106">
      <w:pPr>
        <w:pStyle w:val="24"/>
        <w:shd w:val="clear" w:color="auto" w:fill="auto"/>
        <w:spacing w:before="0" w:line="240" w:lineRule="auto"/>
        <w:jc w:val="left"/>
        <w:rPr>
          <w:rFonts w:ascii="Times New Roman" w:hAnsi="Times New Roman" w:cs="Times New Roman"/>
        </w:rPr>
      </w:pPr>
      <w:r w:rsidRPr="001F5106">
        <w:rPr>
          <w:rFonts w:ascii="Times New Roman" w:hAnsi="Times New Roman" w:cs="Times New Roman"/>
        </w:rPr>
        <w:t>почетных званий, за наличие которых предоставляются выплаты стимулирующего</w:t>
      </w:r>
    </w:p>
    <w:p w:rsidR="0048443A" w:rsidRDefault="0048443A" w:rsidP="001F5106">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rPr>
        <w:t>характера медицинским работникам</w:t>
      </w:r>
    </w:p>
    <w:p w:rsidR="001F5106" w:rsidRPr="001F5106" w:rsidRDefault="001F5106" w:rsidP="001F5106">
      <w:pPr>
        <w:pStyle w:val="24"/>
        <w:shd w:val="clear" w:color="auto" w:fill="auto"/>
        <w:spacing w:before="0" w:line="240" w:lineRule="auto"/>
        <w:rPr>
          <w:rFonts w:ascii="Times New Roman" w:hAnsi="Times New Roman" w:cs="Times New Roman"/>
        </w:rPr>
      </w:pPr>
    </w:p>
    <w:p w:rsidR="0048443A" w:rsidRPr="001F5106" w:rsidRDefault="0048443A" w:rsidP="001F5106">
      <w:pPr>
        <w:spacing w:after="0" w:line="240" w:lineRule="auto"/>
        <w:rPr>
          <w:rFonts w:ascii="Times New Roman" w:hAnsi="Times New Roman" w:cs="Times New Roman"/>
          <w:sz w:val="2"/>
          <w:szCs w:val="2"/>
        </w:rPr>
      </w:pPr>
    </w:p>
    <w:p w:rsidR="007D70EB" w:rsidRDefault="007D70EB" w:rsidP="001F5106">
      <w:pPr>
        <w:pStyle w:val="24"/>
        <w:shd w:val="clear" w:color="auto" w:fill="auto"/>
        <w:spacing w:before="0" w:line="240" w:lineRule="auto"/>
        <w:rPr>
          <w:rFonts w:ascii="Times New Roman" w:hAnsi="Times New Roman" w:cs="Times New Roman"/>
        </w:rPr>
      </w:pP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Default="007D70EB" w:rsidP="007D70EB">
            <w:pPr>
              <w:autoSpaceDE w:val="0"/>
              <w:autoSpaceDN w:val="0"/>
              <w:adjustRightInd w:val="0"/>
              <w:spacing w:after="0" w:line="240" w:lineRule="auto"/>
              <w:jc w:val="center"/>
              <w:rPr>
                <w:rFonts w:ascii="Times New Roman" w:hAnsi="Times New Roman" w:cs="Times New Roman"/>
                <w:sz w:val="28"/>
                <w:szCs w:val="20"/>
              </w:rPr>
            </w:pPr>
            <w:r>
              <w:rPr>
                <w:rFonts w:ascii="Times New Roman" w:hAnsi="Times New Roman" w:cs="Times New Roman"/>
                <w:sz w:val="28"/>
                <w:szCs w:val="20"/>
              </w:rPr>
              <w:t>№</w:t>
            </w:r>
          </w:p>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0"/>
              </w:rPr>
            </w:pPr>
            <w:r w:rsidRPr="007D70EB">
              <w:rPr>
                <w:rFonts w:ascii="Times New Roman" w:hAnsi="Times New Roman" w:cs="Times New Roman"/>
                <w:sz w:val="28"/>
                <w:szCs w:val="20"/>
              </w:rPr>
              <w:t>п/п</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0"/>
              </w:rPr>
            </w:pPr>
            <w:r w:rsidRPr="007D70EB">
              <w:rPr>
                <w:rFonts w:ascii="Times New Roman" w:hAnsi="Times New Roman" w:cs="Times New Roman"/>
                <w:sz w:val="28"/>
                <w:szCs w:val="20"/>
              </w:rPr>
              <w:t>Наименование почетного звания</w:t>
            </w:r>
          </w:p>
        </w:tc>
      </w:tr>
      <w:tr w:rsidR="007D70EB" w:rsidTr="007D70EB">
        <w:tc>
          <w:tcPr>
            <w:tcW w:w="9071" w:type="dxa"/>
            <w:gridSpan w:val="2"/>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0"/>
              </w:rPr>
            </w:pPr>
            <w:r w:rsidRPr="007D70EB">
              <w:rPr>
                <w:rFonts w:ascii="Times New Roman" w:hAnsi="Times New Roman" w:cs="Times New Roman"/>
                <w:sz w:val="28"/>
                <w:szCs w:val="20"/>
              </w:rPr>
              <w:t>1. Почетные звания Российской Федерации</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0"/>
              </w:rPr>
            </w:pPr>
            <w:r w:rsidRPr="007D70EB">
              <w:rPr>
                <w:rFonts w:ascii="Times New Roman" w:hAnsi="Times New Roman" w:cs="Times New Roman"/>
                <w:sz w:val="28"/>
                <w:szCs w:val="20"/>
              </w:rPr>
              <w:t>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0"/>
              </w:rPr>
            </w:pPr>
            <w:r w:rsidRPr="007D70EB">
              <w:rPr>
                <w:rFonts w:ascii="Times New Roman" w:hAnsi="Times New Roman" w:cs="Times New Roman"/>
                <w:sz w:val="28"/>
                <w:szCs w:val="20"/>
              </w:rPr>
              <w:t>Заслуженный врач Российской Федерации</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0"/>
              </w:rPr>
            </w:pPr>
            <w:r w:rsidRPr="007D70EB">
              <w:rPr>
                <w:rFonts w:ascii="Times New Roman" w:hAnsi="Times New Roman" w:cs="Times New Roman"/>
                <w:sz w:val="28"/>
                <w:szCs w:val="20"/>
              </w:rPr>
              <w:lastRenderedPageBreak/>
              <w:t>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0"/>
              </w:rPr>
            </w:pPr>
            <w:r w:rsidRPr="007D70EB">
              <w:rPr>
                <w:rFonts w:ascii="Times New Roman" w:hAnsi="Times New Roman" w:cs="Times New Roman"/>
                <w:sz w:val="28"/>
                <w:szCs w:val="20"/>
              </w:rPr>
              <w:t>Заслуженный работник здравоохранения Российской Федерации</w:t>
            </w:r>
          </w:p>
        </w:tc>
      </w:tr>
      <w:tr w:rsidR="007D70EB" w:rsidTr="007D70EB">
        <w:tc>
          <w:tcPr>
            <w:tcW w:w="9071" w:type="dxa"/>
            <w:gridSpan w:val="2"/>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0"/>
              </w:rPr>
            </w:pPr>
            <w:r w:rsidRPr="007D70EB">
              <w:rPr>
                <w:rFonts w:ascii="Times New Roman" w:hAnsi="Times New Roman" w:cs="Times New Roman"/>
                <w:sz w:val="28"/>
                <w:szCs w:val="20"/>
              </w:rPr>
              <w:t>2. Почетные звания Республики Татарстан</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0"/>
              </w:rPr>
            </w:pPr>
            <w:r w:rsidRPr="007D70EB">
              <w:rPr>
                <w:rFonts w:ascii="Times New Roman" w:hAnsi="Times New Roman" w:cs="Times New Roman"/>
                <w:sz w:val="28"/>
                <w:szCs w:val="20"/>
              </w:rPr>
              <w:t>2.1.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0"/>
              </w:rPr>
            </w:pPr>
            <w:r w:rsidRPr="007D70EB">
              <w:rPr>
                <w:rFonts w:ascii="Times New Roman" w:hAnsi="Times New Roman" w:cs="Times New Roman"/>
                <w:sz w:val="28"/>
                <w:szCs w:val="20"/>
              </w:rPr>
              <w:t>Заслуженный врач Республики Татарстан</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0"/>
              </w:rPr>
            </w:pPr>
            <w:r w:rsidRPr="007D70EB">
              <w:rPr>
                <w:rFonts w:ascii="Times New Roman" w:hAnsi="Times New Roman" w:cs="Times New Roman"/>
                <w:sz w:val="28"/>
                <w:szCs w:val="20"/>
              </w:rPr>
              <w:t>2.2.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0"/>
              </w:rPr>
            </w:pPr>
            <w:r w:rsidRPr="007D70EB">
              <w:rPr>
                <w:rFonts w:ascii="Times New Roman" w:hAnsi="Times New Roman" w:cs="Times New Roman"/>
                <w:sz w:val="28"/>
                <w:szCs w:val="20"/>
              </w:rPr>
              <w:t>Заслуженный работник здравоохранения Республики Татарстан</w:t>
            </w:r>
          </w:p>
        </w:tc>
      </w:tr>
    </w:tbl>
    <w:p w:rsidR="007D70EB" w:rsidRDefault="007D70EB" w:rsidP="001F5106">
      <w:pPr>
        <w:pStyle w:val="24"/>
        <w:shd w:val="clear" w:color="auto" w:fill="auto"/>
        <w:spacing w:before="0" w:line="240" w:lineRule="auto"/>
        <w:rPr>
          <w:rFonts w:ascii="Times New Roman" w:hAnsi="Times New Roman" w:cs="Times New Roman"/>
        </w:rPr>
      </w:pPr>
    </w:p>
    <w:p w:rsidR="007D70EB" w:rsidRDefault="007D70EB" w:rsidP="001F5106">
      <w:pPr>
        <w:pStyle w:val="24"/>
        <w:shd w:val="clear" w:color="auto" w:fill="auto"/>
        <w:spacing w:before="0" w:line="240" w:lineRule="auto"/>
        <w:rPr>
          <w:rFonts w:ascii="Times New Roman" w:hAnsi="Times New Roman" w:cs="Times New Roman"/>
        </w:rPr>
      </w:pPr>
    </w:p>
    <w:p w:rsidR="007D70EB" w:rsidRPr="001F5106" w:rsidRDefault="007D70EB" w:rsidP="007D70EB">
      <w:pPr>
        <w:pStyle w:val="afffffff3"/>
        <w:shd w:val="clear" w:color="auto" w:fill="auto"/>
        <w:spacing w:line="240" w:lineRule="auto"/>
        <w:jc w:val="right"/>
      </w:pPr>
      <w:r w:rsidRPr="001F5106">
        <w:t>Таблица 4</w:t>
      </w:r>
    </w:p>
    <w:p w:rsidR="007D70EB" w:rsidRDefault="007D70EB" w:rsidP="001F5106">
      <w:pPr>
        <w:pStyle w:val="24"/>
        <w:shd w:val="clear" w:color="auto" w:fill="auto"/>
        <w:spacing w:before="0" w:line="240" w:lineRule="auto"/>
        <w:rPr>
          <w:rFonts w:ascii="Times New Roman" w:hAnsi="Times New Roman" w:cs="Times New Roman"/>
        </w:rPr>
      </w:pPr>
    </w:p>
    <w:p w:rsidR="0048443A" w:rsidRPr="001F5106" w:rsidRDefault="0048443A" w:rsidP="001F5106">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rPr>
        <w:t>Перечень</w:t>
      </w:r>
    </w:p>
    <w:p w:rsidR="0048443A" w:rsidRDefault="0048443A" w:rsidP="001F5106">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rPr>
        <w:t>почетных званий, спортивных званий, за наличие которых предоставляются</w:t>
      </w:r>
      <w:r w:rsidRPr="001F5106">
        <w:rPr>
          <w:rFonts w:ascii="Times New Roman" w:hAnsi="Times New Roman" w:cs="Times New Roman"/>
        </w:rPr>
        <w:br/>
        <w:t>выплаты стимулирующего характера работникам физической культуры</w:t>
      </w:r>
    </w:p>
    <w:p w:rsidR="007D70EB" w:rsidRPr="001F5106" w:rsidRDefault="007D70EB" w:rsidP="001F5106">
      <w:pPr>
        <w:pStyle w:val="24"/>
        <w:shd w:val="clear" w:color="auto" w:fill="auto"/>
        <w:spacing w:before="0" w:line="240" w:lineRule="auto"/>
        <w:rPr>
          <w:rFonts w:ascii="Times New Roman" w:hAnsi="Times New Roman" w:cs="Times New Roman"/>
        </w:rPr>
      </w:pPr>
    </w:p>
    <w:p w:rsidR="0048443A" w:rsidRPr="001F5106" w:rsidRDefault="0048443A" w:rsidP="001F5106">
      <w:pPr>
        <w:spacing w:after="0" w:line="240" w:lineRule="auto"/>
        <w:rPr>
          <w:rFonts w:ascii="Times New Roman" w:hAnsi="Times New Roman" w:cs="Times New Roman"/>
          <w:sz w:val="2"/>
          <w:szCs w:val="2"/>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 п/п</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Наименование почетного звания, спортивного звания</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w:t>
            </w:r>
          </w:p>
        </w:tc>
      </w:tr>
      <w:tr w:rsidR="007D70EB" w:rsidTr="007D70EB">
        <w:tc>
          <w:tcPr>
            <w:tcW w:w="9071" w:type="dxa"/>
            <w:gridSpan w:val="2"/>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 Почетные звания, спортивные звания Российской Федерации</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физической культуры Российской Федерации</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мастер спорта России</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тренер России</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Почетный спортивный судья России</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мастер спорта России международного класса</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Мастер спорта России международного класса</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Мастер спорта России</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1.8.</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Гроссмейстер России</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1.9.</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Почетный спортивный судья России</w:t>
            </w:r>
          </w:p>
        </w:tc>
      </w:tr>
      <w:tr w:rsidR="007D70EB" w:rsidTr="007D70EB">
        <w:tc>
          <w:tcPr>
            <w:tcW w:w="9071" w:type="dxa"/>
            <w:gridSpan w:val="2"/>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 Почетные звания Республики Татарстан</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физической культуры Республики Татарстан</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2.2.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тренер Республики Татарстан</w:t>
            </w:r>
          </w:p>
        </w:tc>
      </w:tr>
      <w:tr w:rsidR="007D70EB" w:rsidTr="007D70EB">
        <w:tc>
          <w:tcPr>
            <w:tcW w:w="9071" w:type="dxa"/>
            <w:gridSpan w:val="2"/>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 Почетные звания Союза Советских Социалистических Республик</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мастер спорта СССР</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тренер СССР</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lastRenderedPageBreak/>
              <w:t>3.3.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Мастер спорта СССР</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Мастер спорта СССР международного класса</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тренер СССР</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3.6.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Гроссмейстер СССР</w:t>
            </w:r>
          </w:p>
        </w:tc>
      </w:tr>
      <w:tr w:rsidR="007D70EB" w:rsidTr="007D70EB">
        <w:tc>
          <w:tcPr>
            <w:tcW w:w="9071" w:type="dxa"/>
            <w:gridSpan w:val="2"/>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 Почетные звания союзных республик в составе Союза Советских Социалистических Республик</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физкультуры и спорта</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спорта</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физической культуры</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физической культуры и спорта</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4.5.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тренер</w:t>
            </w:r>
          </w:p>
        </w:tc>
      </w:tr>
      <w:tr w:rsidR="007D70EB" w:rsidTr="007D70EB">
        <w:tc>
          <w:tcPr>
            <w:tcW w:w="9071" w:type="dxa"/>
            <w:gridSpan w:val="2"/>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 Почетные звания автономных республик в составе Союза Советских Социалистических Республик</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деятель физкультуры и спорта</w:t>
            </w:r>
          </w:p>
        </w:tc>
      </w:tr>
      <w:tr w:rsidR="007D70EB"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rPr>
              <w:t>5.2.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rPr>
              <w:t>Заслуженный работник физической культуры и спорта</w:t>
            </w:r>
          </w:p>
        </w:tc>
      </w:tr>
    </w:tbl>
    <w:p w:rsidR="007D70EB" w:rsidRDefault="007D70EB" w:rsidP="001F5106">
      <w:pPr>
        <w:pStyle w:val="24"/>
        <w:shd w:val="clear" w:color="auto" w:fill="auto"/>
        <w:spacing w:before="0" w:line="240" w:lineRule="auto"/>
        <w:rPr>
          <w:rFonts w:ascii="Times New Roman" w:hAnsi="Times New Roman" w:cs="Times New Roman"/>
        </w:rPr>
      </w:pPr>
    </w:p>
    <w:p w:rsidR="007D70EB" w:rsidRDefault="007D70EB" w:rsidP="001F5106">
      <w:pPr>
        <w:pStyle w:val="24"/>
        <w:shd w:val="clear" w:color="auto" w:fill="auto"/>
        <w:spacing w:before="0" w:line="240" w:lineRule="auto"/>
        <w:rPr>
          <w:rFonts w:ascii="Times New Roman" w:hAnsi="Times New Roman" w:cs="Times New Roman"/>
        </w:rPr>
      </w:pPr>
    </w:p>
    <w:p w:rsidR="007D70EB" w:rsidRPr="001F5106" w:rsidRDefault="007D70EB" w:rsidP="007D70EB">
      <w:pPr>
        <w:pStyle w:val="afffffff3"/>
        <w:shd w:val="clear" w:color="auto" w:fill="auto"/>
        <w:spacing w:line="240" w:lineRule="auto"/>
        <w:jc w:val="right"/>
      </w:pPr>
      <w:r w:rsidRPr="001F5106">
        <w:t>Таблица 5</w:t>
      </w:r>
    </w:p>
    <w:p w:rsidR="007D70EB" w:rsidRDefault="007D70EB" w:rsidP="007D70EB">
      <w:pPr>
        <w:pStyle w:val="24"/>
        <w:shd w:val="clear" w:color="auto" w:fill="auto"/>
        <w:spacing w:before="0" w:line="240" w:lineRule="auto"/>
        <w:rPr>
          <w:rFonts w:ascii="Times New Roman" w:hAnsi="Times New Roman" w:cs="Times New Roman"/>
        </w:rPr>
      </w:pPr>
    </w:p>
    <w:p w:rsidR="0048443A" w:rsidRPr="001F5106" w:rsidRDefault="0048443A" w:rsidP="007D70EB">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rPr>
        <w:t>Перечень</w:t>
      </w:r>
    </w:p>
    <w:p w:rsidR="0048443A" w:rsidRPr="001F5106" w:rsidRDefault="0048443A" w:rsidP="007D70EB">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rPr>
        <w:t>почетных званий, за наличие которых предоставляются выплаты стимулирующего</w:t>
      </w:r>
    </w:p>
    <w:p w:rsidR="0048443A" w:rsidRDefault="0048443A" w:rsidP="007D70EB">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rPr>
        <w:t>характера работникам сельского хозяйства</w:t>
      </w:r>
    </w:p>
    <w:p w:rsidR="00AD026F" w:rsidRDefault="00AD026F" w:rsidP="007D70EB">
      <w:pPr>
        <w:pStyle w:val="24"/>
        <w:shd w:val="clear" w:color="auto" w:fill="auto"/>
        <w:spacing w:before="0" w:line="240" w:lineRule="auto"/>
        <w:rPr>
          <w:rFonts w:ascii="Times New Roman" w:hAnsi="Times New Roman" w:cs="Times New Roman"/>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822"/>
        <w:gridCol w:w="8391"/>
      </w:tblGrid>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 п/п</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Наименование почетного звания</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1</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2</w:t>
            </w:r>
          </w:p>
        </w:tc>
      </w:tr>
      <w:tr w:rsidR="00AD026F" w:rsidTr="00AD026F">
        <w:tc>
          <w:tcPr>
            <w:tcW w:w="9213" w:type="dxa"/>
            <w:gridSpan w:val="2"/>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1. Почетные звания Российской Федерации</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1.1.</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агроном Российской Федерации</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1.2.</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ветеринарный врач Российской Федерации</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1.3.</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зоотехник Российской Федерации</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1.4.</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мелиоратор Российской Федерации</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lastRenderedPageBreak/>
              <w:t>1.5.</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механизатор сельского хозяйства Российской Федерации</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1.6.</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работник сельского хозяйства Российской Федерации</w:t>
            </w:r>
          </w:p>
        </w:tc>
      </w:tr>
      <w:tr w:rsidR="00AD026F" w:rsidTr="00AD026F">
        <w:tc>
          <w:tcPr>
            <w:tcW w:w="9213" w:type="dxa"/>
            <w:gridSpan w:val="2"/>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2. Почетные звания Республики Татарстан</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2.1.</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агроном Республики Татарстан</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2.2.</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ветеринарный врач Республики Татарстан</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2.3.</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животновод Республики Татарстан</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2.4.</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зоотехник Республики Татарстан</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2.5.</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мелиоратор Республики Татарстан</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2.6.</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механизатор сельского хозяйства Республики Татарстан</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2.7.</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работник сельского хозяйства Республики Татарстан</w:t>
            </w:r>
          </w:p>
        </w:tc>
      </w:tr>
      <w:tr w:rsidR="00AD026F" w:rsidTr="00AD026F">
        <w:tc>
          <w:tcPr>
            <w:tcW w:w="9213" w:type="dxa"/>
            <w:gridSpan w:val="2"/>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3. Почетные звания Союза Советских Социалистических Республик</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3.1.</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работник сельского хозяйства СССР</w:t>
            </w:r>
          </w:p>
        </w:tc>
      </w:tr>
      <w:tr w:rsidR="00AD026F" w:rsidTr="00AD026F">
        <w:tc>
          <w:tcPr>
            <w:tcW w:w="9213" w:type="dxa"/>
            <w:gridSpan w:val="2"/>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4. Почетные звания союзных республик в составе Союза Советских Социалистических Республик</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4.1.</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работник сельского хозяйства</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4.2.</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агроном</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4.3.</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инженер сельского хозяйства</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4.4.</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зоотехник</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4.5.</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работник животноводства</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4.6.</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животновод</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4.7.</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мастер животноводства</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4.8.</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Мастер животноводства</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4.9.</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механизатор сельского хозяйства</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4.10.</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механизатор</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4.11.</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мелиоратор</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4.12.</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ветеринарный врач</w:t>
            </w:r>
          </w:p>
        </w:tc>
      </w:tr>
      <w:tr w:rsidR="00AD026F" w:rsidTr="00AD026F">
        <w:tc>
          <w:tcPr>
            <w:tcW w:w="9213" w:type="dxa"/>
            <w:gridSpan w:val="2"/>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lastRenderedPageBreak/>
              <w:t>5. Почетные звания автономных республик в составе Союза Советских Социалистических Республик</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5.1.</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работник сельского хозяйства</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5.2.</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агроном</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5.3.</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зоотехник</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5.4.</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животновод</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5.5.</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механизатор сельского хозяйства</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5.6.</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механизатор</w:t>
            </w:r>
          </w:p>
        </w:tc>
      </w:tr>
      <w:tr w:rsidR="00AD026F"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5.7.</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Заслуженный ветеринарный врач</w:t>
            </w:r>
          </w:p>
        </w:tc>
      </w:tr>
    </w:tbl>
    <w:p w:rsidR="00AD026F" w:rsidRPr="001F5106" w:rsidRDefault="00AD026F" w:rsidP="007D70EB">
      <w:pPr>
        <w:pStyle w:val="24"/>
        <w:shd w:val="clear" w:color="auto" w:fill="auto"/>
        <w:spacing w:before="0" w:line="240" w:lineRule="auto"/>
        <w:rPr>
          <w:rFonts w:ascii="Times New Roman" w:hAnsi="Times New Roman" w:cs="Times New Roman"/>
        </w:rPr>
      </w:pPr>
    </w:p>
    <w:p w:rsidR="0048443A" w:rsidRPr="001F5106" w:rsidRDefault="0048443A" w:rsidP="001F5106">
      <w:pPr>
        <w:spacing w:after="0" w:line="240" w:lineRule="auto"/>
        <w:rPr>
          <w:rFonts w:ascii="Times New Roman" w:hAnsi="Times New Roman" w:cs="Times New Roman"/>
          <w:sz w:val="2"/>
          <w:szCs w:val="2"/>
        </w:rPr>
      </w:pPr>
    </w:p>
    <w:p w:rsidR="007D70EB" w:rsidRPr="001F5106" w:rsidRDefault="007D70EB" w:rsidP="007D70EB">
      <w:pPr>
        <w:pStyle w:val="afffffff3"/>
        <w:shd w:val="clear" w:color="auto" w:fill="auto"/>
        <w:spacing w:line="240" w:lineRule="auto"/>
        <w:jc w:val="right"/>
      </w:pPr>
      <w:r w:rsidRPr="001F5106">
        <w:t>Таблица 6</w:t>
      </w:r>
    </w:p>
    <w:p w:rsidR="007D70EB" w:rsidRDefault="007D70EB" w:rsidP="001F5106">
      <w:pPr>
        <w:pStyle w:val="24"/>
        <w:shd w:val="clear" w:color="auto" w:fill="auto"/>
        <w:spacing w:before="0" w:line="240" w:lineRule="auto"/>
        <w:rPr>
          <w:rFonts w:ascii="Times New Roman" w:hAnsi="Times New Roman" w:cs="Times New Roman"/>
        </w:rPr>
      </w:pPr>
    </w:p>
    <w:p w:rsidR="0048443A" w:rsidRPr="001F5106" w:rsidRDefault="0048443A" w:rsidP="001F5106">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rPr>
        <w:t>Размеры</w:t>
      </w:r>
    </w:p>
    <w:p w:rsidR="0048443A" w:rsidRDefault="0048443A" w:rsidP="001F5106">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rPr>
        <w:t>надбавок за интенсивность труда работникам организаций</w:t>
      </w:r>
      <w:r w:rsidRPr="001F5106">
        <w:rPr>
          <w:rFonts w:ascii="Times New Roman" w:hAnsi="Times New Roman" w:cs="Times New Roman"/>
        </w:rPr>
        <w:br/>
        <w:t>физической культуры и спорта Республики Татарстан</w:t>
      </w:r>
    </w:p>
    <w:p w:rsidR="00AD026F" w:rsidRDefault="00AD026F" w:rsidP="001F5106">
      <w:pPr>
        <w:pStyle w:val="24"/>
        <w:shd w:val="clear" w:color="auto" w:fill="auto"/>
        <w:spacing w:before="0" w:line="240" w:lineRule="auto"/>
        <w:rPr>
          <w:rFonts w:ascii="Times New Roman" w:hAnsi="Times New Roman" w:cs="Times New Roman"/>
        </w:rPr>
      </w:pP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3685"/>
        <w:gridCol w:w="4082"/>
        <w:gridCol w:w="1447"/>
      </w:tblGrid>
      <w:tr w:rsidR="00AD026F" w:rsidTr="000A316A">
        <w:tc>
          <w:tcPr>
            <w:tcW w:w="3685" w:type="dxa"/>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Наименование государственных организаций физической культуры и спорта Республики Татарстан</w:t>
            </w:r>
          </w:p>
        </w:tc>
        <w:tc>
          <w:tcPr>
            <w:tcW w:w="4082" w:type="dxa"/>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Наименование профессиональных квалификационных групп, должностей</w:t>
            </w:r>
          </w:p>
        </w:tc>
        <w:tc>
          <w:tcPr>
            <w:tcW w:w="1447" w:type="dxa"/>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Размер надбавки, процентов</w:t>
            </w:r>
          </w:p>
        </w:tc>
      </w:tr>
      <w:tr w:rsidR="00AD026F" w:rsidTr="000A316A">
        <w:tc>
          <w:tcPr>
            <w:tcW w:w="3685" w:type="dxa"/>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1</w:t>
            </w:r>
          </w:p>
        </w:tc>
        <w:tc>
          <w:tcPr>
            <w:tcW w:w="4082" w:type="dxa"/>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2</w:t>
            </w:r>
          </w:p>
        </w:tc>
        <w:tc>
          <w:tcPr>
            <w:tcW w:w="1447" w:type="dxa"/>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3</w:t>
            </w:r>
          </w:p>
        </w:tc>
      </w:tr>
      <w:tr w:rsidR="00AD026F" w:rsidTr="000A316A">
        <w:tc>
          <w:tcPr>
            <w:tcW w:w="3685" w:type="dxa"/>
            <w:vMerge w:val="restart"/>
            <w:tcBorders>
              <w:top w:val="single" w:sz="4" w:space="0" w:color="auto"/>
              <w:left w:val="single" w:sz="4" w:space="0" w:color="auto"/>
              <w:bottom w:val="single" w:sz="4" w:space="0" w:color="auto"/>
              <w:right w:val="single" w:sz="4" w:space="0" w:color="auto"/>
            </w:tcBorders>
          </w:tcPr>
          <w:p w:rsidR="00AD026F" w:rsidRPr="00AD026F" w:rsidRDefault="00AD026F"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 xml:space="preserve">Государственное бюджетное учреждение </w:t>
            </w:r>
            <w:r>
              <w:rPr>
                <w:rFonts w:ascii="Times New Roman" w:hAnsi="Times New Roman" w:cs="Times New Roman"/>
                <w:sz w:val="28"/>
                <w:szCs w:val="28"/>
              </w:rPr>
              <w:t>«</w:t>
            </w:r>
            <w:r w:rsidRPr="00AD026F">
              <w:rPr>
                <w:rFonts w:ascii="Times New Roman" w:hAnsi="Times New Roman" w:cs="Times New Roman"/>
                <w:sz w:val="28"/>
                <w:szCs w:val="28"/>
              </w:rPr>
              <w:t>Дворец спорта</w:t>
            </w:r>
            <w:r>
              <w:rPr>
                <w:rFonts w:ascii="Times New Roman" w:hAnsi="Times New Roman" w:cs="Times New Roman"/>
                <w:sz w:val="28"/>
                <w:szCs w:val="28"/>
              </w:rPr>
              <w:t>»</w:t>
            </w:r>
          </w:p>
        </w:tc>
        <w:tc>
          <w:tcPr>
            <w:tcW w:w="4082" w:type="dxa"/>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руководитель организации, заместители руководителя организации, главный бухгалтер</w:t>
            </w:r>
          </w:p>
        </w:tc>
        <w:tc>
          <w:tcPr>
            <w:tcW w:w="1447" w:type="dxa"/>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50,0</w:t>
            </w:r>
          </w:p>
        </w:tc>
      </w:tr>
      <w:tr w:rsidR="00AD026F" w:rsidTr="000A316A">
        <w:tc>
          <w:tcPr>
            <w:tcW w:w="3685" w:type="dxa"/>
            <w:vMerge/>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p>
        </w:tc>
        <w:tc>
          <w:tcPr>
            <w:tcW w:w="4082" w:type="dxa"/>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работники культуры, входящие в профессиональные квалификационные группы работников культуры, искусства и кинематографии среднего, ведущего звена и руководящего состава</w:t>
            </w:r>
          </w:p>
        </w:tc>
        <w:tc>
          <w:tcPr>
            <w:tcW w:w="1447" w:type="dxa"/>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50,0</w:t>
            </w:r>
          </w:p>
        </w:tc>
      </w:tr>
      <w:tr w:rsidR="00AD026F" w:rsidTr="000A316A">
        <w:tc>
          <w:tcPr>
            <w:tcW w:w="3685" w:type="dxa"/>
            <w:vMerge/>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p>
        </w:tc>
        <w:tc>
          <w:tcPr>
            <w:tcW w:w="4082" w:type="dxa"/>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 xml:space="preserve">работники физической культуры, входящие в профессиональные квалификационные группы должностей работников </w:t>
            </w:r>
            <w:r w:rsidRPr="00AD026F">
              <w:rPr>
                <w:rFonts w:ascii="Times New Roman" w:hAnsi="Times New Roman" w:cs="Times New Roman"/>
                <w:sz w:val="28"/>
                <w:szCs w:val="28"/>
              </w:rPr>
              <w:lastRenderedPageBreak/>
              <w:t>физической культуры второго уровня</w:t>
            </w:r>
          </w:p>
        </w:tc>
        <w:tc>
          <w:tcPr>
            <w:tcW w:w="1447" w:type="dxa"/>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lastRenderedPageBreak/>
              <w:t>50,0</w:t>
            </w:r>
          </w:p>
        </w:tc>
      </w:tr>
      <w:tr w:rsidR="00AD026F" w:rsidTr="000A316A">
        <w:tc>
          <w:tcPr>
            <w:tcW w:w="3685" w:type="dxa"/>
            <w:vMerge/>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p>
        </w:tc>
        <w:tc>
          <w:tcPr>
            <w:tcW w:w="4082" w:type="dxa"/>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медицинские работники, входящие в профессиональные квалификационные группы среднего медицинского и фармацевтического персонала</w:t>
            </w:r>
          </w:p>
        </w:tc>
        <w:tc>
          <w:tcPr>
            <w:tcW w:w="1447" w:type="dxa"/>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50,0</w:t>
            </w:r>
          </w:p>
        </w:tc>
      </w:tr>
      <w:tr w:rsidR="00AD026F" w:rsidTr="000A316A">
        <w:tc>
          <w:tcPr>
            <w:tcW w:w="3685" w:type="dxa"/>
            <w:vMerge/>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p>
        </w:tc>
        <w:tc>
          <w:tcPr>
            <w:tcW w:w="4082" w:type="dxa"/>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rPr>
              <w:t>врачи и провизоры</w:t>
            </w:r>
          </w:p>
        </w:tc>
        <w:tc>
          <w:tcPr>
            <w:tcW w:w="1447" w:type="dxa"/>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rPr>
              <w:t>50,0</w:t>
            </w:r>
          </w:p>
        </w:tc>
      </w:tr>
    </w:tbl>
    <w:p w:rsidR="00AD026F" w:rsidRDefault="00AD026F" w:rsidP="001F5106">
      <w:pPr>
        <w:pStyle w:val="24"/>
        <w:shd w:val="clear" w:color="auto" w:fill="auto"/>
        <w:spacing w:before="0" w:line="240" w:lineRule="auto"/>
        <w:rPr>
          <w:rFonts w:ascii="Times New Roman" w:hAnsi="Times New Roman" w:cs="Times New Roman"/>
        </w:rPr>
      </w:pPr>
    </w:p>
    <w:p w:rsidR="00AD026F" w:rsidRPr="001F5106" w:rsidRDefault="00AD026F" w:rsidP="001F5106">
      <w:pPr>
        <w:pStyle w:val="24"/>
        <w:shd w:val="clear" w:color="auto" w:fill="auto"/>
        <w:spacing w:before="0" w:line="240" w:lineRule="auto"/>
        <w:rPr>
          <w:rFonts w:ascii="Times New Roman" w:hAnsi="Times New Roman" w:cs="Times New Roman"/>
        </w:rPr>
      </w:pPr>
    </w:p>
    <w:p w:rsidR="0048443A" w:rsidRPr="001F5106" w:rsidRDefault="0048443A" w:rsidP="001F5106">
      <w:pPr>
        <w:framePr w:w="9875" w:wrap="notBeside" w:vAnchor="text" w:hAnchor="text" w:xAlign="center" w:y="1"/>
        <w:spacing w:after="0" w:line="240" w:lineRule="auto"/>
        <w:rPr>
          <w:rFonts w:ascii="Times New Roman" w:hAnsi="Times New Roman" w:cs="Times New Roman"/>
          <w:sz w:val="2"/>
          <w:szCs w:val="2"/>
        </w:rPr>
      </w:pPr>
    </w:p>
    <w:p w:rsidR="0048443A" w:rsidRPr="001F5106" w:rsidRDefault="0048443A" w:rsidP="001F5106">
      <w:pPr>
        <w:spacing w:after="0" w:line="240" w:lineRule="auto"/>
        <w:rPr>
          <w:rFonts w:ascii="Times New Roman" w:hAnsi="Times New Roman" w:cs="Times New Roman"/>
          <w:sz w:val="2"/>
          <w:szCs w:val="2"/>
        </w:rPr>
      </w:pPr>
    </w:p>
    <w:p w:rsidR="0048443A" w:rsidRPr="001F5106" w:rsidRDefault="0048443A" w:rsidP="001F5106">
      <w:pPr>
        <w:spacing w:after="0" w:line="240" w:lineRule="auto"/>
        <w:rPr>
          <w:rFonts w:ascii="Times New Roman" w:hAnsi="Times New Roman" w:cs="Times New Roman"/>
          <w:sz w:val="2"/>
          <w:szCs w:val="2"/>
        </w:rPr>
      </w:pPr>
    </w:p>
    <w:p w:rsidR="0048443A" w:rsidRDefault="0048443A" w:rsidP="0048443A">
      <w:pPr>
        <w:rPr>
          <w:sz w:val="2"/>
          <w:szCs w:val="2"/>
        </w:rPr>
        <w:sectPr w:rsidR="0048443A">
          <w:headerReference w:type="default" r:id="rId44"/>
          <w:headerReference w:type="first" r:id="rId45"/>
          <w:pgSz w:w="11900" w:h="16840"/>
          <w:pgMar w:top="1253" w:right="685" w:bottom="1004" w:left="1306" w:header="0" w:footer="3" w:gutter="0"/>
          <w:cols w:space="720"/>
          <w:noEndnote/>
          <w:titlePg/>
          <w:docGrid w:linePitch="360"/>
        </w:sectPr>
      </w:pPr>
    </w:p>
    <w:p w:rsidR="005C21B7" w:rsidRPr="00C43643" w:rsidRDefault="005C21B7" w:rsidP="005C21B7">
      <w:pPr>
        <w:spacing w:after="0" w:line="240" w:lineRule="auto"/>
        <w:ind w:left="6096"/>
        <w:jc w:val="both"/>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5C21B7" w:rsidRDefault="005C21B7" w:rsidP="005C21B7">
      <w:pPr>
        <w:spacing w:after="0" w:line="240" w:lineRule="auto"/>
        <w:ind w:left="6096"/>
        <w:rPr>
          <w:rFonts w:ascii="Times New Roman" w:hAnsi="Times New Roman" w:cs="Times New Roman"/>
          <w:sz w:val="28"/>
          <w:szCs w:val="28"/>
        </w:rPr>
      </w:pPr>
      <w:r w:rsidRPr="00C43643">
        <w:rPr>
          <w:rFonts w:ascii="Times New Roman" w:hAnsi="Times New Roman" w:cs="Times New Roman"/>
          <w:sz w:val="28"/>
          <w:szCs w:val="28"/>
        </w:rPr>
        <w:t>постановлени</w:t>
      </w:r>
      <w:r>
        <w:rPr>
          <w:rFonts w:ascii="Times New Roman" w:hAnsi="Times New Roman" w:cs="Times New Roman"/>
          <w:sz w:val="28"/>
          <w:szCs w:val="28"/>
        </w:rPr>
        <w:t>ем</w:t>
      </w:r>
      <w:r w:rsidRPr="00C43643">
        <w:rPr>
          <w:rFonts w:ascii="Times New Roman" w:hAnsi="Times New Roman" w:cs="Times New Roman"/>
          <w:sz w:val="28"/>
          <w:szCs w:val="28"/>
        </w:rPr>
        <w:t xml:space="preserve"> </w:t>
      </w:r>
    </w:p>
    <w:p w:rsidR="005C21B7" w:rsidRDefault="005C21B7" w:rsidP="005C21B7">
      <w:pPr>
        <w:spacing w:after="0" w:line="240" w:lineRule="auto"/>
        <w:ind w:left="6096"/>
        <w:rPr>
          <w:rFonts w:ascii="Times New Roman" w:hAnsi="Times New Roman" w:cs="Times New Roman"/>
          <w:sz w:val="28"/>
          <w:szCs w:val="28"/>
        </w:rPr>
      </w:pPr>
      <w:r w:rsidRPr="00C43643">
        <w:rPr>
          <w:rFonts w:ascii="Times New Roman" w:hAnsi="Times New Roman" w:cs="Times New Roman"/>
          <w:sz w:val="28"/>
          <w:szCs w:val="28"/>
        </w:rPr>
        <w:t xml:space="preserve">Исполнительного комитета Новошешминского </w:t>
      </w:r>
    </w:p>
    <w:p w:rsidR="005C21B7" w:rsidRDefault="005C21B7" w:rsidP="005C21B7">
      <w:pPr>
        <w:spacing w:after="0" w:line="240" w:lineRule="auto"/>
        <w:ind w:left="6096"/>
        <w:rPr>
          <w:rFonts w:ascii="Times New Roman" w:hAnsi="Times New Roman" w:cs="Times New Roman"/>
          <w:sz w:val="28"/>
          <w:szCs w:val="28"/>
        </w:rPr>
      </w:pPr>
      <w:r w:rsidRPr="00C43643">
        <w:rPr>
          <w:rFonts w:ascii="Times New Roman" w:hAnsi="Times New Roman" w:cs="Times New Roman"/>
          <w:sz w:val="28"/>
          <w:szCs w:val="28"/>
        </w:rPr>
        <w:t>муниципального района</w:t>
      </w:r>
    </w:p>
    <w:p w:rsidR="005C21B7" w:rsidRPr="00C43643" w:rsidRDefault="005C21B7" w:rsidP="005C21B7">
      <w:pPr>
        <w:spacing w:after="0" w:line="240" w:lineRule="auto"/>
        <w:ind w:left="6096"/>
        <w:rPr>
          <w:rFonts w:ascii="Times New Roman" w:hAnsi="Times New Roman" w:cs="Times New Roman"/>
          <w:sz w:val="28"/>
          <w:szCs w:val="28"/>
        </w:rPr>
      </w:pPr>
      <w:r>
        <w:rPr>
          <w:rFonts w:ascii="Times New Roman" w:hAnsi="Times New Roman" w:cs="Times New Roman"/>
          <w:sz w:val="28"/>
          <w:szCs w:val="28"/>
        </w:rPr>
        <w:t>Республики Татарстан</w:t>
      </w:r>
      <w:r w:rsidRPr="00C43643">
        <w:rPr>
          <w:rFonts w:ascii="Times New Roman" w:hAnsi="Times New Roman" w:cs="Times New Roman"/>
          <w:sz w:val="28"/>
          <w:szCs w:val="28"/>
        </w:rPr>
        <w:t xml:space="preserve">  </w:t>
      </w:r>
    </w:p>
    <w:p w:rsidR="005C21B7" w:rsidRDefault="005C21B7" w:rsidP="005C21B7">
      <w:pPr>
        <w:spacing w:after="0" w:line="240" w:lineRule="auto"/>
        <w:ind w:left="6096"/>
        <w:rPr>
          <w:rFonts w:ascii="Times New Roman" w:hAnsi="Times New Roman" w:cs="Times New Roman"/>
          <w:sz w:val="28"/>
          <w:szCs w:val="28"/>
        </w:rPr>
      </w:pPr>
      <w:r w:rsidRPr="00C43643">
        <w:rPr>
          <w:rFonts w:ascii="Times New Roman" w:hAnsi="Times New Roman" w:cs="Times New Roman"/>
          <w:sz w:val="28"/>
          <w:szCs w:val="28"/>
        </w:rPr>
        <w:t>от «</w:t>
      </w:r>
      <w:r w:rsidR="00892FEA">
        <w:rPr>
          <w:rFonts w:ascii="Times New Roman" w:hAnsi="Times New Roman" w:cs="Times New Roman"/>
          <w:sz w:val="28"/>
          <w:szCs w:val="28"/>
        </w:rPr>
        <w:t>__</w:t>
      </w:r>
      <w:r w:rsidRPr="00C4364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июля</w:t>
      </w:r>
      <w:r>
        <w:rPr>
          <w:rFonts w:ascii="Times New Roman" w:hAnsi="Times New Roman" w:cs="Times New Roman"/>
          <w:sz w:val="28"/>
          <w:szCs w:val="28"/>
        </w:rPr>
        <w:t xml:space="preserve"> 2024</w:t>
      </w:r>
      <w:r w:rsidRPr="00C43643">
        <w:rPr>
          <w:rFonts w:ascii="Times New Roman" w:hAnsi="Times New Roman" w:cs="Times New Roman"/>
          <w:sz w:val="28"/>
          <w:szCs w:val="28"/>
        </w:rPr>
        <w:t xml:space="preserve"> года № </w:t>
      </w:r>
      <w:bookmarkStart w:id="0" w:name="_GoBack"/>
      <w:r w:rsidR="00892FEA" w:rsidRPr="00892FEA">
        <w:rPr>
          <w:rFonts w:ascii="Times New Roman" w:hAnsi="Times New Roman" w:cs="Times New Roman"/>
          <w:sz w:val="28"/>
          <w:szCs w:val="28"/>
        </w:rPr>
        <w:t>___</w:t>
      </w:r>
      <w:bookmarkEnd w:id="0"/>
    </w:p>
    <w:p w:rsidR="005C21B7" w:rsidRDefault="005C21B7" w:rsidP="0048443A">
      <w:pPr>
        <w:pStyle w:val="24"/>
        <w:shd w:val="clear" w:color="auto" w:fill="auto"/>
        <w:spacing w:line="315" w:lineRule="exact"/>
        <w:ind w:left="20"/>
      </w:pPr>
    </w:p>
    <w:p w:rsidR="0048443A" w:rsidRPr="005C21B7" w:rsidRDefault="0048443A" w:rsidP="005C21B7">
      <w:pPr>
        <w:pStyle w:val="24"/>
        <w:shd w:val="clear" w:color="auto" w:fill="auto"/>
        <w:spacing w:before="0" w:line="240" w:lineRule="auto"/>
        <w:rPr>
          <w:rFonts w:ascii="Times New Roman" w:hAnsi="Times New Roman" w:cs="Times New Roman"/>
        </w:rPr>
      </w:pPr>
      <w:r w:rsidRPr="005C21B7">
        <w:rPr>
          <w:rFonts w:ascii="Times New Roman" w:hAnsi="Times New Roman" w:cs="Times New Roman"/>
        </w:rPr>
        <w:t>Положение</w:t>
      </w:r>
    </w:p>
    <w:p w:rsidR="0048443A" w:rsidRPr="005C21B7" w:rsidRDefault="0048443A" w:rsidP="005C21B7">
      <w:pPr>
        <w:pStyle w:val="24"/>
        <w:shd w:val="clear" w:color="auto" w:fill="auto"/>
        <w:spacing w:before="0" w:line="240" w:lineRule="auto"/>
        <w:rPr>
          <w:rFonts w:ascii="Times New Roman" w:hAnsi="Times New Roman" w:cs="Times New Roman"/>
        </w:rPr>
      </w:pPr>
      <w:r w:rsidRPr="005C21B7">
        <w:rPr>
          <w:rFonts w:ascii="Times New Roman" w:hAnsi="Times New Roman" w:cs="Times New Roman"/>
        </w:rPr>
        <w:t>об условиях оплаты труда работников профессиональных квалификационных групп</w:t>
      </w:r>
      <w:r w:rsidRPr="005C21B7">
        <w:rPr>
          <w:rFonts w:ascii="Times New Roman" w:hAnsi="Times New Roman" w:cs="Times New Roman"/>
        </w:rPr>
        <w:br/>
        <w:t>общеотраслевых профессий рабочих, рабочих культуры, искусства</w:t>
      </w:r>
      <w:r w:rsidRPr="005C21B7">
        <w:rPr>
          <w:rFonts w:ascii="Times New Roman" w:hAnsi="Times New Roman" w:cs="Times New Roman"/>
        </w:rPr>
        <w:br/>
        <w:t>и кинематографии, общеотраслевых должностей руководителей, специалистов</w:t>
      </w:r>
      <w:r w:rsidRPr="005C21B7">
        <w:rPr>
          <w:rFonts w:ascii="Times New Roman" w:hAnsi="Times New Roman" w:cs="Times New Roman"/>
        </w:rPr>
        <w:br/>
        <w:t>и служащих организаций физической культуры и спорта</w:t>
      </w:r>
    </w:p>
    <w:p w:rsidR="0048443A" w:rsidRDefault="0048443A" w:rsidP="005C21B7">
      <w:pPr>
        <w:pStyle w:val="24"/>
        <w:shd w:val="clear" w:color="auto" w:fill="auto"/>
        <w:spacing w:before="0" w:line="240" w:lineRule="auto"/>
        <w:rPr>
          <w:rFonts w:ascii="Times New Roman" w:hAnsi="Times New Roman" w:cs="Times New Roman"/>
        </w:rPr>
      </w:pPr>
      <w:r w:rsidRPr="005C21B7">
        <w:rPr>
          <w:rFonts w:ascii="Times New Roman" w:hAnsi="Times New Roman" w:cs="Times New Roman"/>
        </w:rPr>
        <w:t>Новошешминского муниципального района Республики Татарстан</w:t>
      </w:r>
    </w:p>
    <w:p w:rsidR="005C21B7" w:rsidRPr="005C21B7" w:rsidRDefault="005C21B7" w:rsidP="005C21B7">
      <w:pPr>
        <w:pStyle w:val="24"/>
        <w:shd w:val="clear" w:color="auto" w:fill="auto"/>
        <w:spacing w:before="0" w:line="240" w:lineRule="auto"/>
        <w:rPr>
          <w:rFonts w:ascii="Times New Roman" w:hAnsi="Times New Roman" w:cs="Times New Roman"/>
        </w:rPr>
      </w:pPr>
    </w:p>
    <w:p w:rsidR="0048443A" w:rsidRPr="005C21B7" w:rsidRDefault="0048443A" w:rsidP="008C19F0">
      <w:pPr>
        <w:pStyle w:val="24"/>
        <w:numPr>
          <w:ilvl w:val="0"/>
          <w:numId w:val="24"/>
        </w:numPr>
        <w:shd w:val="clear" w:color="auto" w:fill="auto"/>
        <w:tabs>
          <w:tab w:val="left" w:pos="0"/>
        </w:tabs>
        <w:spacing w:before="0" w:after="260" w:line="260" w:lineRule="exact"/>
        <w:rPr>
          <w:rFonts w:ascii="Times New Roman" w:hAnsi="Times New Roman" w:cs="Times New Roman"/>
        </w:rPr>
      </w:pPr>
      <w:r w:rsidRPr="005C21B7">
        <w:rPr>
          <w:rFonts w:ascii="Times New Roman" w:hAnsi="Times New Roman" w:cs="Times New Roman"/>
        </w:rPr>
        <w:t>Общие положения</w:t>
      </w:r>
    </w:p>
    <w:p w:rsidR="0048443A" w:rsidRPr="005C21B7" w:rsidRDefault="0048443A" w:rsidP="008C19F0">
      <w:pPr>
        <w:pStyle w:val="24"/>
        <w:numPr>
          <w:ilvl w:val="0"/>
          <w:numId w:val="25"/>
        </w:numPr>
        <w:shd w:val="clear" w:color="auto" w:fill="auto"/>
        <w:tabs>
          <w:tab w:val="left" w:pos="1194"/>
        </w:tabs>
        <w:spacing w:before="0" w:line="240" w:lineRule="auto"/>
        <w:ind w:firstLine="567"/>
        <w:jc w:val="both"/>
        <w:rPr>
          <w:rFonts w:ascii="Times New Roman" w:hAnsi="Times New Roman" w:cs="Times New Roman"/>
        </w:rPr>
      </w:pPr>
      <w:r w:rsidRPr="005C21B7">
        <w:rPr>
          <w:rFonts w:ascii="Times New Roman" w:hAnsi="Times New Roman" w:cs="Times New Roman"/>
        </w:rPr>
        <w:t>Настоящее Положение определяет порядок формирования окладов работ</w:t>
      </w:r>
      <w:r w:rsidRPr="005C21B7">
        <w:rPr>
          <w:rFonts w:ascii="Times New Roman" w:hAnsi="Times New Roman" w:cs="Times New Roman"/>
        </w:rPr>
        <w:softHyphen/>
        <w:t>ников профессиональных квалификационных групп общеотраслевых профессий ра</w:t>
      </w:r>
      <w:r w:rsidRPr="005C21B7">
        <w:rPr>
          <w:rFonts w:ascii="Times New Roman" w:hAnsi="Times New Roman" w:cs="Times New Roman"/>
        </w:rPr>
        <w:softHyphen/>
        <w:t>бочих, рабочих культуры, искусства и кинематографии, общеотраслевых должностей руководителей, специалистов и служащих организаций физической культуры и спорта Новошешминского муниципального района Республики Татарстан (далее - организация фи</w:t>
      </w:r>
      <w:r w:rsidRPr="005C21B7">
        <w:rPr>
          <w:rFonts w:ascii="Times New Roman" w:hAnsi="Times New Roman" w:cs="Times New Roman"/>
        </w:rPr>
        <w:softHyphen/>
        <w:t>зической культуры и спорта), условия и размеры выплат компенсационного и стиму</w:t>
      </w:r>
      <w:r w:rsidRPr="005C21B7">
        <w:rPr>
          <w:rFonts w:ascii="Times New Roman" w:hAnsi="Times New Roman" w:cs="Times New Roman"/>
        </w:rPr>
        <w:softHyphen/>
        <w:t>лирующего характера, а также критерии их установления.</w:t>
      </w:r>
    </w:p>
    <w:p w:rsidR="0048443A" w:rsidRPr="005C21B7" w:rsidRDefault="0048443A" w:rsidP="008C19F0">
      <w:pPr>
        <w:pStyle w:val="24"/>
        <w:numPr>
          <w:ilvl w:val="0"/>
          <w:numId w:val="25"/>
        </w:numPr>
        <w:shd w:val="clear" w:color="auto" w:fill="auto"/>
        <w:tabs>
          <w:tab w:val="left" w:pos="1226"/>
        </w:tabs>
        <w:spacing w:before="0" w:line="240" w:lineRule="auto"/>
        <w:ind w:firstLine="567"/>
        <w:jc w:val="both"/>
        <w:rPr>
          <w:rFonts w:ascii="Times New Roman" w:hAnsi="Times New Roman" w:cs="Times New Roman"/>
        </w:rPr>
      </w:pPr>
      <w:r w:rsidRPr="005C21B7">
        <w:rPr>
          <w:rFonts w:ascii="Times New Roman" w:hAnsi="Times New Roman" w:cs="Times New Roman"/>
        </w:rPr>
        <w:t>В настоящем Положении используются следующие основные понятия: система оплаты труда - совокупность норм, определяющих условия и размеры</w:t>
      </w: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rPr>
        <w:t>оплаты труда работников организаций физической культуры и спорта, включая размеры базовых окладов, базовых ставок заработной платы, долж</w:t>
      </w:r>
      <w:r w:rsidRPr="005C21B7">
        <w:rPr>
          <w:rFonts w:ascii="Times New Roman" w:hAnsi="Times New Roman" w:cs="Times New Roman"/>
        </w:rPr>
        <w:softHyphen/>
        <w:t>ностных окладов, а также выплаты компенсационного и стимулирующего характера, установленных в соответствии с федеральным законодательством и законодатель</w:t>
      </w:r>
      <w:r w:rsidRPr="005C21B7">
        <w:rPr>
          <w:rFonts w:ascii="Times New Roman" w:hAnsi="Times New Roman" w:cs="Times New Roman"/>
        </w:rPr>
        <w:softHyphen/>
        <w:t>ством Республики Татарстан;</w:t>
      </w: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rPr>
        <w:t>базовый оклад (должностной оклад) - минимальный оклад (должностной оклад) работника организации физической культуры и спорта, осу</w:t>
      </w:r>
      <w:r w:rsidRPr="005C21B7">
        <w:rPr>
          <w:rFonts w:ascii="Times New Roman" w:hAnsi="Times New Roman" w:cs="Times New Roman"/>
        </w:rPr>
        <w:softHyphen/>
        <w:t>ществляющего профессиональную деятельность по профессии рабочего или должно</w:t>
      </w:r>
      <w:r w:rsidRPr="005C21B7">
        <w:rPr>
          <w:rFonts w:ascii="Times New Roman" w:hAnsi="Times New Roman" w:cs="Times New Roman"/>
        </w:rPr>
        <w:softHyphen/>
        <w:t>сти руководителя, специалиста, технического исполнителя, входящей в соответству</w:t>
      </w:r>
      <w:r w:rsidRPr="005C21B7">
        <w:rPr>
          <w:rFonts w:ascii="Times New Roman" w:hAnsi="Times New Roman" w:cs="Times New Roman"/>
        </w:rPr>
        <w:softHyphen/>
        <w:t>ющую профессиональную квалификационную группу, без учета компенсационных и стимулирующих выплат;</w:t>
      </w:r>
    </w:p>
    <w:p w:rsidR="000A316A"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rPr>
        <w:t>должностной оклад - фиксированный размер оплаты труда работника организации физической культуры и спорта за исполнение трудовых (долж</w:t>
      </w:r>
      <w:r w:rsidRPr="005C21B7">
        <w:rPr>
          <w:rFonts w:ascii="Times New Roman" w:hAnsi="Times New Roman" w:cs="Times New Roman"/>
        </w:rPr>
        <w:softHyphen/>
        <w:t>ностных) обязанностей определенной сложности за календарный месяц за фактиче</w:t>
      </w:r>
      <w:r w:rsidRPr="005C21B7">
        <w:rPr>
          <w:rFonts w:ascii="Times New Roman" w:hAnsi="Times New Roman" w:cs="Times New Roman"/>
        </w:rPr>
        <w:softHyphen/>
        <w:t>ски отработанное время без учета компенсационных и стимулирующих выплат;</w:t>
      </w: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rPr>
        <w:t>заработная плата (оплата труда работника) - вознаграждение за труд в зависи</w:t>
      </w:r>
      <w:r w:rsidRPr="005C21B7">
        <w:rPr>
          <w:rFonts w:ascii="Times New Roman" w:hAnsi="Times New Roman" w:cs="Times New Roman"/>
        </w:rPr>
        <w:softHyphen/>
        <w:t>мости от квалификации работника организации физической куль</w:t>
      </w:r>
      <w:r w:rsidRPr="005C21B7">
        <w:rPr>
          <w:rFonts w:ascii="Times New Roman" w:hAnsi="Times New Roman" w:cs="Times New Roman"/>
        </w:rPr>
        <w:softHyphen/>
        <w:t>туры и спорта, сложности, количества, качества и условий выполняемой работы, а также компенсационные и стимулирующие выплаты;</w:t>
      </w: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rPr>
        <w:t>выплаты компенсационного характера - доплаты и надбавки компенсацион</w:t>
      </w:r>
      <w:r w:rsidRPr="005C21B7">
        <w:rPr>
          <w:rFonts w:ascii="Times New Roman" w:hAnsi="Times New Roman" w:cs="Times New Roman"/>
        </w:rPr>
        <w:softHyphen/>
        <w:t xml:space="preserve">ного характера, в том числе за работу в условиях, отклоняющихся от нормальных, и иные </w:t>
      </w:r>
      <w:r w:rsidRPr="005C21B7">
        <w:rPr>
          <w:rFonts w:ascii="Times New Roman" w:hAnsi="Times New Roman" w:cs="Times New Roman"/>
        </w:rPr>
        <w:lastRenderedPageBreak/>
        <w:t>выплаты компенсационного характера;</w:t>
      </w: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rPr>
        <w:t>выплаты стимулирующего характера - доплаты и надбавки стимулирующего характера, премии и иные поощрительные выплаты.</w:t>
      </w:r>
    </w:p>
    <w:p w:rsidR="000A316A" w:rsidRDefault="0048443A" w:rsidP="008C19F0">
      <w:pPr>
        <w:pStyle w:val="24"/>
        <w:numPr>
          <w:ilvl w:val="0"/>
          <w:numId w:val="25"/>
        </w:numPr>
        <w:shd w:val="clear" w:color="auto" w:fill="auto"/>
        <w:tabs>
          <w:tab w:val="left" w:pos="1192"/>
        </w:tabs>
        <w:spacing w:before="0" w:line="240" w:lineRule="auto"/>
        <w:ind w:firstLine="567"/>
        <w:jc w:val="both"/>
        <w:rPr>
          <w:rFonts w:ascii="Times New Roman" w:hAnsi="Times New Roman" w:cs="Times New Roman"/>
        </w:rPr>
      </w:pPr>
      <w:r w:rsidRPr="005C21B7">
        <w:rPr>
          <w:rFonts w:ascii="Times New Roman" w:hAnsi="Times New Roman" w:cs="Times New Roman"/>
        </w:rPr>
        <w:t>Заработная плата (оплата труда) работника организации физической культуры и спорта определяется исходя из:</w:t>
      </w:r>
    </w:p>
    <w:p w:rsidR="000A316A" w:rsidRDefault="0048443A" w:rsidP="000A316A">
      <w:pPr>
        <w:pStyle w:val="24"/>
        <w:shd w:val="clear" w:color="auto" w:fill="auto"/>
        <w:tabs>
          <w:tab w:val="left" w:pos="1192"/>
        </w:tabs>
        <w:spacing w:before="0" w:line="240" w:lineRule="auto"/>
        <w:ind w:firstLine="567"/>
        <w:jc w:val="both"/>
        <w:rPr>
          <w:rFonts w:ascii="Times New Roman" w:hAnsi="Times New Roman" w:cs="Times New Roman"/>
        </w:rPr>
      </w:pPr>
      <w:r w:rsidRPr="005C21B7">
        <w:rPr>
          <w:rFonts w:ascii="Times New Roman" w:hAnsi="Times New Roman" w:cs="Times New Roman"/>
        </w:rPr>
        <w:t>должностных окладов;</w:t>
      </w:r>
    </w:p>
    <w:p w:rsidR="000A316A" w:rsidRDefault="0048443A" w:rsidP="000A316A">
      <w:pPr>
        <w:pStyle w:val="24"/>
        <w:shd w:val="clear" w:color="auto" w:fill="auto"/>
        <w:tabs>
          <w:tab w:val="left" w:pos="1192"/>
        </w:tabs>
        <w:spacing w:before="0" w:line="240" w:lineRule="auto"/>
        <w:ind w:firstLine="567"/>
        <w:jc w:val="both"/>
        <w:rPr>
          <w:rFonts w:ascii="Times New Roman" w:hAnsi="Times New Roman" w:cs="Times New Roman"/>
        </w:rPr>
      </w:pPr>
      <w:r w:rsidRPr="005C21B7">
        <w:rPr>
          <w:rFonts w:ascii="Times New Roman" w:hAnsi="Times New Roman" w:cs="Times New Roman"/>
        </w:rPr>
        <w:t>выплат компенсационного характера;</w:t>
      </w:r>
    </w:p>
    <w:p w:rsidR="0048443A" w:rsidRDefault="0048443A" w:rsidP="000A316A">
      <w:pPr>
        <w:pStyle w:val="24"/>
        <w:shd w:val="clear" w:color="auto" w:fill="auto"/>
        <w:tabs>
          <w:tab w:val="left" w:pos="1192"/>
        </w:tabs>
        <w:spacing w:before="0" w:line="240" w:lineRule="auto"/>
        <w:ind w:firstLine="567"/>
        <w:jc w:val="both"/>
        <w:rPr>
          <w:rFonts w:ascii="Times New Roman" w:hAnsi="Times New Roman" w:cs="Times New Roman"/>
        </w:rPr>
      </w:pPr>
      <w:r w:rsidRPr="005C21B7">
        <w:rPr>
          <w:rFonts w:ascii="Times New Roman" w:hAnsi="Times New Roman" w:cs="Times New Roman"/>
        </w:rPr>
        <w:t>выплат стимулирующего характера.</w:t>
      </w:r>
    </w:p>
    <w:p w:rsidR="005C21B7" w:rsidRPr="005C21B7" w:rsidRDefault="005C21B7" w:rsidP="005C21B7">
      <w:pPr>
        <w:pStyle w:val="24"/>
        <w:shd w:val="clear" w:color="auto" w:fill="auto"/>
        <w:tabs>
          <w:tab w:val="left" w:pos="1192"/>
        </w:tabs>
        <w:spacing w:before="0" w:line="240" w:lineRule="auto"/>
        <w:ind w:left="567"/>
        <w:jc w:val="both"/>
        <w:rPr>
          <w:rFonts w:ascii="Times New Roman" w:hAnsi="Times New Roman" w:cs="Times New Roman"/>
        </w:rPr>
      </w:pPr>
    </w:p>
    <w:p w:rsidR="0048443A" w:rsidRDefault="0048443A" w:rsidP="008C19F0">
      <w:pPr>
        <w:pStyle w:val="24"/>
        <w:numPr>
          <w:ilvl w:val="0"/>
          <w:numId w:val="24"/>
        </w:numPr>
        <w:shd w:val="clear" w:color="auto" w:fill="auto"/>
        <w:tabs>
          <w:tab w:val="left" w:pos="0"/>
        </w:tabs>
        <w:spacing w:before="0" w:line="240" w:lineRule="auto"/>
        <w:rPr>
          <w:rFonts w:ascii="Times New Roman" w:hAnsi="Times New Roman" w:cs="Times New Roman"/>
        </w:rPr>
      </w:pPr>
      <w:r w:rsidRPr="005C21B7">
        <w:rPr>
          <w:rFonts w:ascii="Times New Roman" w:hAnsi="Times New Roman" w:cs="Times New Roman"/>
        </w:rPr>
        <w:t>Определение базовых окладов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организаций физической культуры</w:t>
      </w:r>
      <w:r w:rsidR="005C21B7">
        <w:rPr>
          <w:rFonts w:ascii="Times New Roman" w:hAnsi="Times New Roman" w:cs="Times New Roman"/>
        </w:rPr>
        <w:t xml:space="preserve"> </w:t>
      </w:r>
      <w:r w:rsidRPr="005C21B7">
        <w:rPr>
          <w:rFonts w:ascii="Times New Roman" w:hAnsi="Times New Roman" w:cs="Times New Roman"/>
        </w:rPr>
        <w:t>и спорта</w:t>
      </w:r>
    </w:p>
    <w:p w:rsidR="005C21B7" w:rsidRPr="005C21B7" w:rsidRDefault="005C21B7" w:rsidP="005C21B7">
      <w:pPr>
        <w:pStyle w:val="24"/>
        <w:shd w:val="clear" w:color="auto" w:fill="auto"/>
        <w:tabs>
          <w:tab w:val="left" w:pos="0"/>
        </w:tabs>
        <w:spacing w:before="0" w:line="240" w:lineRule="auto"/>
        <w:jc w:val="left"/>
        <w:rPr>
          <w:rFonts w:ascii="Times New Roman" w:hAnsi="Times New Roman" w:cs="Times New Roman"/>
        </w:rPr>
      </w:pPr>
    </w:p>
    <w:p w:rsidR="0048443A" w:rsidRDefault="0048443A" w:rsidP="008C19F0">
      <w:pPr>
        <w:pStyle w:val="24"/>
        <w:numPr>
          <w:ilvl w:val="0"/>
          <w:numId w:val="26"/>
        </w:numPr>
        <w:shd w:val="clear" w:color="auto" w:fill="auto"/>
        <w:tabs>
          <w:tab w:val="left" w:pos="1201"/>
        </w:tabs>
        <w:spacing w:before="0" w:line="240" w:lineRule="auto"/>
        <w:ind w:firstLine="567"/>
        <w:jc w:val="both"/>
        <w:rPr>
          <w:rFonts w:ascii="Times New Roman" w:hAnsi="Times New Roman" w:cs="Times New Roman"/>
        </w:rPr>
      </w:pPr>
      <w:r w:rsidRPr="005C21B7">
        <w:rPr>
          <w:rFonts w:ascii="Times New Roman" w:hAnsi="Times New Roman" w:cs="Times New Roman"/>
        </w:rPr>
        <w:t>Базовые оклады работников профессиональных квалификационных групп общеотраслевых профессий рабочих, рабочих культуры, искусства и кинематографии организаций физической культуры и спорта устанавливаются в сле</w:t>
      </w:r>
      <w:r w:rsidRPr="005C21B7">
        <w:rPr>
          <w:rFonts w:ascii="Times New Roman" w:hAnsi="Times New Roman" w:cs="Times New Roman"/>
        </w:rPr>
        <w:softHyphen/>
        <w:t>дующих размерах:</w:t>
      </w:r>
    </w:p>
    <w:p w:rsidR="005C21B7" w:rsidRDefault="005C21B7" w:rsidP="005C21B7">
      <w:pPr>
        <w:pStyle w:val="24"/>
        <w:shd w:val="clear" w:color="auto" w:fill="auto"/>
        <w:tabs>
          <w:tab w:val="left" w:pos="1201"/>
        </w:tabs>
        <w:spacing w:before="0" w:line="240" w:lineRule="auto"/>
        <w:ind w:left="567"/>
        <w:jc w:val="both"/>
        <w:rPr>
          <w:rFonts w:ascii="Times New Roman" w:hAnsi="Times New Roman" w:cs="Times New Roman"/>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Размер базового оклада в месяц, рублей</w:t>
            </w:r>
          </w:p>
        </w:tc>
      </w:tr>
      <w:tr w:rsidR="000A316A" w:rsidTr="000A316A">
        <w:tc>
          <w:tcPr>
            <w:tcW w:w="9071" w:type="dxa"/>
            <w:gridSpan w:val="2"/>
            <w:tcBorders>
              <w:top w:val="single" w:sz="4" w:space="0" w:color="auto"/>
              <w:left w:val="single" w:sz="4" w:space="0" w:color="auto"/>
              <w:bottom w:val="single" w:sz="4" w:space="0" w:color="auto"/>
              <w:right w:val="single" w:sz="4" w:space="0" w:color="auto"/>
            </w:tcBorders>
          </w:tcPr>
          <w:p w:rsidR="000A316A" w:rsidRPr="000A316A" w:rsidRDefault="000A316A" w:rsidP="000A316A">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 xml:space="preserve">Профессиональная квалификационная группа </w:t>
            </w:r>
            <w:r>
              <w:rPr>
                <w:rFonts w:ascii="Times New Roman" w:hAnsi="Times New Roman" w:cs="Times New Roman"/>
                <w:sz w:val="26"/>
                <w:szCs w:val="26"/>
              </w:rPr>
              <w:t>«</w:t>
            </w:r>
            <w:r w:rsidRPr="000A316A">
              <w:rPr>
                <w:rFonts w:ascii="Times New Roman" w:hAnsi="Times New Roman" w:cs="Times New Roman"/>
                <w:sz w:val="26"/>
                <w:szCs w:val="26"/>
              </w:rPr>
              <w:t>Общеотраслевые профессии рабочих первого уровня</w:t>
            </w:r>
            <w:r>
              <w:rPr>
                <w:rFonts w:ascii="Times New Roman" w:hAnsi="Times New Roman" w:cs="Times New Roman"/>
                <w:sz w:val="26"/>
                <w:szCs w:val="26"/>
              </w:rPr>
              <w:t>»</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Первый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19 242</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Второй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19 440</w:t>
            </w:r>
          </w:p>
        </w:tc>
      </w:tr>
      <w:tr w:rsidR="000A316A" w:rsidTr="000A316A">
        <w:tc>
          <w:tcPr>
            <w:tcW w:w="9071" w:type="dxa"/>
            <w:gridSpan w:val="2"/>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Профессиональная квалификационная группа "Общеотраслевые профессии рабочих второго уровня"</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Первый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19 581</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Второй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19 755</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Третий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19 933</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Четвертый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20 464</w:t>
            </w:r>
          </w:p>
        </w:tc>
      </w:tr>
    </w:tbl>
    <w:p w:rsidR="000A316A" w:rsidRDefault="000A316A" w:rsidP="005C21B7">
      <w:pPr>
        <w:pStyle w:val="24"/>
        <w:shd w:val="clear" w:color="auto" w:fill="auto"/>
        <w:tabs>
          <w:tab w:val="left" w:pos="1201"/>
        </w:tabs>
        <w:spacing w:before="0" w:line="240" w:lineRule="auto"/>
        <w:ind w:left="567"/>
        <w:jc w:val="both"/>
        <w:rPr>
          <w:rFonts w:ascii="Times New Roman" w:hAnsi="Times New Roman" w:cs="Times New Roman"/>
        </w:rPr>
      </w:pPr>
    </w:p>
    <w:p w:rsidR="0048443A" w:rsidRDefault="0048443A" w:rsidP="0048443A">
      <w:pPr>
        <w:rPr>
          <w:sz w:val="2"/>
          <w:szCs w:val="2"/>
        </w:rPr>
      </w:pPr>
    </w:p>
    <w:p w:rsidR="0048443A" w:rsidRDefault="0048443A" w:rsidP="008C19F0">
      <w:pPr>
        <w:pStyle w:val="24"/>
        <w:numPr>
          <w:ilvl w:val="0"/>
          <w:numId w:val="26"/>
        </w:numPr>
        <w:shd w:val="clear" w:color="auto" w:fill="auto"/>
        <w:tabs>
          <w:tab w:val="left" w:pos="1196"/>
        </w:tabs>
        <w:spacing w:before="0" w:line="317" w:lineRule="exact"/>
        <w:ind w:firstLine="567"/>
        <w:jc w:val="both"/>
        <w:rPr>
          <w:rFonts w:ascii="Times New Roman" w:hAnsi="Times New Roman" w:cs="Times New Roman"/>
        </w:rPr>
      </w:pPr>
      <w:r w:rsidRPr="005C21B7">
        <w:rPr>
          <w:rFonts w:ascii="Times New Roman" w:hAnsi="Times New Roman" w:cs="Times New Roman"/>
        </w:rPr>
        <w:t>Базовые оклады работников профессиональных квалификационных групп общеотраслевых должностей руководителей, специалистов и служащих организаций физической культуры и спорта устанавливаются в следующих размерах:</w:t>
      </w:r>
    </w:p>
    <w:p w:rsidR="000A316A" w:rsidRDefault="000A316A" w:rsidP="000A316A">
      <w:pPr>
        <w:pStyle w:val="24"/>
        <w:shd w:val="clear" w:color="auto" w:fill="auto"/>
        <w:tabs>
          <w:tab w:val="left" w:pos="1196"/>
        </w:tabs>
        <w:spacing w:before="0" w:line="317" w:lineRule="exact"/>
        <w:ind w:left="567"/>
        <w:jc w:val="both"/>
        <w:rPr>
          <w:rFonts w:ascii="Times New Roman" w:hAnsi="Times New Roman" w:cs="Times New Roman"/>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Размер базового оклада в месяц, рублей</w:t>
            </w:r>
          </w:p>
        </w:tc>
      </w:tr>
      <w:tr w:rsidR="000A316A" w:rsidTr="000A316A">
        <w:tc>
          <w:tcPr>
            <w:tcW w:w="9071" w:type="dxa"/>
            <w:gridSpan w:val="2"/>
            <w:tcBorders>
              <w:top w:val="single" w:sz="4" w:space="0" w:color="auto"/>
              <w:left w:val="single" w:sz="4" w:space="0" w:color="auto"/>
              <w:bottom w:val="single" w:sz="4" w:space="0" w:color="auto"/>
              <w:right w:val="single" w:sz="4" w:space="0" w:color="auto"/>
            </w:tcBorders>
          </w:tcPr>
          <w:p w:rsidR="000A316A" w:rsidRPr="000A316A" w:rsidRDefault="000A316A" w:rsidP="000A316A">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lastRenderedPageBreak/>
              <w:t xml:space="preserve">Профессиональная квалификационная группа </w:t>
            </w:r>
            <w:r>
              <w:rPr>
                <w:rFonts w:ascii="Times New Roman" w:hAnsi="Times New Roman" w:cs="Times New Roman"/>
                <w:sz w:val="26"/>
                <w:szCs w:val="26"/>
              </w:rPr>
              <w:t>«</w:t>
            </w:r>
            <w:r w:rsidRPr="000A316A">
              <w:rPr>
                <w:rFonts w:ascii="Times New Roman" w:hAnsi="Times New Roman" w:cs="Times New Roman"/>
                <w:sz w:val="26"/>
                <w:szCs w:val="26"/>
              </w:rPr>
              <w:t>Общеотраслевые должности служащих первого уровня</w:t>
            </w:r>
            <w:r>
              <w:rPr>
                <w:rFonts w:ascii="Times New Roman" w:hAnsi="Times New Roman" w:cs="Times New Roman"/>
                <w:sz w:val="26"/>
                <w:szCs w:val="26"/>
              </w:rPr>
              <w:t>»</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Первый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19 242</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Второй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19 440</w:t>
            </w:r>
          </w:p>
        </w:tc>
      </w:tr>
      <w:tr w:rsidR="000A316A" w:rsidTr="000A316A">
        <w:tc>
          <w:tcPr>
            <w:tcW w:w="9071" w:type="dxa"/>
            <w:gridSpan w:val="2"/>
            <w:tcBorders>
              <w:top w:val="single" w:sz="4" w:space="0" w:color="auto"/>
              <w:left w:val="single" w:sz="4" w:space="0" w:color="auto"/>
              <w:bottom w:val="single" w:sz="4" w:space="0" w:color="auto"/>
              <w:right w:val="single" w:sz="4" w:space="0" w:color="auto"/>
            </w:tcBorders>
          </w:tcPr>
          <w:p w:rsidR="000A316A" w:rsidRPr="000A316A" w:rsidRDefault="000A316A" w:rsidP="000A316A">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 xml:space="preserve">Профессиональная квалификационная группа </w:t>
            </w:r>
            <w:r>
              <w:rPr>
                <w:rFonts w:ascii="Times New Roman" w:hAnsi="Times New Roman" w:cs="Times New Roman"/>
                <w:sz w:val="26"/>
                <w:szCs w:val="26"/>
              </w:rPr>
              <w:t>«</w:t>
            </w:r>
            <w:r w:rsidRPr="000A316A">
              <w:rPr>
                <w:rFonts w:ascii="Times New Roman" w:hAnsi="Times New Roman" w:cs="Times New Roman"/>
                <w:sz w:val="26"/>
                <w:szCs w:val="26"/>
              </w:rPr>
              <w:t>Общеотраслевые должности служащих второго уровня</w:t>
            </w:r>
            <w:r>
              <w:rPr>
                <w:rFonts w:ascii="Times New Roman" w:hAnsi="Times New Roman" w:cs="Times New Roman"/>
                <w:sz w:val="26"/>
                <w:szCs w:val="26"/>
              </w:rPr>
              <w:t>»</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Первый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19 581</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Второй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19 755</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Третий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19 933</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Четвертый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20 160</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Пятый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20 346</w:t>
            </w:r>
          </w:p>
        </w:tc>
      </w:tr>
      <w:tr w:rsidR="000A316A" w:rsidTr="000A316A">
        <w:tc>
          <w:tcPr>
            <w:tcW w:w="9071" w:type="dxa"/>
            <w:gridSpan w:val="2"/>
            <w:tcBorders>
              <w:top w:val="single" w:sz="4" w:space="0" w:color="auto"/>
              <w:left w:val="single" w:sz="4" w:space="0" w:color="auto"/>
              <w:bottom w:val="single" w:sz="4" w:space="0" w:color="auto"/>
              <w:right w:val="single" w:sz="4" w:space="0" w:color="auto"/>
            </w:tcBorders>
          </w:tcPr>
          <w:p w:rsidR="000A316A" w:rsidRPr="000A316A" w:rsidRDefault="000A316A" w:rsidP="000A316A">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 xml:space="preserve">Профессиональная квалификационная группа </w:t>
            </w:r>
            <w:r>
              <w:rPr>
                <w:rFonts w:ascii="Times New Roman" w:hAnsi="Times New Roman" w:cs="Times New Roman"/>
                <w:sz w:val="26"/>
                <w:szCs w:val="26"/>
              </w:rPr>
              <w:t>«</w:t>
            </w:r>
            <w:r w:rsidRPr="000A316A">
              <w:rPr>
                <w:rFonts w:ascii="Times New Roman" w:hAnsi="Times New Roman" w:cs="Times New Roman"/>
                <w:sz w:val="26"/>
                <w:szCs w:val="26"/>
              </w:rPr>
              <w:t>Общеотраслевые должности служащих третьего уровня</w:t>
            </w:r>
            <w:r>
              <w:rPr>
                <w:rFonts w:ascii="Times New Roman" w:hAnsi="Times New Roman" w:cs="Times New Roman"/>
                <w:sz w:val="26"/>
                <w:szCs w:val="26"/>
              </w:rPr>
              <w:t>»</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Первый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20 536</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Второй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20 729</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Третий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20 926</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Четвертый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21 127</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Пятый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21 353</w:t>
            </w:r>
          </w:p>
        </w:tc>
      </w:tr>
      <w:tr w:rsidR="000A316A" w:rsidTr="000A316A">
        <w:tc>
          <w:tcPr>
            <w:tcW w:w="9071" w:type="dxa"/>
            <w:gridSpan w:val="2"/>
            <w:tcBorders>
              <w:top w:val="single" w:sz="4" w:space="0" w:color="auto"/>
              <w:left w:val="single" w:sz="4" w:space="0" w:color="auto"/>
              <w:bottom w:val="single" w:sz="4" w:space="0" w:color="auto"/>
              <w:right w:val="single" w:sz="4" w:space="0" w:color="auto"/>
            </w:tcBorders>
          </w:tcPr>
          <w:p w:rsidR="000A316A" w:rsidRPr="000A316A" w:rsidRDefault="000A316A" w:rsidP="000A316A">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 xml:space="preserve">Профессиональная квалификационная группа </w:t>
            </w:r>
            <w:r>
              <w:rPr>
                <w:rFonts w:ascii="Times New Roman" w:hAnsi="Times New Roman" w:cs="Times New Roman"/>
                <w:sz w:val="26"/>
                <w:szCs w:val="26"/>
              </w:rPr>
              <w:t>«</w:t>
            </w:r>
            <w:r w:rsidRPr="000A316A">
              <w:rPr>
                <w:rFonts w:ascii="Times New Roman" w:hAnsi="Times New Roman" w:cs="Times New Roman"/>
                <w:sz w:val="26"/>
                <w:szCs w:val="26"/>
              </w:rPr>
              <w:t>Общеотраслевые должности служащих четвертого уровня</w:t>
            </w:r>
            <w:r>
              <w:rPr>
                <w:rFonts w:ascii="Times New Roman" w:hAnsi="Times New Roman" w:cs="Times New Roman"/>
                <w:sz w:val="26"/>
                <w:szCs w:val="26"/>
              </w:rPr>
              <w:t>»</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Первый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22 265</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Второй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22 465</w:t>
            </w:r>
          </w:p>
        </w:tc>
      </w:tr>
      <w:tr w:rsidR="000A316A"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rPr>
              <w:t>Третий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0A316A"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rPr>
              <w:t>22 665</w:t>
            </w:r>
          </w:p>
        </w:tc>
      </w:tr>
    </w:tbl>
    <w:p w:rsidR="000A316A" w:rsidRPr="005C21B7" w:rsidRDefault="000A316A" w:rsidP="000A316A">
      <w:pPr>
        <w:pStyle w:val="24"/>
        <w:shd w:val="clear" w:color="auto" w:fill="auto"/>
        <w:tabs>
          <w:tab w:val="left" w:pos="1196"/>
        </w:tabs>
        <w:spacing w:before="0" w:line="317" w:lineRule="exact"/>
        <w:ind w:left="567"/>
        <w:jc w:val="both"/>
        <w:rPr>
          <w:rFonts w:ascii="Times New Roman" w:hAnsi="Times New Roman" w:cs="Times New Roman"/>
        </w:rPr>
      </w:pPr>
    </w:p>
    <w:p w:rsidR="0048443A" w:rsidRDefault="0048443A" w:rsidP="0048443A">
      <w:pPr>
        <w:rPr>
          <w:sz w:val="2"/>
          <w:szCs w:val="2"/>
        </w:rPr>
      </w:pPr>
    </w:p>
    <w:p w:rsidR="0048443A" w:rsidRPr="005C21B7" w:rsidRDefault="0048443A" w:rsidP="008C19F0">
      <w:pPr>
        <w:pStyle w:val="24"/>
        <w:numPr>
          <w:ilvl w:val="0"/>
          <w:numId w:val="26"/>
        </w:numPr>
        <w:shd w:val="clear" w:color="auto" w:fill="auto"/>
        <w:tabs>
          <w:tab w:val="left" w:pos="1211"/>
        </w:tabs>
        <w:spacing w:before="0" w:line="240" w:lineRule="auto"/>
        <w:ind w:firstLine="567"/>
        <w:jc w:val="both"/>
        <w:rPr>
          <w:rFonts w:ascii="Times New Roman" w:hAnsi="Times New Roman" w:cs="Times New Roman"/>
        </w:rPr>
      </w:pPr>
      <w:r w:rsidRPr="005C21B7">
        <w:rPr>
          <w:rFonts w:ascii="Times New Roman" w:hAnsi="Times New Roman" w:cs="Times New Roman"/>
        </w:rPr>
        <w:t>Соответствие должности и профессии работника органи</w:t>
      </w:r>
      <w:r w:rsidRPr="005C21B7">
        <w:rPr>
          <w:rFonts w:ascii="Times New Roman" w:hAnsi="Times New Roman" w:cs="Times New Roman"/>
        </w:rPr>
        <w:softHyphen/>
        <w:t>зации физической культуры и спорта квалификационным уровням профессиональ</w:t>
      </w:r>
      <w:r w:rsidRPr="005C21B7">
        <w:rPr>
          <w:rFonts w:ascii="Times New Roman" w:hAnsi="Times New Roman" w:cs="Times New Roman"/>
        </w:rPr>
        <w:softHyphen/>
        <w:t>ных квалификационных групп общеотраслевых профессий рабочих, рабочих куль</w:t>
      </w:r>
      <w:r w:rsidRPr="005C21B7">
        <w:rPr>
          <w:rFonts w:ascii="Times New Roman" w:hAnsi="Times New Roman" w:cs="Times New Roman"/>
        </w:rPr>
        <w:softHyphen/>
        <w:t>туры, искусства и кинематографии, общеотраслевых должностей руководителей, спе</w:t>
      </w:r>
      <w:r w:rsidRPr="005C21B7">
        <w:rPr>
          <w:rFonts w:ascii="Times New Roman" w:hAnsi="Times New Roman" w:cs="Times New Roman"/>
        </w:rPr>
        <w:softHyphen/>
        <w:t>циалистов и служащих принимается согласно нормативным правовым актам Мини</w:t>
      </w:r>
      <w:r w:rsidRPr="005C21B7">
        <w:rPr>
          <w:rFonts w:ascii="Times New Roman" w:hAnsi="Times New Roman" w:cs="Times New Roman"/>
        </w:rPr>
        <w:softHyphen/>
        <w:t>стерства здравоохранения и социального развития Российской Федерации.</w:t>
      </w:r>
    </w:p>
    <w:p w:rsidR="0048443A" w:rsidRDefault="0048443A" w:rsidP="008C19F0">
      <w:pPr>
        <w:pStyle w:val="24"/>
        <w:numPr>
          <w:ilvl w:val="0"/>
          <w:numId w:val="26"/>
        </w:numPr>
        <w:shd w:val="clear" w:color="auto" w:fill="auto"/>
        <w:tabs>
          <w:tab w:val="left" w:pos="1198"/>
        </w:tabs>
        <w:spacing w:before="0" w:line="240" w:lineRule="auto"/>
        <w:ind w:firstLine="567"/>
        <w:jc w:val="both"/>
        <w:rPr>
          <w:rFonts w:ascii="Times New Roman" w:hAnsi="Times New Roman" w:cs="Times New Roman"/>
        </w:rPr>
      </w:pPr>
      <w:r w:rsidRPr="005C21B7">
        <w:rPr>
          <w:rFonts w:ascii="Times New Roman" w:hAnsi="Times New Roman" w:cs="Times New Roman"/>
        </w:rPr>
        <w:t>Оплата труда работников организаций физической куль</w:t>
      </w:r>
      <w:r w:rsidRPr="005C21B7">
        <w:rPr>
          <w:rFonts w:ascii="Times New Roman" w:hAnsi="Times New Roman" w:cs="Times New Roman"/>
        </w:rPr>
        <w:softHyphen/>
        <w:t>туры и спорта, занятых по совместительству, а также на условиях неполного рабочего времени, производится пропорционально отработанному времени либо в зависимо</w:t>
      </w:r>
      <w:r w:rsidRPr="005C21B7">
        <w:rPr>
          <w:rFonts w:ascii="Times New Roman" w:hAnsi="Times New Roman" w:cs="Times New Roman"/>
        </w:rPr>
        <w:softHyphen/>
        <w:t xml:space="preserve">сти от выполненного объема </w:t>
      </w:r>
      <w:r w:rsidRPr="005C21B7">
        <w:rPr>
          <w:rFonts w:ascii="Times New Roman" w:hAnsi="Times New Roman" w:cs="Times New Roman"/>
        </w:rPr>
        <w:lastRenderedPageBreak/>
        <w:t>работ. Определение размеров заработной платы по ос</w:t>
      </w:r>
      <w:r w:rsidRPr="005C21B7">
        <w:rPr>
          <w:rFonts w:ascii="Times New Roman" w:hAnsi="Times New Roman" w:cs="Times New Roman"/>
        </w:rPr>
        <w:softHyphen/>
        <w:t>новной должности, а также по должности, занимаемой в порядке совместительства, производится раздельно по каждой должности.</w:t>
      </w:r>
    </w:p>
    <w:p w:rsidR="005C21B7" w:rsidRPr="005C21B7" w:rsidRDefault="005C21B7" w:rsidP="005C21B7">
      <w:pPr>
        <w:pStyle w:val="24"/>
        <w:shd w:val="clear" w:color="auto" w:fill="auto"/>
        <w:tabs>
          <w:tab w:val="left" w:pos="1198"/>
        </w:tabs>
        <w:spacing w:before="0" w:line="240" w:lineRule="auto"/>
        <w:ind w:left="567"/>
        <w:jc w:val="both"/>
        <w:rPr>
          <w:rFonts w:ascii="Times New Roman" w:hAnsi="Times New Roman" w:cs="Times New Roman"/>
        </w:rPr>
      </w:pPr>
    </w:p>
    <w:p w:rsidR="0048443A" w:rsidRPr="005C21B7" w:rsidRDefault="0048443A" w:rsidP="008C19F0">
      <w:pPr>
        <w:pStyle w:val="24"/>
        <w:numPr>
          <w:ilvl w:val="0"/>
          <w:numId w:val="24"/>
        </w:numPr>
        <w:shd w:val="clear" w:color="auto" w:fill="auto"/>
        <w:tabs>
          <w:tab w:val="left" w:pos="729"/>
        </w:tabs>
        <w:spacing w:before="0" w:after="236" w:line="310" w:lineRule="exact"/>
        <w:rPr>
          <w:rFonts w:ascii="Times New Roman" w:hAnsi="Times New Roman" w:cs="Times New Roman"/>
        </w:rPr>
      </w:pPr>
      <w:r w:rsidRPr="005C21B7">
        <w:rPr>
          <w:rFonts w:ascii="Times New Roman" w:hAnsi="Times New Roman" w:cs="Times New Roman"/>
        </w:rPr>
        <w:t>Порядок формирования должностного оклада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организаций физической культуры и спорта</w:t>
      </w:r>
    </w:p>
    <w:p w:rsidR="0048443A"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rPr>
        <w:t>3.1. Должностной оклад работников профессиональных квалификационных групп общеотраслевых профессий рабочих, рабочих культуры, искусства и кинема</w:t>
      </w:r>
      <w:r w:rsidRPr="005C21B7">
        <w:rPr>
          <w:rFonts w:ascii="Times New Roman" w:hAnsi="Times New Roman" w:cs="Times New Roman"/>
        </w:rPr>
        <w:softHyphen/>
        <w:t xml:space="preserve">тографии, общеотраслевых должностей руководителей, специалистов и служащих организаций физической культуры и спорта </w:t>
      </w:r>
      <w:r w:rsidRPr="005C21B7">
        <w:rPr>
          <w:rFonts w:ascii="Times New Roman" w:hAnsi="Times New Roman" w:cs="Times New Roman"/>
          <w:lang w:bidi="en-US"/>
        </w:rPr>
        <w:t>(</w:t>
      </w:r>
      <w:r w:rsidRPr="005C21B7">
        <w:rPr>
          <w:rFonts w:ascii="Times New Roman" w:hAnsi="Times New Roman" w:cs="Times New Roman"/>
          <w:lang w:val="en-US" w:bidi="en-US"/>
        </w:rPr>
        <w:t>O</w:t>
      </w:r>
      <w:r w:rsidRPr="005C21B7">
        <w:rPr>
          <w:rFonts w:ascii="Times New Roman" w:hAnsi="Times New Roman" w:cs="Times New Roman"/>
          <w:vertAlign w:val="subscript"/>
          <w:lang w:val="en-US" w:bidi="en-US"/>
        </w:rPr>
        <w:t>d</w:t>
      </w:r>
      <w:r w:rsidRPr="005C21B7">
        <w:rPr>
          <w:rFonts w:ascii="Times New Roman" w:hAnsi="Times New Roman" w:cs="Times New Roman"/>
          <w:lang w:bidi="en-US"/>
        </w:rPr>
        <w:t xml:space="preserve">) </w:t>
      </w:r>
      <w:r w:rsidRPr="005C21B7">
        <w:rPr>
          <w:rFonts w:ascii="Times New Roman" w:hAnsi="Times New Roman" w:cs="Times New Roman"/>
        </w:rPr>
        <w:t>рассчитывается по формуле:</w:t>
      </w:r>
    </w:p>
    <w:p w:rsidR="000A316A" w:rsidRPr="005C21B7" w:rsidRDefault="000A316A" w:rsidP="005C21B7">
      <w:pPr>
        <w:pStyle w:val="24"/>
        <w:shd w:val="clear" w:color="auto" w:fill="auto"/>
        <w:spacing w:before="0" w:line="240" w:lineRule="auto"/>
        <w:ind w:firstLine="567"/>
        <w:jc w:val="both"/>
        <w:rPr>
          <w:rFonts w:ascii="Times New Roman" w:hAnsi="Times New Roman" w:cs="Times New Roman"/>
        </w:rPr>
      </w:pPr>
    </w:p>
    <w:p w:rsidR="000A316A" w:rsidRDefault="000A316A" w:rsidP="000A316A">
      <w:pPr>
        <w:pStyle w:val="24"/>
        <w:shd w:val="clear" w:color="auto" w:fill="auto"/>
        <w:spacing w:before="0" w:line="240" w:lineRule="auto"/>
        <w:rPr>
          <w:rFonts w:ascii="Times New Roman" w:hAnsi="Times New Roman" w:cs="Times New Roman"/>
        </w:rPr>
      </w:pPr>
      <w:r>
        <w:rPr>
          <w:rFonts w:ascii="Arial" w:hAnsi="Arial" w:cs="Arial"/>
          <w:noProof/>
          <w:position w:val="-23"/>
          <w:sz w:val="20"/>
          <w:szCs w:val="20"/>
          <w:lang w:eastAsia="ru-RU"/>
        </w:rPr>
        <w:drawing>
          <wp:inline distT="0" distB="0" distL="0" distR="0" wp14:anchorId="0BD2C837" wp14:editId="3057ACF0">
            <wp:extent cx="1022350" cy="431800"/>
            <wp:effectExtent l="0" t="0" r="6350"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2350" cy="431800"/>
                    </a:xfrm>
                    <a:prstGeom prst="rect">
                      <a:avLst/>
                    </a:prstGeom>
                    <a:noFill/>
                    <a:ln>
                      <a:noFill/>
                    </a:ln>
                  </pic:spPr>
                </pic:pic>
              </a:graphicData>
            </a:graphic>
          </wp:inline>
        </w:drawing>
      </w:r>
    </w:p>
    <w:p w:rsidR="000A316A" w:rsidRDefault="000A316A" w:rsidP="005C21B7">
      <w:pPr>
        <w:pStyle w:val="24"/>
        <w:shd w:val="clear" w:color="auto" w:fill="auto"/>
        <w:spacing w:before="0" w:line="315" w:lineRule="exact"/>
        <w:ind w:firstLine="567"/>
        <w:jc w:val="both"/>
        <w:rPr>
          <w:rFonts w:ascii="Times New Roman" w:hAnsi="Times New Roman" w:cs="Times New Roman"/>
        </w:rPr>
      </w:pPr>
    </w:p>
    <w:p w:rsidR="0048443A" w:rsidRPr="005C21B7" w:rsidRDefault="0048443A" w:rsidP="005C21B7">
      <w:pPr>
        <w:pStyle w:val="24"/>
        <w:shd w:val="clear" w:color="auto" w:fill="auto"/>
        <w:spacing w:before="0" w:line="315" w:lineRule="exact"/>
        <w:ind w:firstLine="567"/>
        <w:jc w:val="both"/>
        <w:rPr>
          <w:rFonts w:ascii="Times New Roman" w:hAnsi="Times New Roman" w:cs="Times New Roman"/>
        </w:rPr>
      </w:pPr>
      <w:r w:rsidRPr="005C21B7">
        <w:rPr>
          <w:rFonts w:ascii="Times New Roman" w:hAnsi="Times New Roman" w:cs="Times New Roman"/>
        </w:rPr>
        <w:t>где:</w:t>
      </w:r>
    </w:p>
    <w:p w:rsidR="0048443A" w:rsidRPr="005C21B7" w:rsidRDefault="0048443A" w:rsidP="005C21B7">
      <w:pPr>
        <w:pStyle w:val="24"/>
        <w:shd w:val="clear" w:color="auto" w:fill="auto"/>
        <w:spacing w:before="0" w:line="315" w:lineRule="exact"/>
        <w:ind w:firstLine="567"/>
        <w:jc w:val="both"/>
        <w:rPr>
          <w:rFonts w:ascii="Times New Roman" w:hAnsi="Times New Roman" w:cs="Times New Roman"/>
        </w:rPr>
      </w:pPr>
      <w:r w:rsidRPr="005C21B7">
        <w:rPr>
          <w:rFonts w:ascii="Times New Roman" w:hAnsi="Times New Roman" w:cs="Times New Roman"/>
        </w:rPr>
        <w:t>О</w:t>
      </w:r>
      <w:r w:rsidR="000A316A" w:rsidRPr="000A316A">
        <w:rPr>
          <w:rFonts w:ascii="Times New Roman" w:hAnsi="Times New Roman" w:cs="Times New Roman"/>
          <w:vertAlign w:val="subscript"/>
          <w:lang w:val="en-US" w:bidi="en-US"/>
        </w:rPr>
        <w:t>b</w:t>
      </w:r>
      <w:r w:rsidRPr="005C21B7">
        <w:rPr>
          <w:rFonts w:ascii="Times New Roman" w:hAnsi="Times New Roman" w:cs="Times New Roman"/>
        </w:rPr>
        <w:t xml:space="preserve"> - размер базового оклада работников профессиональных квалификацион</w:t>
      </w:r>
      <w:r w:rsidRPr="005C21B7">
        <w:rPr>
          <w:rFonts w:ascii="Times New Roman" w:hAnsi="Times New Roman" w:cs="Times New Roman"/>
        </w:rPr>
        <w:softHyphen/>
        <w:t>ных групп общеотраслевых профессий рабочих, рабочих культуры, искусства и кине</w:t>
      </w:r>
      <w:r w:rsidRPr="005C21B7">
        <w:rPr>
          <w:rFonts w:ascii="Times New Roman" w:hAnsi="Times New Roman" w:cs="Times New Roman"/>
        </w:rPr>
        <w:softHyphen/>
        <w:t>матографии, общеотраслевых должностей руководителей, специалистов и служащих организаций физической культуры и спорта, принимаемый в соот</w:t>
      </w:r>
      <w:r w:rsidRPr="005C21B7">
        <w:rPr>
          <w:rFonts w:ascii="Times New Roman" w:hAnsi="Times New Roman" w:cs="Times New Roman"/>
        </w:rPr>
        <w:softHyphen/>
        <w:t>ветствии с разделом II настоящего Положения;</w:t>
      </w:r>
    </w:p>
    <w:p w:rsidR="0048443A" w:rsidRPr="005C21B7" w:rsidRDefault="0048443A" w:rsidP="005C21B7">
      <w:pPr>
        <w:pStyle w:val="24"/>
        <w:shd w:val="clear" w:color="auto" w:fill="auto"/>
        <w:spacing w:before="0" w:line="315" w:lineRule="exact"/>
        <w:ind w:firstLine="567"/>
        <w:jc w:val="both"/>
        <w:rPr>
          <w:rFonts w:ascii="Times New Roman" w:hAnsi="Times New Roman" w:cs="Times New Roman"/>
        </w:rPr>
      </w:pPr>
      <w:proofErr w:type="spellStart"/>
      <w:r w:rsidRPr="005C21B7">
        <w:rPr>
          <w:rFonts w:ascii="Times New Roman" w:hAnsi="Times New Roman" w:cs="Times New Roman"/>
          <w:lang w:val="en-US" w:bidi="en-US"/>
        </w:rPr>
        <w:t>H</w:t>
      </w:r>
      <w:r w:rsidRPr="005C21B7">
        <w:rPr>
          <w:rFonts w:ascii="Times New Roman" w:hAnsi="Times New Roman" w:cs="Times New Roman"/>
          <w:vertAlign w:val="subscript"/>
          <w:lang w:val="en-US" w:bidi="en-US"/>
        </w:rPr>
        <w:t>f</w:t>
      </w:r>
      <w:proofErr w:type="spellEnd"/>
      <w:r w:rsidRPr="005C21B7">
        <w:rPr>
          <w:rFonts w:ascii="Times New Roman" w:hAnsi="Times New Roman" w:cs="Times New Roman"/>
          <w:lang w:bidi="en-US"/>
        </w:rPr>
        <w:t xml:space="preserve"> </w:t>
      </w:r>
      <w:r w:rsidRPr="005C21B7">
        <w:rPr>
          <w:rFonts w:ascii="Times New Roman" w:hAnsi="Times New Roman" w:cs="Times New Roman"/>
        </w:rPr>
        <w:t>- фактическое количество часов работы работников орга</w:t>
      </w:r>
      <w:r w:rsidRPr="005C21B7">
        <w:rPr>
          <w:rFonts w:ascii="Times New Roman" w:hAnsi="Times New Roman" w:cs="Times New Roman"/>
        </w:rPr>
        <w:softHyphen/>
        <w:t>низаций физической культуры и спорта в пределах установленной для работника про</w:t>
      </w:r>
      <w:r w:rsidRPr="005C21B7">
        <w:rPr>
          <w:rFonts w:ascii="Times New Roman" w:hAnsi="Times New Roman" w:cs="Times New Roman"/>
        </w:rPr>
        <w:softHyphen/>
        <w:t>должительности рабочего времени;</w:t>
      </w:r>
    </w:p>
    <w:p w:rsidR="0048443A" w:rsidRDefault="0048443A" w:rsidP="005C21B7">
      <w:pPr>
        <w:pStyle w:val="24"/>
        <w:shd w:val="clear" w:color="auto" w:fill="auto"/>
        <w:spacing w:before="0" w:line="315" w:lineRule="exact"/>
        <w:ind w:firstLine="567"/>
        <w:jc w:val="both"/>
        <w:rPr>
          <w:rFonts w:ascii="Times New Roman" w:hAnsi="Times New Roman" w:cs="Times New Roman"/>
        </w:rPr>
      </w:pPr>
      <w:r w:rsidRPr="005C21B7">
        <w:rPr>
          <w:rFonts w:ascii="Times New Roman" w:hAnsi="Times New Roman" w:cs="Times New Roman"/>
        </w:rPr>
        <w:t>Н</w:t>
      </w:r>
      <w:r w:rsidR="000A316A">
        <w:rPr>
          <w:rFonts w:ascii="Times New Roman" w:hAnsi="Times New Roman" w:cs="Times New Roman"/>
          <w:vertAlign w:val="subscript"/>
          <w:lang w:val="en-US"/>
        </w:rPr>
        <w:t>n</w:t>
      </w:r>
      <w:r w:rsidRPr="005C21B7">
        <w:rPr>
          <w:rFonts w:ascii="Times New Roman" w:hAnsi="Times New Roman" w:cs="Times New Roman"/>
        </w:rPr>
        <w:t xml:space="preserve"> - норма часов за базовый оклад работников организаций физической культуры и спорта.</w:t>
      </w:r>
    </w:p>
    <w:p w:rsidR="005C21B7" w:rsidRPr="005C21B7" w:rsidRDefault="005C21B7" w:rsidP="005C21B7">
      <w:pPr>
        <w:pStyle w:val="24"/>
        <w:shd w:val="clear" w:color="auto" w:fill="auto"/>
        <w:spacing w:before="0" w:line="315" w:lineRule="exact"/>
        <w:ind w:firstLine="567"/>
        <w:jc w:val="both"/>
        <w:rPr>
          <w:rFonts w:ascii="Times New Roman" w:hAnsi="Times New Roman" w:cs="Times New Roman"/>
        </w:rPr>
      </w:pPr>
    </w:p>
    <w:p w:rsidR="0048443A" w:rsidRPr="005C21B7" w:rsidRDefault="0048443A" w:rsidP="008C19F0">
      <w:pPr>
        <w:pStyle w:val="24"/>
        <w:numPr>
          <w:ilvl w:val="0"/>
          <w:numId w:val="24"/>
        </w:numPr>
        <w:shd w:val="clear" w:color="auto" w:fill="auto"/>
        <w:tabs>
          <w:tab w:val="left" w:pos="0"/>
        </w:tabs>
        <w:spacing w:before="0" w:after="259" w:line="260" w:lineRule="exact"/>
        <w:rPr>
          <w:rFonts w:ascii="Times New Roman" w:hAnsi="Times New Roman" w:cs="Times New Roman"/>
        </w:rPr>
      </w:pPr>
      <w:r w:rsidRPr="005C21B7">
        <w:rPr>
          <w:rFonts w:ascii="Times New Roman" w:hAnsi="Times New Roman" w:cs="Times New Roman"/>
        </w:rPr>
        <w:t>Выплаты стимулирующего характера</w:t>
      </w:r>
    </w:p>
    <w:p w:rsidR="0048443A" w:rsidRPr="005C21B7" w:rsidRDefault="0048443A" w:rsidP="008C19F0">
      <w:pPr>
        <w:pStyle w:val="24"/>
        <w:numPr>
          <w:ilvl w:val="0"/>
          <w:numId w:val="27"/>
        </w:numPr>
        <w:shd w:val="clear" w:color="auto" w:fill="auto"/>
        <w:tabs>
          <w:tab w:val="left" w:pos="1189"/>
        </w:tabs>
        <w:spacing w:before="0" w:line="240" w:lineRule="auto"/>
        <w:ind w:firstLine="567"/>
        <w:jc w:val="both"/>
        <w:rPr>
          <w:rFonts w:ascii="Times New Roman" w:hAnsi="Times New Roman" w:cs="Times New Roman"/>
        </w:rPr>
      </w:pPr>
      <w:r w:rsidRPr="005C21B7">
        <w:rPr>
          <w:rFonts w:ascii="Times New Roman" w:hAnsi="Times New Roman" w:cs="Times New Roman"/>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48443A" w:rsidRPr="005C21B7" w:rsidRDefault="0048443A" w:rsidP="008C19F0">
      <w:pPr>
        <w:pStyle w:val="24"/>
        <w:numPr>
          <w:ilvl w:val="0"/>
          <w:numId w:val="27"/>
        </w:numPr>
        <w:shd w:val="clear" w:color="auto" w:fill="auto"/>
        <w:tabs>
          <w:tab w:val="left" w:pos="1235"/>
        </w:tabs>
        <w:spacing w:before="0" w:line="240" w:lineRule="auto"/>
        <w:ind w:firstLine="567"/>
        <w:jc w:val="both"/>
        <w:rPr>
          <w:rFonts w:ascii="Times New Roman" w:hAnsi="Times New Roman" w:cs="Times New Roman"/>
        </w:rPr>
      </w:pPr>
      <w:r w:rsidRPr="005C21B7">
        <w:rPr>
          <w:rFonts w:ascii="Times New Roman" w:hAnsi="Times New Roman" w:cs="Times New Roman"/>
        </w:rPr>
        <w:t>Выплаты стимулирующего характера включают в себя:</w:t>
      </w: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rPr>
        <w:t>выплаты за наличие почетных званий;</w:t>
      </w: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rPr>
        <w:t>выплаты за стаж работы по должности;</w:t>
      </w: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rPr>
        <w:t>премиальные и иные поощрительные выплаты;</w:t>
      </w: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rPr>
        <w:t>выплаты за интенсивность труда.</w:t>
      </w:r>
    </w:p>
    <w:p w:rsidR="0048443A" w:rsidRPr="005C21B7" w:rsidRDefault="0048443A" w:rsidP="008C19F0">
      <w:pPr>
        <w:pStyle w:val="24"/>
        <w:numPr>
          <w:ilvl w:val="0"/>
          <w:numId w:val="27"/>
        </w:numPr>
        <w:shd w:val="clear" w:color="auto" w:fill="auto"/>
        <w:tabs>
          <w:tab w:val="left" w:pos="1245"/>
        </w:tabs>
        <w:spacing w:before="0" w:line="240" w:lineRule="auto"/>
        <w:ind w:firstLine="567"/>
        <w:jc w:val="both"/>
        <w:rPr>
          <w:rFonts w:ascii="Times New Roman" w:hAnsi="Times New Roman" w:cs="Times New Roman"/>
        </w:rPr>
      </w:pPr>
      <w:r w:rsidRPr="005C21B7">
        <w:rPr>
          <w:rFonts w:ascii="Times New Roman" w:hAnsi="Times New Roman" w:cs="Times New Roman"/>
        </w:rPr>
        <w:t xml:space="preserve">Выплаты за наличие почетных званий </w:t>
      </w:r>
      <w:r w:rsidRPr="005C21B7">
        <w:rPr>
          <w:rFonts w:ascii="Times New Roman" w:hAnsi="Times New Roman" w:cs="Times New Roman"/>
          <w:lang w:bidi="en-US"/>
        </w:rPr>
        <w:t>(</w:t>
      </w:r>
      <w:proofErr w:type="spellStart"/>
      <w:r w:rsidRPr="005C21B7">
        <w:rPr>
          <w:rFonts w:ascii="Times New Roman" w:hAnsi="Times New Roman" w:cs="Times New Roman"/>
          <w:lang w:val="en-US" w:bidi="en-US"/>
        </w:rPr>
        <w:t>B</w:t>
      </w:r>
      <w:r w:rsidRPr="005C21B7">
        <w:rPr>
          <w:rFonts w:ascii="Times New Roman" w:hAnsi="Times New Roman" w:cs="Times New Roman"/>
          <w:vertAlign w:val="subscript"/>
          <w:lang w:val="en-US" w:bidi="en-US"/>
        </w:rPr>
        <w:t>pz</w:t>
      </w:r>
      <w:proofErr w:type="spellEnd"/>
      <w:r w:rsidRPr="005C21B7">
        <w:rPr>
          <w:rFonts w:ascii="Times New Roman" w:hAnsi="Times New Roman" w:cs="Times New Roman"/>
          <w:lang w:bidi="en-US"/>
        </w:rPr>
        <w:t xml:space="preserve">) </w:t>
      </w:r>
      <w:r w:rsidRPr="005C21B7">
        <w:rPr>
          <w:rFonts w:ascii="Times New Roman" w:hAnsi="Times New Roman" w:cs="Times New Roman"/>
        </w:rPr>
        <w:t>предоставляются работникам, входящим в профессиональные квалификационные группы общеотраслевых профес</w:t>
      </w:r>
      <w:r w:rsidRPr="005C21B7">
        <w:rPr>
          <w:rFonts w:ascii="Times New Roman" w:hAnsi="Times New Roman" w:cs="Times New Roman"/>
        </w:rPr>
        <w:softHyphen/>
        <w:t>сий рабочих, рабочих культуры, искусства и кинематографии, общеотраслевых долж</w:t>
      </w:r>
      <w:r w:rsidRPr="005C21B7">
        <w:rPr>
          <w:rFonts w:ascii="Times New Roman" w:hAnsi="Times New Roman" w:cs="Times New Roman"/>
        </w:rPr>
        <w:softHyphen/>
        <w:t>ностей руководителей, специалистов и служащих, и рассчитываются по формуле:</w:t>
      </w:r>
    </w:p>
    <w:p w:rsidR="000A316A" w:rsidRDefault="000A316A" w:rsidP="005C21B7">
      <w:pPr>
        <w:pStyle w:val="24"/>
        <w:shd w:val="clear" w:color="auto" w:fill="auto"/>
        <w:spacing w:before="0" w:line="240" w:lineRule="auto"/>
        <w:ind w:firstLine="567"/>
        <w:jc w:val="both"/>
        <w:rPr>
          <w:rFonts w:ascii="Times New Roman" w:hAnsi="Times New Roman" w:cs="Times New Roman"/>
        </w:rPr>
      </w:pPr>
    </w:p>
    <w:p w:rsidR="000A316A" w:rsidRDefault="000A316A" w:rsidP="000A316A">
      <w:pPr>
        <w:autoSpaceDE w:val="0"/>
        <w:autoSpaceDN w:val="0"/>
        <w:adjustRightInd w:val="0"/>
        <w:spacing w:after="0" w:line="240" w:lineRule="auto"/>
        <w:jc w:val="center"/>
        <w:rPr>
          <w:rFonts w:ascii="Arial" w:hAnsi="Arial" w:cs="Arial"/>
          <w:sz w:val="20"/>
          <w:szCs w:val="20"/>
        </w:rPr>
      </w:pPr>
      <w:r>
        <w:rPr>
          <w:rFonts w:ascii="Arial" w:hAnsi="Arial" w:cs="Arial"/>
          <w:noProof/>
          <w:position w:val="-23"/>
          <w:sz w:val="20"/>
          <w:szCs w:val="20"/>
          <w:lang w:eastAsia="ru-RU"/>
        </w:rPr>
        <w:drawing>
          <wp:inline distT="0" distB="0" distL="0" distR="0" wp14:anchorId="7930A7A9" wp14:editId="5A9CE56B">
            <wp:extent cx="1174750" cy="4191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4750" cy="419100"/>
                    </a:xfrm>
                    <a:prstGeom prst="rect">
                      <a:avLst/>
                    </a:prstGeom>
                    <a:noFill/>
                    <a:ln>
                      <a:noFill/>
                    </a:ln>
                  </pic:spPr>
                </pic:pic>
              </a:graphicData>
            </a:graphic>
          </wp:inline>
        </w:drawing>
      </w:r>
    </w:p>
    <w:p w:rsidR="000A316A" w:rsidRDefault="000A316A" w:rsidP="005C21B7">
      <w:pPr>
        <w:pStyle w:val="24"/>
        <w:shd w:val="clear" w:color="auto" w:fill="auto"/>
        <w:spacing w:before="0" w:line="240" w:lineRule="auto"/>
        <w:ind w:firstLine="567"/>
        <w:jc w:val="both"/>
        <w:rPr>
          <w:rFonts w:ascii="Times New Roman" w:hAnsi="Times New Roman" w:cs="Times New Roman"/>
        </w:rPr>
      </w:pP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rPr>
        <w:lastRenderedPageBreak/>
        <w:t>где:</w:t>
      </w: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en-US" w:bidi="en-US"/>
        </w:rPr>
        <w:t>O</w:t>
      </w:r>
      <w:r w:rsidRPr="005C21B7">
        <w:rPr>
          <w:rFonts w:ascii="Times New Roman" w:hAnsi="Times New Roman" w:cs="Times New Roman"/>
          <w:vertAlign w:val="subscript"/>
          <w:lang w:val="en-US" w:bidi="en-US"/>
        </w:rPr>
        <w:t>d</w:t>
      </w:r>
      <w:r w:rsidRPr="005C21B7">
        <w:rPr>
          <w:rFonts w:ascii="Times New Roman" w:hAnsi="Times New Roman" w:cs="Times New Roman"/>
          <w:lang w:bidi="en-US"/>
        </w:rPr>
        <w:t xml:space="preserve"> </w:t>
      </w:r>
      <w:r w:rsidRPr="005C21B7">
        <w:rPr>
          <w:rFonts w:ascii="Times New Roman" w:hAnsi="Times New Roman" w:cs="Times New Roman"/>
        </w:rPr>
        <w:t>- должностной оклад работников профессиональных квалификационных групп общеотраслевых профессий рабочих, рабочих культуры, искусства и кинема</w:t>
      </w:r>
      <w:r w:rsidRPr="005C21B7">
        <w:rPr>
          <w:rFonts w:ascii="Times New Roman" w:hAnsi="Times New Roman" w:cs="Times New Roman"/>
        </w:rPr>
        <w:softHyphen/>
        <w:t>тографии, общеотраслевых должностей руководителей, специалистов и служащих организаций физической культуры и спорта;</w:t>
      </w: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proofErr w:type="spellStart"/>
      <w:r w:rsidRPr="005C21B7">
        <w:rPr>
          <w:rFonts w:ascii="Times New Roman" w:hAnsi="Times New Roman" w:cs="Times New Roman"/>
          <w:lang w:val="en-US" w:bidi="en-US"/>
        </w:rPr>
        <w:t>D</w:t>
      </w:r>
      <w:r w:rsidRPr="005C21B7">
        <w:rPr>
          <w:rFonts w:ascii="Times New Roman" w:hAnsi="Times New Roman" w:cs="Times New Roman"/>
          <w:vertAlign w:val="subscript"/>
          <w:lang w:val="en-US" w:bidi="en-US"/>
        </w:rPr>
        <w:t>pz</w:t>
      </w:r>
      <w:proofErr w:type="spellEnd"/>
      <w:r w:rsidRPr="005C21B7">
        <w:rPr>
          <w:rFonts w:ascii="Times New Roman" w:hAnsi="Times New Roman" w:cs="Times New Roman"/>
          <w:lang w:bidi="en-US"/>
        </w:rPr>
        <w:t xml:space="preserve"> </w:t>
      </w:r>
      <w:r w:rsidRPr="005C21B7">
        <w:rPr>
          <w:rFonts w:ascii="Times New Roman" w:hAnsi="Times New Roman" w:cs="Times New Roman"/>
        </w:rPr>
        <w:t>- размер надбавки за наличие почетных званий составляет 3 процента.</w:t>
      </w:r>
    </w:p>
    <w:p w:rsidR="0048443A" w:rsidRPr="005C21B7" w:rsidRDefault="0048443A" w:rsidP="008C19F0">
      <w:pPr>
        <w:pStyle w:val="24"/>
        <w:numPr>
          <w:ilvl w:val="0"/>
          <w:numId w:val="27"/>
        </w:numPr>
        <w:shd w:val="clear" w:color="auto" w:fill="auto"/>
        <w:tabs>
          <w:tab w:val="left" w:pos="1255"/>
        </w:tabs>
        <w:spacing w:before="0" w:line="240" w:lineRule="auto"/>
        <w:ind w:firstLine="567"/>
        <w:jc w:val="both"/>
        <w:rPr>
          <w:rFonts w:ascii="Times New Roman" w:hAnsi="Times New Roman" w:cs="Times New Roman"/>
        </w:rPr>
      </w:pPr>
      <w:r w:rsidRPr="005C21B7">
        <w:rPr>
          <w:rFonts w:ascii="Times New Roman" w:hAnsi="Times New Roman" w:cs="Times New Roman"/>
        </w:rPr>
        <w:t>Перечень почетных званий, за наличие которых работникам предоставля</w:t>
      </w:r>
      <w:r w:rsidRPr="005C21B7">
        <w:rPr>
          <w:rFonts w:ascii="Times New Roman" w:hAnsi="Times New Roman" w:cs="Times New Roman"/>
        </w:rPr>
        <w:softHyphen/>
        <w:t>ются соответствующие выплаты, приведен в таблице 1 приложения к настоящему По</w:t>
      </w:r>
      <w:r w:rsidRPr="005C21B7">
        <w:rPr>
          <w:rFonts w:ascii="Times New Roman" w:hAnsi="Times New Roman" w:cs="Times New Roman"/>
        </w:rPr>
        <w:softHyphen/>
        <w:t>ложению.</w:t>
      </w:r>
    </w:p>
    <w:p w:rsidR="0048443A" w:rsidRPr="005C21B7" w:rsidRDefault="0048443A" w:rsidP="008C19F0">
      <w:pPr>
        <w:pStyle w:val="24"/>
        <w:numPr>
          <w:ilvl w:val="0"/>
          <w:numId w:val="27"/>
        </w:numPr>
        <w:shd w:val="clear" w:color="auto" w:fill="auto"/>
        <w:tabs>
          <w:tab w:val="left" w:pos="1255"/>
        </w:tabs>
        <w:spacing w:before="0" w:line="240" w:lineRule="auto"/>
        <w:ind w:firstLine="567"/>
        <w:jc w:val="both"/>
        <w:rPr>
          <w:rFonts w:ascii="Times New Roman" w:hAnsi="Times New Roman" w:cs="Times New Roman"/>
        </w:rPr>
      </w:pPr>
      <w:r w:rsidRPr="005C21B7">
        <w:rPr>
          <w:rFonts w:ascii="Times New Roman" w:hAnsi="Times New Roman" w:cs="Times New Roman"/>
        </w:rP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за их наличие устанавливается по одному из почетных званий по вы</w:t>
      </w:r>
      <w:r w:rsidRPr="005C21B7">
        <w:rPr>
          <w:rFonts w:ascii="Times New Roman" w:hAnsi="Times New Roman" w:cs="Times New Roman"/>
        </w:rPr>
        <w:softHyphen/>
        <w:t>бору работника.</w:t>
      </w:r>
    </w:p>
    <w:p w:rsidR="0048443A" w:rsidRDefault="0048443A" w:rsidP="008C19F0">
      <w:pPr>
        <w:pStyle w:val="24"/>
        <w:numPr>
          <w:ilvl w:val="0"/>
          <w:numId w:val="27"/>
        </w:numPr>
        <w:shd w:val="clear" w:color="auto" w:fill="auto"/>
        <w:tabs>
          <w:tab w:val="left" w:pos="1250"/>
        </w:tabs>
        <w:spacing w:before="0" w:line="240" w:lineRule="auto"/>
        <w:ind w:firstLine="567"/>
        <w:jc w:val="both"/>
        <w:rPr>
          <w:rFonts w:ascii="Times New Roman" w:hAnsi="Times New Roman" w:cs="Times New Roman"/>
        </w:rPr>
      </w:pPr>
      <w:r w:rsidRPr="005C21B7">
        <w:rPr>
          <w:rFonts w:ascii="Times New Roman" w:hAnsi="Times New Roman" w:cs="Times New Roman"/>
        </w:rPr>
        <w:t xml:space="preserve">Выплаты за стаж работы по должности (специальности) </w:t>
      </w:r>
      <w:r w:rsidRPr="005C21B7">
        <w:rPr>
          <w:rFonts w:ascii="Times New Roman" w:hAnsi="Times New Roman" w:cs="Times New Roman"/>
          <w:lang w:bidi="en-US"/>
        </w:rPr>
        <w:t>(</w:t>
      </w:r>
      <w:proofErr w:type="spellStart"/>
      <w:r w:rsidRPr="005C21B7">
        <w:rPr>
          <w:rFonts w:ascii="Times New Roman" w:hAnsi="Times New Roman" w:cs="Times New Roman"/>
          <w:lang w:val="en-US" w:bidi="en-US"/>
        </w:rPr>
        <w:t>B</w:t>
      </w:r>
      <w:r w:rsidRPr="005C21B7">
        <w:rPr>
          <w:rFonts w:ascii="Times New Roman" w:hAnsi="Times New Roman" w:cs="Times New Roman"/>
          <w:vertAlign w:val="subscript"/>
          <w:lang w:val="en-US" w:bidi="en-US"/>
        </w:rPr>
        <w:t>s</w:t>
      </w:r>
      <w:proofErr w:type="spellEnd"/>
      <w:r w:rsidRPr="005C21B7">
        <w:rPr>
          <w:rFonts w:ascii="Times New Roman" w:hAnsi="Times New Roman" w:cs="Times New Roman"/>
          <w:lang w:bidi="en-US"/>
        </w:rPr>
        <w:t xml:space="preserve">) </w:t>
      </w:r>
      <w:r w:rsidRPr="005C21B7">
        <w:rPr>
          <w:rFonts w:ascii="Times New Roman" w:hAnsi="Times New Roman" w:cs="Times New Roman"/>
        </w:rPr>
        <w:t>устанавлива</w:t>
      </w:r>
      <w:r w:rsidRPr="005C21B7">
        <w:rPr>
          <w:rFonts w:ascii="Times New Roman" w:hAnsi="Times New Roman" w:cs="Times New Roman"/>
        </w:rPr>
        <w:softHyphen/>
        <w:t>ются работникам профессиональной квалификационной группы общеотраслевых должностей руководителей, специалистов и служащих по группам по стажу в разрезе профессиональных квалификационных групп и квалификационных уровней в зави</w:t>
      </w:r>
      <w:r w:rsidRPr="005C21B7">
        <w:rPr>
          <w:rFonts w:ascii="Times New Roman" w:hAnsi="Times New Roman" w:cs="Times New Roman"/>
        </w:rPr>
        <w:softHyphen/>
        <w:t>симости от продолжительности работы по должности (специальности) и рассчитыва</w:t>
      </w:r>
      <w:r w:rsidRPr="005C21B7">
        <w:rPr>
          <w:rFonts w:ascii="Times New Roman" w:hAnsi="Times New Roman" w:cs="Times New Roman"/>
        </w:rPr>
        <w:softHyphen/>
        <w:t>ются по формуле:</w:t>
      </w:r>
    </w:p>
    <w:p w:rsidR="001202AB" w:rsidRDefault="001202AB" w:rsidP="001202AB">
      <w:pPr>
        <w:pStyle w:val="24"/>
        <w:shd w:val="clear" w:color="auto" w:fill="auto"/>
        <w:tabs>
          <w:tab w:val="left" w:pos="1250"/>
        </w:tabs>
        <w:spacing w:before="0" w:line="240" w:lineRule="auto"/>
        <w:jc w:val="both"/>
        <w:rPr>
          <w:rFonts w:ascii="Times New Roman" w:hAnsi="Times New Roman" w:cs="Times New Roman"/>
        </w:rPr>
      </w:pPr>
    </w:p>
    <w:p w:rsidR="001202AB" w:rsidRDefault="001202AB" w:rsidP="001202AB">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14:anchorId="25114866" wp14:editId="23132E7F">
            <wp:extent cx="1117600" cy="393700"/>
            <wp:effectExtent l="0" t="0" r="635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1202AB" w:rsidRPr="005C21B7" w:rsidRDefault="001202AB" w:rsidP="001202AB">
      <w:pPr>
        <w:pStyle w:val="24"/>
        <w:shd w:val="clear" w:color="auto" w:fill="auto"/>
        <w:tabs>
          <w:tab w:val="left" w:pos="1250"/>
        </w:tabs>
        <w:spacing w:before="0" w:line="240" w:lineRule="auto"/>
        <w:jc w:val="both"/>
        <w:rPr>
          <w:rFonts w:ascii="Times New Roman" w:hAnsi="Times New Roman" w:cs="Times New Roman"/>
        </w:rPr>
      </w:pP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rPr>
        <w:t>где:</w:t>
      </w: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en-US" w:bidi="en-US"/>
        </w:rPr>
        <w:t>O</w:t>
      </w:r>
      <w:r w:rsidRPr="005C21B7">
        <w:rPr>
          <w:rFonts w:ascii="Times New Roman" w:hAnsi="Times New Roman" w:cs="Times New Roman"/>
          <w:vertAlign w:val="subscript"/>
          <w:lang w:val="en-US" w:bidi="en-US"/>
        </w:rPr>
        <w:t>d</w:t>
      </w:r>
      <w:r w:rsidRPr="005C21B7">
        <w:rPr>
          <w:rFonts w:ascii="Times New Roman" w:hAnsi="Times New Roman" w:cs="Times New Roman"/>
          <w:lang w:bidi="en-US"/>
        </w:rPr>
        <w:t xml:space="preserve"> </w:t>
      </w:r>
      <w:r w:rsidRPr="005C21B7">
        <w:rPr>
          <w:rFonts w:ascii="Times New Roman" w:hAnsi="Times New Roman" w:cs="Times New Roman"/>
        </w:rPr>
        <w:t>- должностной оклад работников профессиональных квалификационных групп общеотраслевых должностей руководителей, специалистов и служащих организаций физической культуры и спорта;</w:t>
      </w: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en-US" w:bidi="en-US"/>
        </w:rPr>
        <w:t>D</w:t>
      </w:r>
      <w:r w:rsidRPr="005C21B7">
        <w:rPr>
          <w:rFonts w:ascii="Times New Roman" w:hAnsi="Times New Roman" w:cs="Times New Roman"/>
          <w:vertAlign w:val="subscript"/>
          <w:lang w:val="en-US" w:bidi="en-US"/>
        </w:rPr>
        <w:t>s</w:t>
      </w:r>
      <w:r w:rsidRPr="005C21B7">
        <w:rPr>
          <w:rFonts w:ascii="Times New Roman" w:hAnsi="Times New Roman" w:cs="Times New Roman"/>
          <w:lang w:bidi="en-US"/>
        </w:rPr>
        <w:t xml:space="preserve"> </w:t>
      </w:r>
      <w:r w:rsidRPr="005C21B7">
        <w:rPr>
          <w:rFonts w:ascii="Times New Roman" w:hAnsi="Times New Roman" w:cs="Times New Roman"/>
        </w:rPr>
        <w:t>- размер надбавки за стаж работы по должности (специальности).</w:t>
      </w:r>
    </w:p>
    <w:p w:rsidR="0048443A" w:rsidRPr="005C21B7" w:rsidRDefault="0048443A" w:rsidP="008C19F0">
      <w:pPr>
        <w:pStyle w:val="24"/>
        <w:numPr>
          <w:ilvl w:val="0"/>
          <w:numId w:val="27"/>
        </w:numPr>
        <w:shd w:val="clear" w:color="auto" w:fill="auto"/>
        <w:tabs>
          <w:tab w:val="left" w:pos="1250"/>
        </w:tabs>
        <w:spacing w:before="0" w:line="240" w:lineRule="auto"/>
        <w:ind w:firstLine="567"/>
        <w:jc w:val="both"/>
        <w:rPr>
          <w:rFonts w:ascii="Times New Roman" w:hAnsi="Times New Roman" w:cs="Times New Roman"/>
        </w:rPr>
      </w:pPr>
      <w:r w:rsidRPr="005C21B7">
        <w:rPr>
          <w:rFonts w:ascii="Times New Roman" w:hAnsi="Times New Roman" w:cs="Times New Roman"/>
        </w:rPr>
        <w:t>Размеры надбавок за стаж работы по должности (специальности) состав</w:t>
      </w:r>
      <w:r w:rsidRPr="005C21B7">
        <w:rPr>
          <w:rFonts w:ascii="Times New Roman" w:hAnsi="Times New Roman" w:cs="Times New Roman"/>
        </w:rPr>
        <w:softHyphen/>
        <w:t>ляют:</w:t>
      </w: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rPr>
        <w:t>при стаже работы по должности (специальности) от 2 до 5 лет - 2,5 процента;</w:t>
      </w: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rPr>
        <w:t>при стаже работы по должности (специальности) от 5 до 10 лет - 4 процента;</w:t>
      </w: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rPr>
        <w:t>при стаже работы по должности (специальности) от 10 до 15 лет - 5 процентов;</w:t>
      </w:r>
    </w:p>
    <w:p w:rsidR="0048443A" w:rsidRPr="005C21B7" w:rsidRDefault="0048443A"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rPr>
        <w:t>при стаже работы по должности (специальности) свыше 15 лет - 6 процентов.</w:t>
      </w:r>
    </w:p>
    <w:p w:rsidR="0048443A" w:rsidRPr="005C21B7" w:rsidRDefault="0048443A" w:rsidP="008C19F0">
      <w:pPr>
        <w:pStyle w:val="24"/>
        <w:numPr>
          <w:ilvl w:val="0"/>
          <w:numId w:val="27"/>
        </w:numPr>
        <w:shd w:val="clear" w:color="auto" w:fill="auto"/>
        <w:tabs>
          <w:tab w:val="left" w:pos="1245"/>
        </w:tabs>
        <w:spacing w:before="0" w:line="240" w:lineRule="auto"/>
        <w:ind w:firstLine="567"/>
        <w:jc w:val="both"/>
        <w:rPr>
          <w:rFonts w:ascii="Times New Roman" w:hAnsi="Times New Roman" w:cs="Times New Roman"/>
        </w:rPr>
      </w:pPr>
      <w:r w:rsidRPr="005C21B7">
        <w:rPr>
          <w:rFonts w:ascii="Times New Roman" w:hAnsi="Times New Roman" w:cs="Times New Roman"/>
        </w:rPr>
        <w:t>Установление (изменение) размеров выплат за стаж работы по должности (специальности) при изменении стажа работы производится со дня достижения</w:t>
      </w:r>
      <w:r w:rsidR="005C21B7" w:rsidRPr="005C21B7">
        <w:rPr>
          <w:rFonts w:ascii="Times New Roman" w:hAnsi="Times New Roman" w:cs="Times New Roman"/>
        </w:rPr>
        <w:t xml:space="preserve"> </w:t>
      </w:r>
      <w:r w:rsidRPr="005C21B7">
        <w:rPr>
          <w:rFonts w:ascii="Times New Roman" w:hAnsi="Times New Roman" w:cs="Times New Roman"/>
        </w:rPr>
        <w:t>стажа, дающего право на увеличение размера выплат за стаж работы, если документы, подтверждающие стаж, находятся в организации физической куль</w:t>
      </w:r>
      <w:r w:rsidRPr="005C21B7">
        <w:rPr>
          <w:rFonts w:ascii="Times New Roman" w:hAnsi="Times New Roman" w:cs="Times New Roman"/>
        </w:rPr>
        <w:softHyphen/>
        <w:t>туры и спорта, или со дня представления необходимого документа, подтверждающего стаж.</w:t>
      </w:r>
    </w:p>
    <w:p w:rsidR="0048443A" w:rsidRDefault="0048443A" w:rsidP="008C19F0">
      <w:pPr>
        <w:pStyle w:val="24"/>
        <w:numPr>
          <w:ilvl w:val="0"/>
          <w:numId w:val="27"/>
        </w:numPr>
        <w:shd w:val="clear" w:color="auto" w:fill="auto"/>
        <w:tabs>
          <w:tab w:val="left" w:pos="1256"/>
        </w:tabs>
        <w:spacing w:before="0" w:line="240" w:lineRule="auto"/>
        <w:ind w:firstLine="567"/>
        <w:jc w:val="both"/>
        <w:rPr>
          <w:rFonts w:ascii="Times New Roman" w:hAnsi="Times New Roman" w:cs="Times New Roman"/>
        </w:rPr>
      </w:pPr>
      <w:r w:rsidRPr="005C21B7">
        <w:rPr>
          <w:rFonts w:ascii="Times New Roman" w:hAnsi="Times New Roman" w:cs="Times New Roman"/>
        </w:rPr>
        <w:t>В стаж работы по должности (специальности) засчитывается время работы по должностям (профессиям) согласно таблице 1.</w:t>
      </w:r>
    </w:p>
    <w:p w:rsidR="005C21B7" w:rsidRPr="005C21B7" w:rsidRDefault="005C21B7" w:rsidP="005C21B7">
      <w:pPr>
        <w:pStyle w:val="24"/>
        <w:shd w:val="clear" w:color="auto" w:fill="auto"/>
        <w:tabs>
          <w:tab w:val="left" w:pos="1256"/>
        </w:tabs>
        <w:spacing w:before="0" w:line="240" w:lineRule="auto"/>
        <w:ind w:left="567"/>
        <w:jc w:val="both"/>
        <w:rPr>
          <w:rFonts w:ascii="Times New Roman" w:hAnsi="Times New Roman" w:cs="Times New Roman"/>
        </w:rPr>
      </w:pPr>
    </w:p>
    <w:p w:rsidR="0048443A" w:rsidRDefault="0048443A" w:rsidP="0048443A">
      <w:pPr>
        <w:pStyle w:val="24"/>
        <w:shd w:val="clear" w:color="auto" w:fill="auto"/>
        <w:spacing w:after="308" w:line="260" w:lineRule="exact"/>
        <w:jc w:val="right"/>
        <w:rPr>
          <w:rFonts w:ascii="Times New Roman" w:hAnsi="Times New Roman" w:cs="Times New Roman"/>
        </w:rPr>
      </w:pPr>
      <w:r w:rsidRPr="005C21B7">
        <w:rPr>
          <w:rFonts w:ascii="Times New Roman" w:hAnsi="Times New Roman" w:cs="Times New Roman"/>
        </w:rPr>
        <w:t>Таблица 1</w:t>
      </w:r>
    </w:p>
    <w:p w:rsidR="0048443A" w:rsidRPr="005C21B7" w:rsidRDefault="0048443A" w:rsidP="005C21B7">
      <w:pPr>
        <w:pStyle w:val="24"/>
        <w:shd w:val="clear" w:color="auto" w:fill="auto"/>
        <w:spacing w:before="0" w:line="240" w:lineRule="auto"/>
        <w:rPr>
          <w:rFonts w:ascii="Times New Roman" w:hAnsi="Times New Roman" w:cs="Times New Roman"/>
        </w:rPr>
      </w:pPr>
      <w:r w:rsidRPr="005C21B7">
        <w:rPr>
          <w:rFonts w:ascii="Times New Roman" w:hAnsi="Times New Roman" w:cs="Times New Roman"/>
        </w:rPr>
        <w:t>Перечень</w:t>
      </w:r>
    </w:p>
    <w:p w:rsidR="0048443A" w:rsidRPr="005C21B7" w:rsidRDefault="0048443A" w:rsidP="005C21B7">
      <w:pPr>
        <w:pStyle w:val="24"/>
        <w:shd w:val="clear" w:color="auto" w:fill="auto"/>
        <w:spacing w:before="0" w:line="240" w:lineRule="auto"/>
        <w:jc w:val="left"/>
        <w:rPr>
          <w:rFonts w:ascii="Times New Roman" w:hAnsi="Times New Roman" w:cs="Times New Roman"/>
        </w:rPr>
      </w:pPr>
      <w:r w:rsidRPr="005C21B7">
        <w:rPr>
          <w:rFonts w:ascii="Times New Roman" w:hAnsi="Times New Roman" w:cs="Times New Roman"/>
        </w:rPr>
        <w:t>должностей (профессий), время работы по которым засчитывается в стаж работы</w:t>
      </w:r>
    </w:p>
    <w:p w:rsidR="0048443A" w:rsidRDefault="0048443A" w:rsidP="005C21B7">
      <w:pPr>
        <w:pStyle w:val="24"/>
        <w:shd w:val="clear" w:color="auto" w:fill="auto"/>
        <w:spacing w:before="0" w:line="240" w:lineRule="auto"/>
        <w:rPr>
          <w:rFonts w:ascii="Times New Roman" w:hAnsi="Times New Roman" w:cs="Times New Roman"/>
        </w:rPr>
      </w:pPr>
      <w:r w:rsidRPr="005C21B7">
        <w:rPr>
          <w:rFonts w:ascii="Times New Roman" w:hAnsi="Times New Roman" w:cs="Times New Roman"/>
        </w:rPr>
        <w:t>по должности (специальности)</w:t>
      </w:r>
    </w:p>
    <w:p w:rsidR="001202AB" w:rsidRDefault="001202AB" w:rsidP="005C21B7">
      <w:pPr>
        <w:pStyle w:val="24"/>
        <w:shd w:val="clear" w:color="auto" w:fill="auto"/>
        <w:spacing w:before="0" w:line="240" w:lineRule="auto"/>
        <w:rPr>
          <w:rFonts w:ascii="Times New Roman" w:hAnsi="Times New Roman" w:cs="Times New Roman"/>
        </w:rPr>
      </w:pPr>
    </w:p>
    <w:tbl>
      <w:tblPr>
        <w:tblW w:w="0" w:type="auto"/>
        <w:tblInd w:w="279" w:type="dxa"/>
        <w:tblLayout w:type="fixed"/>
        <w:tblCellMar>
          <w:top w:w="102" w:type="dxa"/>
          <w:left w:w="62" w:type="dxa"/>
          <w:bottom w:w="102" w:type="dxa"/>
          <w:right w:w="62" w:type="dxa"/>
        </w:tblCellMar>
        <w:tblLook w:val="0000" w:firstRow="0" w:lastRow="0" w:firstColumn="0" w:lastColumn="0" w:noHBand="0" w:noVBand="0"/>
      </w:tblPr>
      <w:tblGrid>
        <w:gridCol w:w="704"/>
        <w:gridCol w:w="4252"/>
        <w:gridCol w:w="4365"/>
      </w:tblGrid>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w:t>
            </w:r>
            <w:r w:rsidRPr="001202AB">
              <w:rPr>
                <w:rFonts w:ascii="Times New Roman" w:hAnsi="Times New Roman" w:cs="Times New Roman"/>
                <w:sz w:val="26"/>
                <w:szCs w:val="26"/>
              </w:rPr>
              <w:t xml:space="preserve"> п/п</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 xml:space="preserve">Наименования должностей работников профессиональных квалификационных групп общеотраслевых должностей руководителей, специалистов и служащих (всех </w:t>
            </w:r>
            <w:proofErr w:type="spellStart"/>
            <w:r w:rsidRPr="001202AB">
              <w:rPr>
                <w:rFonts w:ascii="Times New Roman" w:hAnsi="Times New Roman" w:cs="Times New Roman"/>
                <w:sz w:val="26"/>
                <w:szCs w:val="26"/>
              </w:rPr>
              <w:t>внутридолжностных</w:t>
            </w:r>
            <w:proofErr w:type="spellEnd"/>
            <w:r w:rsidRPr="001202AB">
              <w:rPr>
                <w:rFonts w:ascii="Times New Roman" w:hAnsi="Times New Roman" w:cs="Times New Roman"/>
                <w:sz w:val="26"/>
                <w:szCs w:val="26"/>
              </w:rPr>
              <w:t xml:space="preserve"> категорий, включая должностные наименования </w:t>
            </w:r>
            <w:r>
              <w:rPr>
                <w:rFonts w:ascii="Times New Roman" w:hAnsi="Times New Roman" w:cs="Times New Roman"/>
                <w:sz w:val="26"/>
                <w:szCs w:val="26"/>
              </w:rPr>
              <w:t>«</w:t>
            </w:r>
            <w:r w:rsidRPr="001202AB">
              <w:rPr>
                <w:rFonts w:ascii="Times New Roman" w:hAnsi="Times New Roman" w:cs="Times New Roman"/>
                <w:sz w:val="26"/>
                <w:szCs w:val="26"/>
              </w:rPr>
              <w:t>главный</w:t>
            </w:r>
            <w:r>
              <w:rPr>
                <w:rFonts w:ascii="Times New Roman" w:hAnsi="Times New Roman" w:cs="Times New Roman"/>
                <w:sz w:val="26"/>
                <w:szCs w:val="26"/>
              </w:rPr>
              <w:t>»</w:t>
            </w:r>
            <w:r w:rsidRPr="001202AB">
              <w:rPr>
                <w:rFonts w:ascii="Times New Roman" w:hAnsi="Times New Roman" w:cs="Times New Roman"/>
                <w:sz w:val="26"/>
                <w:szCs w:val="26"/>
              </w:rPr>
              <w:t xml:space="preserve">, </w:t>
            </w:r>
            <w:r>
              <w:rPr>
                <w:rFonts w:ascii="Times New Roman" w:hAnsi="Times New Roman" w:cs="Times New Roman"/>
                <w:sz w:val="26"/>
                <w:szCs w:val="26"/>
              </w:rPr>
              <w:t>«</w:t>
            </w:r>
            <w:r w:rsidRPr="001202AB">
              <w:rPr>
                <w:rFonts w:ascii="Times New Roman" w:hAnsi="Times New Roman" w:cs="Times New Roman"/>
                <w:sz w:val="26"/>
                <w:szCs w:val="26"/>
              </w:rPr>
              <w:t>старший</w:t>
            </w:r>
            <w:r>
              <w:rPr>
                <w:rFonts w:ascii="Times New Roman" w:hAnsi="Times New Roman" w:cs="Times New Roman"/>
                <w:sz w:val="26"/>
                <w:szCs w:val="26"/>
              </w:rPr>
              <w:t>»</w:t>
            </w:r>
            <w:r w:rsidRPr="001202AB">
              <w:rPr>
                <w:rFonts w:ascii="Times New Roman" w:hAnsi="Times New Roman" w:cs="Times New Roman"/>
                <w:sz w:val="26"/>
                <w:szCs w:val="26"/>
              </w:rPr>
              <w:t>)</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Наименования должностей (профессий), периоды работы в которых включаются в стаж работы по специальности для установления стимулирующей выплаты</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1</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2</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3</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1.</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финансовой работе, техник по планированию, счетовод, калькулятор, кассир, таксировщик, статистик, учетчик</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материально-технического снабжения, экономист по планированию, экономист по сбыту, экономист по труду, экономист по финансовой работе, техник по планированию, счетовод, калькулятор, кассир, таксировщик, статистик, учетчик, консультант по налогам и сборам, аудитор</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2.</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Экономист по материально-техническому снабжению</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 xml:space="preserve">Экономист по материально-техническому снабжению, начальник отдела материально-технического снабжения, заведующий складом,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планированию, экономист по сбыту, экономист по финансовой работе, </w:t>
            </w:r>
            <w:r w:rsidRPr="001202AB">
              <w:rPr>
                <w:rFonts w:ascii="Times New Roman" w:hAnsi="Times New Roman" w:cs="Times New Roman"/>
                <w:sz w:val="26"/>
                <w:szCs w:val="26"/>
              </w:rPr>
              <w:lastRenderedPageBreak/>
              <w:t>товаровед, техник по планированию, счетовод, таксировщик, учетчик</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lastRenderedPageBreak/>
              <w:t>3.</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отдела организации и оплаты труда</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отдела организации и оплаты труда, начальник лаборатории (бюро) по организации труда и управлению производством, начальник нормативно-исследовательской лаборатории по труду, начальник лаборатории (бюро) социологии труда, начальник отдела социального развития, экономист по труду, инженер по нормированию труда, инженер по организации и нормированию труда, инженер по организации труда, инструктор-</w:t>
            </w:r>
            <w:proofErr w:type="spellStart"/>
            <w:r w:rsidRPr="001202AB">
              <w:rPr>
                <w:rFonts w:ascii="Times New Roman" w:hAnsi="Times New Roman" w:cs="Times New Roman"/>
                <w:sz w:val="26"/>
                <w:szCs w:val="26"/>
              </w:rPr>
              <w:t>дактилолог</w:t>
            </w:r>
            <w:proofErr w:type="spellEnd"/>
            <w:r w:rsidRPr="001202AB">
              <w:rPr>
                <w:rFonts w:ascii="Times New Roman" w:hAnsi="Times New Roman" w:cs="Times New Roman"/>
                <w:sz w:val="26"/>
                <w:szCs w:val="26"/>
              </w:rPr>
              <w:t>, техник по труду, социолог, нарядчик, хронометражист</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4.</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отдела охраны труда, инженер по охране труда и технике безопасности</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отдела охраны труда, начальник отдела организации и оплаты труда, начальник лаборатории (бюро) по организации труда и управлению производством, начальник нормативно-исследовательской лаборатории по труду, инженер по охране труда и технике безопасности, инженер</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5.</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 инструктор-</w:t>
            </w:r>
            <w:proofErr w:type="spellStart"/>
            <w:r w:rsidRPr="001202AB">
              <w:rPr>
                <w:rFonts w:ascii="Times New Roman" w:hAnsi="Times New Roman" w:cs="Times New Roman"/>
                <w:sz w:val="26"/>
                <w:szCs w:val="26"/>
              </w:rPr>
              <w:t>дактилолог</w:t>
            </w:r>
            <w:proofErr w:type="spellEnd"/>
            <w:r w:rsidRPr="001202AB">
              <w:rPr>
                <w:rFonts w:ascii="Times New Roman" w:hAnsi="Times New Roman" w:cs="Times New Roman"/>
                <w:sz w:val="26"/>
                <w:szCs w:val="26"/>
              </w:rPr>
              <w:t>, профконсультант, юрисконсульт, табельщик</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6.</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отдела социального развития</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 xml:space="preserve">Начальник отдела социального развития, начальник отдела кадров, начальник отдела подготовки кадров, начальник отдела организации и оплаты труда, начальник лаборатории (бюро) по организации труда и управлению производством, начальник лаборатории (бюро) социологии труда, начальник отдела охраны труда, менеджер по </w:t>
            </w:r>
            <w:r w:rsidRPr="001202AB">
              <w:rPr>
                <w:rFonts w:ascii="Times New Roman" w:hAnsi="Times New Roman" w:cs="Times New Roman"/>
                <w:sz w:val="26"/>
                <w:szCs w:val="26"/>
              </w:rPr>
              <w:lastRenderedPageBreak/>
              <w:t>персоналу, инженер по подготовке кадров, специалист по кадрам, инструктор-</w:t>
            </w:r>
            <w:proofErr w:type="spellStart"/>
            <w:r w:rsidRPr="001202AB">
              <w:rPr>
                <w:rFonts w:ascii="Times New Roman" w:hAnsi="Times New Roman" w:cs="Times New Roman"/>
                <w:sz w:val="26"/>
                <w:szCs w:val="26"/>
              </w:rPr>
              <w:t>дактилолог</w:t>
            </w:r>
            <w:proofErr w:type="spellEnd"/>
            <w:r w:rsidRPr="001202AB">
              <w:rPr>
                <w:rFonts w:ascii="Times New Roman" w:hAnsi="Times New Roman" w:cs="Times New Roman"/>
                <w:sz w:val="26"/>
                <w:szCs w:val="26"/>
              </w:rPr>
              <w:t>, инспектор по кадрам, инженер по охране труда и технике безопасности, инженер по нормированию труда, инженер по организации и нормированию труда, инженер по организации труда, техник по труду, социолог</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lastRenderedPageBreak/>
              <w:t>7.</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Профконсультант</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Профконсультант, начальник отдела кадров, специалист по кадрам, инспектор по кадрам, менеджер по персоналу, психолог, социолог, инспектор центра занятости населения, инструктор-</w:t>
            </w:r>
            <w:proofErr w:type="spellStart"/>
            <w:r w:rsidRPr="001202AB">
              <w:rPr>
                <w:rFonts w:ascii="Times New Roman" w:hAnsi="Times New Roman" w:cs="Times New Roman"/>
                <w:sz w:val="26"/>
                <w:szCs w:val="26"/>
              </w:rPr>
              <w:t>дактилолог</w:t>
            </w:r>
            <w:proofErr w:type="spellEnd"/>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8.</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юридического отдела, юрисконсульт</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юридического отдела, юрисконсульт</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9.</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 xml:space="preserve">Заведующий архивом, заведующий канцелярией, </w:t>
            </w:r>
            <w:proofErr w:type="spellStart"/>
            <w:r w:rsidRPr="001202AB">
              <w:rPr>
                <w:rFonts w:ascii="Times New Roman" w:hAnsi="Times New Roman" w:cs="Times New Roman"/>
                <w:sz w:val="26"/>
                <w:szCs w:val="26"/>
              </w:rPr>
              <w:t>документовед</w:t>
            </w:r>
            <w:proofErr w:type="spellEnd"/>
            <w:r w:rsidRPr="001202AB">
              <w:rPr>
                <w:rFonts w:ascii="Times New Roman" w:hAnsi="Times New Roman" w:cs="Times New Roman"/>
                <w:sz w:val="26"/>
                <w:szCs w:val="26"/>
              </w:rPr>
              <w:t>, архивариус, делопроизводитель, инспектор по контролю за исполнением поручений, секретарь, секретарь-машинистка, секретарь-стенографистка, секретарь незрячего специалиста, секретарь руководителя, экспедитор</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 xml:space="preserve">Заведующий архивом, заведующий канцелярией, </w:t>
            </w:r>
            <w:proofErr w:type="spellStart"/>
            <w:r w:rsidRPr="001202AB">
              <w:rPr>
                <w:rFonts w:ascii="Times New Roman" w:hAnsi="Times New Roman" w:cs="Times New Roman"/>
                <w:sz w:val="26"/>
                <w:szCs w:val="26"/>
              </w:rPr>
              <w:t>документовед</w:t>
            </w:r>
            <w:proofErr w:type="spellEnd"/>
            <w:r w:rsidRPr="001202AB">
              <w:rPr>
                <w:rFonts w:ascii="Times New Roman" w:hAnsi="Times New Roman" w:cs="Times New Roman"/>
                <w:sz w:val="26"/>
                <w:szCs w:val="26"/>
              </w:rPr>
              <w:t>, архивариус, делопроизводитель, инспектор по контролю за исполнением поручений, секретарь, секретарь-машинистка, секретарь-стенографистка, стенографистка, машинистка, секретарь незрячего специалиста, секретарь руководителя, паспортист, кодификатор, экспедитор</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10.</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Заведующий машинописным бюро, заведующий копировально-множительным бюро, машинистка</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Заведующий машинописным бюро, заведующий копировально-множительным бюро, машинистка, секретарь-машинистка, копировщик</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11.</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отдела материально-технического снабжения, начальник хозяйственного отдела, заведующий складом, заведующий хозяйством</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отдела материально-технического снабжения, начальник хозяйственного отдела, заведующий складом, заведующий хозяйством, агент, агент по закупкам, агент по снабжению, экономист по снабжению, товаровед, экспедитор по перевозке грузов</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12.</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Заведующий общежитием, дежурный бюро пропусков, комендант, администратор</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 xml:space="preserve">Заведующий жилым корпусом пансионата (гостиницы), заведующий общежитием, заведующий бюро пропусков, заведующий комнатой </w:t>
            </w:r>
            <w:r w:rsidRPr="001202AB">
              <w:rPr>
                <w:rFonts w:ascii="Times New Roman" w:hAnsi="Times New Roman" w:cs="Times New Roman"/>
                <w:sz w:val="26"/>
                <w:szCs w:val="26"/>
              </w:rPr>
              <w:lastRenderedPageBreak/>
              <w:t>отдыха, заведующий хозяйством, дежурный бюро пропусков, дежурный (по выдаче справок, залу, этажу гостиницы, комнате отдыха водителей автомобилей, общежитию и др.), комендант, администратор, заведующий камерой хранения</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lastRenderedPageBreak/>
              <w:t>13.</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гаража</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гаража, начальник автоколонны, контролер пассажирского транспорта, оператор диспетчерской движения и погрузочно-разгрузочных работ, специалист по автотехнической экспертизе (эксперт-автотехник), эксперт дорожного хозяйства, водитель автотранспорта</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14.</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Заведующий производством (шеф-повар), заведующий столовой</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Заведующий производством (шеф-повар), заведующий столовой, повар</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15.</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Диспетчер, оператор диспетчерской службы</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Диспетчер, оператор диспетчерской службы, оператор диспетчерской движения и погрузочно-разгрузочных работ</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16.</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Заведующий фотолабораторией</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Заведующий фотолабораторией, фотограф, художник-фотограф</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17.</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Механик, инженер по ремонту, инженер-энергетик (энергетик)</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ремонтного цеха, начальник (заведующий) мастерской, механик, инженер по ремонту, инженер-энергетик (энергетик), инженер</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18.</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Инженер-программист (программист), техник-программист, математик, инспектор фонда, ассистент инспектора фонда</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отдела автоматизированной системы управления производством, начальник отдела автоматизации и механизации производственных процессов, инженер-программист (программист), инженер по автоматизации и механизации производственных процессов, инженер по автоматизированным системам управления производством, инженер, математик, техник-программист, техник, инспектор фонда, ассистент инспектора фонда</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lastRenderedPageBreak/>
              <w:t>19.</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Заведующий научно-технической библиотекой, начальник отдела информации, начальник отдела (лаборатории, сектора) по защите информации, инженер по научно-технической информации, инженер по защите информации, специалист по защите информации, техник по защите информации</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Заведующий научно-технической библиотекой, начальник отдела информации, начальник отдела научно-технической информации, начальник отдела (лаборатории, сектора) по защите информации, инженер по научно-технической информации, инженер по защите информации, инженер по патентной и изобретательской работе, инженер, специалист по защите информации, техник по защите информации, техник</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20.</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лаборатории (бюро) технико-экономических исследований, начальник исследовательской лаборатории, начальник отдела информации, аналитик</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лаборатории (бюро) технико-экономических исследований, начальник исследовательской лаборатории, начальник отдела информации, начальник отдела научно-технической информации, аналитик</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21.</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Инженер-лаборант, техник-лаборант, лаборант</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Начальник центральной заводской лаборатории, начальник производственной лаборатории (по контролю производства), инженер-лаборант, инженер, техник-лаборант, техник, лаборант</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22.</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Техник по инструменту, техник-технолог</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 xml:space="preserve">Начальник производственного отдела, начальник технического отдела, начальник цеха опытного производства, начальник инструментального отдела, начальник отдела автоматизации и механизации производственных процессов, начальник отдела комплектации оборудования, начальник цеха (участка), мастер контрольный (участка, цеха), мастер участка, инженер, инженер по подготовке производства, инженер-технолог, инженер по автоматизации и механизации производственных процессов, инженер по инструменту, инженер по комплектации оборудования, инженер-конструктор (конструктор), инженер по </w:t>
            </w:r>
            <w:r w:rsidRPr="001202AB">
              <w:rPr>
                <w:rFonts w:ascii="Times New Roman" w:hAnsi="Times New Roman" w:cs="Times New Roman"/>
                <w:sz w:val="26"/>
                <w:szCs w:val="26"/>
              </w:rPr>
              <w:lastRenderedPageBreak/>
              <w:t>организации управления производством, инженер по патентной и изобретательской работе, инженер по научно-технической информации, механик, техник, техник-конструктор, техник по инструменту, техник-технолог</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lastRenderedPageBreak/>
              <w:t>23.</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Инженер</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Инженер всех наименований, начальник производственного отдела, начальник технического отдела, начальник цеха опытного производства, начальник отдела автоматизации и механизации производственных процессов, начальник цеха (участка), начальник отдела капитального строительства, мастер участка, механик, техник, техник-конструктор, техник по инструменту, техник-технолог</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24.</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Инженер-электроник (электроник), техник вычислительного (информационно-вычислительного) центра</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Инженер-электроник (электроник), техник вычислительного (информационно-вычислительного) центра, инженер, инженер-программист (программист), техник-программист, техник</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25.</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Копировщик</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Чертежник, чертежник-конструктор, копировщик, художник</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26.</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Психолог</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Психолог, медицинский психолог, педагог-психолог, профконсультант</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27.</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Физиолог</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Физиолог, биолог</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28.</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Социолог</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Социолог, начальник лаборатории (бюро) социологии труда</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29.</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Художник</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Художники всех наименований, архитектор, чертежник</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30.</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Архитектор</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Художник-конструктор (дизайнер), чертежник-конструктор, чертежник</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31.</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Переводчик-</w:t>
            </w:r>
            <w:proofErr w:type="spellStart"/>
            <w:r w:rsidRPr="001202AB">
              <w:rPr>
                <w:rFonts w:ascii="Times New Roman" w:hAnsi="Times New Roman" w:cs="Times New Roman"/>
                <w:sz w:val="26"/>
                <w:szCs w:val="26"/>
              </w:rPr>
              <w:t>дактилолог</w:t>
            </w:r>
            <w:proofErr w:type="spellEnd"/>
            <w:r w:rsidRPr="001202AB">
              <w:rPr>
                <w:rFonts w:ascii="Times New Roman" w:hAnsi="Times New Roman" w:cs="Times New Roman"/>
                <w:sz w:val="26"/>
                <w:szCs w:val="26"/>
              </w:rPr>
              <w:t xml:space="preserve">, </w:t>
            </w:r>
            <w:proofErr w:type="spellStart"/>
            <w:r w:rsidRPr="001202AB">
              <w:rPr>
                <w:rFonts w:ascii="Times New Roman" w:hAnsi="Times New Roman" w:cs="Times New Roman"/>
                <w:sz w:val="26"/>
                <w:szCs w:val="26"/>
              </w:rPr>
              <w:t>сурдопереводчик</w:t>
            </w:r>
            <w:proofErr w:type="spellEnd"/>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Переводчик-</w:t>
            </w:r>
            <w:proofErr w:type="spellStart"/>
            <w:r w:rsidRPr="001202AB">
              <w:rPr>
                <w:rFonts w:ascii="Times New Roman" w:hAnsi="Times New Roman" w:cs="Times New Roman"/>
                <w:sz w:val="26"/>
                <w:szCs w:val="26"/>
              </w:rPr>
              <w:t>дактилолог</w:t>
            </w:r>
            <w:proofErr w:type="spellEnd"/>
            <w:r w:rsidRPr="001202AB">
              <w:rPr>
                <w:rFonts w:ascii="Times New Roman" w:hAnsi="Times New Roman" w:cs="Times New Roman"/>
                <w:sz w:val="26"/>
                <w:szCs w:val="26"/>
              </w:rPr>
              <w:t xml:space="preserve">, </w:t>
            </w:r>
            <w:proofErr w:type="spellStart"/>
            <w:r w:rsidRPr="001202AB">
              <w:rPr>
                <w:rFonts w:ascii="Times New Roman" w:hAnsi="Times New Roman" w:cs="Times New Roman"/>
                <w:sz w:val="26"/>
                <w:szCs w:val="26"/>
              </w:rPr>
              <w:t>сурдопереводчик</w:t>
            </w:r>
            <w:proofErr w:type="spellEnd"/>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lastRenderedPageBreak/>
              <w:t>32.</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Управляющий отделением (фермой, сельскохозяйственным участком)</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Управляющий отделением (фермой, сельскохозяйственным участком), агроном, зоотехник</w:t>
            </w:r>
          </w:p>
        </w:tc>
      </w:tr>
      <w:tr w:rsidR="001202AB" w:rsidRPr="001202AB"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rPr>
              <w:t>33.</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Директор (начальник, заведующий) филиала, другого обособленного структурного подразделения</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1202AB"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rPr>
              <w:t>Должности, отнесенные к профессиональным квалификационным группам должностей работников соответствующего вида экономической деятельности</w:t>
            </w:r>
          </w:p>
        </w:tc>
      </w:tr>
    </w:tbl>
    <w:p w:rsidR="001202AB" w:rsidRDefault="001202AB" w:rsidP="005C21B7">
      <w:pPr>
        <w:pStyle w:val="24"/>
        <w:shd w:val="clear" w:color="auto" w:fill="auto"/>
        <w:spacing w:before="0" w:line="240" w:lineRule="auto"/>
        <w:rPr>
          <w:rFonts w:ascii="Times New Roman" w:hAnsi="Times New Roman" w:cs="Times New Roman"/>
        </w:rPr>
      </w:pPr>
    </w:p>
    <w:p w:rsidR="0048443A" w:rsidRDefault="0048443A" w:rsidP="0048443A">
      <w:pPr>
        <w:rPr>
          <w:sz w:val="2"/>
          <w:szCs w:val="2"/>
        </w:rPr>
      </w:pPr>
    </w:p>
    <w:p w:rsidR="0048443A" w:rsidRPr="00DE756A" w:rsidRDefault="0048443A" w:rsidP="008C19F0">
      <w:pPr>
        <w:pStyle w:val="24"/>
        <w:numPr>
          <w:ilvl w:val="0"/>
          <w:numId w:val="27"/>
        </w:numPr>
        <w:shd w:val="clear" w:color="auto" w:fill="auto"/>
        <w:tabs>
          <w:tab w:val="left" w:pos="1346"/>
        </w:tabs>
        <w:spacing w:before="251" w:line="305" w:lineRule="exact"/>
        <w:ind w:firstLine="720"/>
        <w:jc w:val="both"/>
        <w:rPr>
          <w:rFonts w:ascii="Times New Roman" w:hAnsi="Times New Roman" w:cs="Times New Roman"/>
        </w:rPr>
      </w:pPr>
      <w:r w:rsidRPr="00DE756A">
        <w:rPr>
          <w:rFonts w:ascii="Times New Roman" w:hAnsi="Times New Roman" w:cs="Times New Roman"/>
        </w:rPr>
        <w:t>Премиальные и иные поощрительные выплаты устанавливаются работни</w:t>
      </w:r>
      <w:r w:rsidRPr="00DE756A">
        <w:rPr>
          <w:rFonts w:ascii="Times New Roman" w:hAnsi="Times New Roman" w:cs="Times New Roman"/>
        </w:rPr>
        <w:softHyphen/>
        <w:t>кам за определенный период времени (месяц, квартал, год), а также единовременно в связи с юбилейными датами, получением знаков отличия, благодарственных писем, грамот, почетных званий и по иным основаниям, установленным локальными норма</w:t>
      </w:r>
      <w:r w:rsidRPr="00DE756A">
        <w:rPr>
          <w:rFonts w:ascii="Times New Roman" w:hAnsi="Times New Roman" w:cs="Times New Roman"/>
        </w:rPr>
        <w:softHyphen/>
        <w:t>тивными актами и коллективными договорами организаций физи</w:t>
      </w:r>
      <w:r w:rsidRPr="00DE756A">
        <w:rPr>
          <w:rFonts w:ascii="Times New Roman" w:hAnsi="Times New Roman" w:cs="Times New Roman"/>
        </w:rPr>
        <w:softHyphen/>
        <w:t>ческой культуры и спорта.</w:t>
      </w:r>
    </w:p>
    <w:p w:rsidR="0048443A" w:rsidRPr="00DE756A" w:rsidRDefault="0048443A" w:rsidP="008C19F0">
      <w:pPr>
        <w:pStyle w:val="24"/>
        <w:numPr>
          <w:ilvl w:val="0"/>
          <w:numId w:val="27"/>
        </w:numPr>
        <w:shd w:val="clear" w:color="auto" w:fill="auto"/>
        <w:tabs>
          <w:tab w:val="left" w:pos="1342"/>
        </w:tabs>
        <w:spacing w:before="0" w:line="305" w:lineRule="exact"/>
        <w:ind w:firstLine="720"/>
        <w:jc w:val="both"/>
        <w:rPr>
          <w:rFonts w:ascii="Times New Roman" w:hAnsi="Times New Roman" w:cs="Times New Roman"/>
        </w:rPr>
      </w:pPr>
      <w:r w:rsidRPr="00DE756A">
        <w:rPr>
          <w:rFonts w:ascii="Times New Roman" w:hAnsi="Times New Roman" w:cs="Times New Roman"/>
        </w:rPr>
        <w:t>Размеры, порядок и условия осуществления премиальных и иных поощ</w:t>
      </w:r>
      <w:r w:rsidRPr="00DE756A">
        <w:rPr>
          <w:rFonts w:ascii="Times New Roman" w:hAnsi="Times New Roman" w:cs="Times New Roman"/>
        </w:rPr>
        <w:softHyphen/>
        <w:t>рительных выплат определяются локальными нормативными актами организаций физической культуры и спорта и коллективными договорами.</w:t>
      </w:r>
    </w:p>
    <w:p w:rsidR="0048443A" w:rsidRPr="00DE756A" w:rsidRDefault="0048443A" w:rsidP="008C19F0">
      <w:pPr>
        <w:pStyle w:val="24"/>
        <w:numPr>
          <w:ilvl w:val="0"/>
          <w:numId w:val="27"/>
        </w:numPr>
        <w:shd w:val="clear" w:color="auto" w:fill="auto"/>
        <w:tabs>
          <w:tab w:val="left" w:pos="1342"/>
        </w:tabs>
        <w:spacing w:before="0" w:line="305" w:lineRule="exact"/>
        <w:ind w:firstLine="720"/>
        <w:jc w:val="both"/>
        <w:rPr>
          <w:rFonts w:ascii="Times New Roman" w:hAnsi="Times New Roman" w:cs="Times New Roman"/>
        </w:rPr>
      </w:pPr>
      <w:r w:rsidRPr="00DE756A">
        <w:rPr>
          <w:rFonts w:ascii="Times New Roman" w:hAnsi="Times New Roman" w:cs="Times New Roman"/>
        </w:rPr>
        <w:t>Рекомендуемый размер фонда оплаты труда, предусмотренного на преми</w:t>
      </w:r>
      <w:r w:rsidRPr="00DE756A">
        <w:rPr>
          <w:rFonts w:ascii="Times New Roman" w:hAnsi="Times New Roman" w:cs="Times New Roman"/>
        </w:rPr>
        <w:softHyphen/>
        <w:t>альные выплаты работникам профессиональных квалификационных групп общеот</w:t>
      </w:r>
      <w:r w:rsidRPr="00DE756A">
        <w:rPr>
          <w:rFonts w:ascii="Times New Roman" w:hAnsi="Times New Roman" w:cs="Times New Roman"/>
        </w:rPr>
        <w:softHyphen/>
        <w:t>раслевых профессий рабочих, рабочих культуры, искусства и кинематографии, об</w:t>
      </w:r>
      <w:r w:rsidRPr="00DE756A">
        <w:rPr>
          <w:rFonts w:ascii="Times New Roman" w:hAnsi="Times New Roman" w:cs="Times New Roman"/>
        </w:rPr>
        <w:softHyphen/>
        <w:t>щеотраслевых должностей руководителей, специалистов и служащих, составляет не менее 2 процентов фонда оплаты труда, предусмотренного на выплату окладов (долж</w:t>
      </w:r>
      <w:r w:rsidRPr="00DE756A">
        <w:rPr>
          <w:rFonts w:ascii="Times New Roman" w:hAnsi="Times New Roman" w:cs="Times New Roman"/>
        </w:rPr>
        <w:softHyphen/>
        <w:t>ностных окладов) и иных выплат стимулирующего характера работникам по основ</w:t>
      </w:r>
      <w:r w:rsidRPr="00DE756A">
        <w:rPr>
          <w:rFonts w:ascii="Times New Roman" w:hAnsi="Times New Roman" w:cs="Times New Roman"/>
        </w:rPr>
        <w:softHyphen/>
        <w:t>ному месту работы.</w:t>
      </w:r>
    </w:p>
    <w:p w:rsidR="0048443A" w:rsidRDefault="0048443A" w:rsidP="008C19F0">
      <w:pPr>
        <w:pStyle w:val="24"/>
        <w:numPr>
          <w:ilvl w:val="0"/>
          <w:numId w:val="27"/>
        </w:numPr>
        <w:shd w:val="clear" w:color="auto" w:fill="auto"/>
        <w:tabs>
          <w:tab w:val="left" w:pos="1342"/>
        </w:tabs>
        <w:spacing w:before="0" w:after="580" w:line="310" w:lineRule="exact"/>
        <w:ind w:firstLine="720"/>
        <w:jc w:val="both"/>
        <w:rPr>
          <w:rFonts w:ascii="Times New Roman" w:hAnsi="Times New Roman" w:cs="Times New Roman"/>
        </w:rPr>
      </w:pPr>
      <w:r w:rsidRPr="00DE756A">
        <w:rPr>
          <w:rFonts w:ascii="Times New Roman" w:hAnsi="Times New Roman" w:cs="Times New Roman"/>
        </w:rPr>
        <w:t xml:space="preserve">Выплаты за интенсивность труда </w:t>
      </w:r>
      <w:r w:rsidRPr="00DE756A">
        <w:rPr>
          <w:rFonts w:ascii="Times New Roman" w:hAnsi="Times New Roman" w:cs="Times New Roman"/>
          <w:lang w:bidi="en-US"/>
        </w:rPr>
        <w:t>(</w:t>
      </w:r>
      <w:r w:rsidRPr="00DE756A">
        <w:rPr>
          <w:rFonts w:ascii="Times New Roman" w:hAnsi="Times New Roman" w:cs="Times New Roman"/>
          <w:lang w:val="en-US" w:bidi="en-US"/>
        </w:rPr>
        <w:t>B</w:t>
      </w:r>
      <w:r w:rsidRPr="00DE756A">
        <w:rPr>
          <w:rFonts w:ascii="Times New Roman" w:hAnsi="Times New Roman" w:cs="Times New Roman"/>
          <w:vertAlign w:val="subscript"/>
          <w:lang w:val="en-US" w:bidi="en-US"/>
        </w:rPr>
        <w:t>it</w:t>
      </w:r>
      <w:r w:rsidRPr="00DE756A">
        <w:rPr>
          <w:rFonts w:ascii="Times New Roman" w:hAnsi="Times New Roman" w:cs="Times New Roman"/>
          <w:lang w:bidi="en-US"/>
        </w:rPr>
        <w:t xml:space="preserve">) </w:t>
      </w:r>
      <w:r w:rsidRPr="00DE756A">
        <w:rPr>
          <w:rFonts w:ascii="Times New Roman" w:hAnsi="Times New Roman" w:cs="Times New Roman"/>
        </w:rPr>
        <w:t>устанавливаются работникам про</w:t>
      </w:r>
      <w:r w:rsidRPr="00DE756A">
        <w:rPr>
          <w:rFonts w:ascii="Times New Roman" w:hAnsi="Times New Roman" w:cs="Times New Roman"/>
        </w:rPr>
        <w:softHyphen/>
        <w:t>фессиональных квалификационных групп общеотраслевых профессий рабочих, рабо</w:t>
      </w:r>
      <w:r w:rsidRPr="00DE756A">
        <w:rPr>
          <w:rFonts w:ascii="Times New Roman" w:hAnsi="Times New Roman" w:cs="Times New Roman"/>
        </w:rPr>
        <w:softHyphen/>
        <w:t>чих культуры, искусства и кинематографии, общеотраслевых должностей руководи</w:t>
      </w:r>
      <w:r w:rsidRPr="00DE756A">
        <w:rPr>
          <w:rFonts w:ascii="Times New Roman" w:hAnsi="Times New Roman" w:cs="Times New Roman"/>
        </w:rPr>
        <w:softHyphen/>
        <w:t>телей, специалистов и служащих организаций физической куль</w:t>
      </w:r>
      <w:r w:rsidRPr="00DE756A">
        <w:rPr>
          <w:rFonts w:ascii="Times New Roman" w:hAnsi="Times New Roman" w:cs="Times New Roman"/>
        </w:rPr>
        <w:softHyphen/>
        <w:t>туры и спорта и рассчитываются по формуле:</w:t>
      </w:r>
    </w:p>
    <w:p w:rsidR="001202AB" w:rsidRPr="001202AB" w:rsidRDefault="001202AB" w:rsidP="001202AB">
      <w:pPr>
        <w:pStyle w:val="a5"/>
        <w:autoSpaceDE w:val="0"/>
        <w:autoSpaceDN w:val="0"/>
        <w:adjustRightInd w:val="0"/>
        <w:spacing w:after="0" w:line="240" w:lineRule="auto"/>
        <w:ind w:left="0"/>
        <w:jc w:val="center"/>
        <w:rPr>
          <w:rFonts w:ascii="Arial" w:hAnsi="Arial" w:cs="Arial"/>
          <w:sz w:val="20"/>
          <w:szCs w:val="20"/>
        </w:rPr>
      </w:pPr>
      <w:r>
        <w:rPr>
          <w:noProof/>
          <w:lang w:eastAsia="ru-RU"/>
        </w:rPr>
        <w:drawing>
          <wp:inline distT="0" distB="0" distL="0" distR="0" wp14:anchorId="12BF78B9" wp14:editId="568718C3">
            <wp:extent cx="1136650" cy="393700"/>
            <wp:effectExtent l="0" t="0" r="635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36650" cy="393700"/>
                    </a:xfrm>
                    <a:prstGeom prst="rect">
                      <a:avLst/>
                    </a:prstGeom>
                    <a:noFill/>
                    <a:ln>
                      <a:noFill/>
                    </a:ln>
                  </pic:spPr>
                </pic:pic>
              </a:graphicData>
            </a:graphic>
          </wp:inline>
        </w:drawing>
      </w:r>
    </w:p>
    <w:p w:rsidR="0048443A" w:rsidRPr="00DE756A" w:rsidRDefault="0048443A"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rPr>
        <w:t>где:</w:t>
      </w:r>
    </w:p>
    <w:p w:rsidR="0048443A" w:rsidRPr="00DE756A" w:rsidRDefault="0048443A"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lang w:val="en-US" w:bidi="en-US"/>
        </w:rPr>
        <w:t>O</w:t>
      </w:r>
      <w:r w:rsidRPr="00DE756A">
        <w:rPr>
          <w:rFonts w:ascii="Times New Roman" w:hAnsi="Times New Roman" w:cs="Times New Roman"/>
          <w:vertAlign w:val="subscript"/>
          <w:lang w:val="en-US" w:bidi="en-US"/>
        </w:rPr>
        <w:t>d</w:t>
      </w:r>
      <w:r w:rsidRPr="00DE756A">
        <w:rPr>
          <w:rFonts w:ascii="Times New Roman" w:hAnsi="Times New Roman" w:cs="Times New Roman"/>
          <w:lang w:bidi="en-US"/>
        </w:rPr>
        <w:t xml:space="preserve"> </w:t>
      </w:r>
      <w:r w:rsidRPr="00DE756A">
        <w:rPr>
          <w:rFonts w:ascii="Times New Roman" w:hAnsi="Times New Roman" w:cs="Times New Roman"/>
        </w:rPr>
        <w:t>- должностной оклад профессиональных квалификационных групп общеот</w:t>
      </w:r>
      <w:r w:rsidRPr="00DE756A">
        <w:rPr>
          <w:rFonts w:ascii="Times New Roman" w:hAnsi="Times New Roman" w:cs="Times New Roman"/>
        </w:rPr>
        <w:softHyphen/>
        <w:t>раслевых профессий рабочих, рабочих культуры, искусства и кинематографии, об</w:t>
      </w:r>
      <w:r w:rsidRPr="00DE756A">
        <w:rPr>
          <w:rFonts w:ascii="Times New Roman" w:hAnsi="Times New Roman" w:cs="Times New Roman"/>
        </w:rPr>
        <w:softHyphen/>
        <w:t>щеотраслевых должностей руководителей, специалистов и служащих организаций физической культуры и спорта;</w:t>
      </w:r>
    </w:p>
    <w:p w:rsidR="0048443A" w:rsidRPr="00DE756A" w:rsidRDefault="0048443A" w:rsidP="00DE756A">
      <w:pPr>
        <w:pStyle w:val="24"/>
        <w:shd w:val="clear" w:color="auto" w:fill="auto"/>
        <w:spacing w:before="0" w:line="240" w:lineRule="auto"/>
        <w:ind w:firstLine="567"/>
        <w:jc w:val="both"/>
        <w:rPr>
          <w:rFonts w:ascii="Times New Roman" w:hAnsi="Times New Roman" w:cs="Times New Roman"/>
        </w:rPr>
      </w:pPr>
      <w:proofErr w:type="spellStart"/>
      <w:r w:rsidRPr="00DE756A">
        <w:rPr>
          <w:rFonts w:ascii="Times New Roman" w:hAnsi="Times New Roman" w:cs="Times New Roman"/>
          <w:lang w:val="en-US" w:bidi="en-US"/>
        </w:rPr>
        <w:t>D</w:t>
      </w:r>
      <w:r w:rsidRPr="00DE756A">
        <w:rPr>
          <w:rFonts w:ascii="Times New Roman" w:hAnsi="Times New Roman" w:cs="Times New Roman"/>
          <w:vertAlign w:val="subscript"/>
          <w:lang w:val="en-US" w:bidi="en-US"/>
        </w:rPr>
        <w:t>it</w:t>
      </w:r>
      <w:proofErr w:type="spellEnd"/>
      <w:r w:rsidRPr="00DE756A">
        <w:rPr>
          <w:rFonts w:ascii="Times New Roman" w:hAnsi="Times New Roman" w:cs="Times New Roman"/>
          <w:lang w:bidi="en-US"/>
        </w:rPr>
        <w:t xml:space="preserve"> </w:t>
      </w:r>
      <w:r w:rsidRPr="00DE756A">
        <w:rPr>
          <w:rFonts w:ascii="Times New Roman" w:hAnsi="Times New Roman" w:cs="Times New Roman"/>
        </w:rPr>
        <w:t>- размер надбавки за интенсивность труда.</w:t>
      </w:r>
    </w:p>
    <w:p w:rsidR="0048443A" w:rsidRDefault="0048443A"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rPr>
        <w:t>Размеры надбавок за интенсивность труда приведены в таблице 2 приложения к настоящему Положению.</w:t>
      </w:r>
    </w:p>
    <w:p w:rsidR="00DE756A" w:rsidRPr="00DE756A" w:rsidRDefault="00DE756A" w:rsidP="00DE756A">
      <w:pPr>
        <w:pStyle w:val="24"/>
        <w:shd w:val="clear" w:color="auto" w:fill="auto"/>
        <w:spacing w:before="0" w:line="240" w:lineRule="auto"/>
        <w:ind w:firstLine="567"/>
        <w:jc w:val="both"/>
        <w:rPr>
          <w:rFonts w:ascii="Times New Roman" w:hAnsi="Times New Roman" w:cs="Times New Roman"/>
        </w:rPr>
      </w:pPr>
    </w:p>
    <w:p w:rsidR="0048443A" w:rsidRPr="00DE756A" w:rsidRDefault="0048443A" w:rsidP="0048443A">
      <w:pPr>
        <w:pStyle w:val="24"/>
        <w:shd w:val="clear" w:color="auto" w:fill="auto"/>
        <w:spacing w:after="245" w:line="260" w:lineRule="exact"/>
        <w:ind w:left="20"/>
        <w:rPr>
          <w:rFonts w:ascii="Times New Roman" w:hAnsi="Times New Roman" w:cs="Times New Roman"/>
        </w:rPr>
      </w:pPr>
      <w:r w:rsidRPr="00DE756A">
        <w:rPr>
          <w:rFonts w:ascii="Times New Roman" w:hAnsi="Times New Roman" w:cs="Times New Roman"/>
        </w:rPr>
        <w:t>V. Выплаты компенсационного характера</w:t>
      </w:r>
    </w:p>
    <w:p w:rsidR="0048443A" w:rsidRPr="00DE756A" w:rsidRDefault="0048443A" w:rsidP="008C19F0">
      <w:pPr>
        <w:pStyle w:val="24"/>
        <w:numPr>
          <w:ilvl w:val="0"/>
          <w:numId w:val="28"/>
        </w:numPr>
        <w:shd w:val="clear" w:color="auto" w:fill="auto"/>
        <w:tabs>
          <w:tab w:val="left" w:pos="1194"/>
        </w:tabs>
        <w:spacing w:before="0" w:line="240" w:lineRule="auto"/>
        <w:ind w:firstLine="720"/>
        <w:jc w:val="both"/>
        <w:rPr>
          <w:rFonts w:ascii="Times New Roman" w:hAnsi="Times New Roman" w:cs="Times New Roman"/>
        </w:rPr>
      </w:pPr>
      <w:r w:rsidRPr="00DE756A">
        <w:rPr>
          <w:rFonts w:ascii="Times New Roman" w:hAnsi="Times New Roman" w:cs="Times New Roman"/>
        </w:rPr>
        <w:lastRenderedPageBreak/>
        <w:t>К выплатам компенсационного характера в организациях физической культуры и спорта относятся:</w:t>
      </w:r>
    </w:p>
    <w:p w:rsidR="0048443A" w:rsidRPr="00DE756A" w:rsidRDefault="0048443A"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rPr>
        <w:t>выплаты компенсационного характера работникам, занятым на работах с вред</w:t>
      </w:r>
      <w:r w:rsidRPr="00DE756A">
        <w:rPr>
          <w:rFonts w:ascii="Times New Roman" w:hAnsi="Times New Roman" w:cs="Times New Roman"/>
        </w:rPr>
        <w:softHyphen/>
        <w:t>ными и (или) опасными условиями труда;</w:t>
      </w:r>
    </w:p>
    <w:p w:rsidR="0048443A" w:rsidRPr="00DE756A" w:rsidRDefault="0048443A"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rPr>
        <w:t>выплаты компенсационного характера за работу в условиях, отклоняющихся от нормальных (при выполнении работ различной квалификации, совмещении профес</w:t>
      </w:r>
      <w:r w:rsidRPr="00DE756A">
        <w:rPr>
          <w:rFonts w:ascii="Times New Roman" w:hAnsi="Times New Roman" w:cs="Times New Roman"/>
        </w:rPr>
        <w:softHyphen/>
        <w:t>сий (должностей), сверхурочной работе, работе в ночное время и при выполнении работ в других условиях, отклоняющихся от нормальных).</w:t>
      </w:r>
    </w:p>
    <w:p w:rsidR="0048443A" w:rsidRPr="00DE756A" w:rsidRDefault="0048443A" w:rsidP="008C19F0">
      <w:pPr>
        <w:pStyle w:val="24"/>
        <w:numPr>
          <w:ilvl w:val="0"/>
          <w:numId w:val="28"/>
        </w:numPr>
        <w:shd w:val="clear" w:color="auto" w:fill="auto"/>
        <w:tabs>
          <w:tab w:val="left" w:pos="1208"/>
        </w:tabs>
        <w:spacing w:before="0" w:line="240" w:lineRule="auto"/>
        <w:ind w:firstLine="720"/>
        <w:jc w:val="both"/>
        <w:rPr>
          <w:rFonts w:ascii="Times New Roman" w:hAnsi="Times New Roman" w:cs="Times New Roman"/>
        </w:rPr>
      </w:pPr>
      <w:r w:rsidRPr="00DE756A">
        <w:rPr>
          <w:rFonts w:ascii="Times New Roman" w:hAnsi="Times New Roman" w:cs="Times New Roman"/>
        </w:rPr>
        <w:t>Выплаты компенсационного характера работникам, занятым на работах с вредными и (или) опасными условиями труда, и за работу в условиях, отклоняющихся от нормальных (совмещение профессий (должностей), сверхурочная работа, работа в ночное время, расширение зон обслуживания, увеличение объема работы или испол</w:t>
      </w:r>
      <w:r w:rsidRPr="00DE756A">
        <w:rPr>
          <w:rFonts w:ascii="Times New Roman" w:hAnsi="Times New Roman" w:cs="Times New Roman"/>
        </w:rPr>
        <w:softHyphen/>
        <w:t>нение обязанностей временно отсутствующего работника без освобождения от ра</w:t>
      </w:r>
      <w:r w:rsidRPr="00DE756A">
        <w:rPr>
          <w:rFonts w:ascii="Times New Roman" w:hAnsi="Times New Roman" w:cs="Times New Roman"/>
        </w:rPr>
        <w:softHyphen/>
        <w:t>боты, определенной трудовым договором, работа в выходные и нерабочие празднич</w:t>
      </w:r>
      <w:r w:rsidRPr="00DE756A">
        <w:rPr>
          <w:rFonts w:ascii="Times New Roman" w:hAnsi="Times New Roman" w:cs="Times New Roman"/>
        </w:rPr>
        <w:softHyphen/>
        <w:t>ные дни), устанавливаются в соответствии с законодательством и в пределах утвер</w:t>
      </w:r>
      <w:r w:rsidRPr="00DE756A">
        <w:rPr>
          <w:rFonts w:ascii="Times New Roman" w:hAnsi="Times New Roman" w:cs="Times New Roman"/>
        </w:rPr>
        <w:softHyphen/>
        <w:t>жденного фонда оплаты труда организаций физической культуры и спорта на соответствующий финансовый год.</w:t>
      </w:r>
    </w:p>
    <w:p w:rsidR="0048443A" w:rsidRPr="00DE756A" w:rsidRDefault="0048443A"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w:t>
      </w:r>
      <w:r w:rsidRPr="00DE756A">
        <w:rPr>
          <w:rFonts w:ascii="Times New Roman" w:hAnsi="Times New Roman" w:cs="Times New Roman"/>
        </w:rPr>
        <w:softHyphen/>
        <w:t>ными актами в соответствии с трудовым законодательством и иными нормативными правовыми актами, содержащими нормы трудового права, настоящим Положением.</w:t>
      </w:r>
    </w:p>
    <w:p w:rsidR="0048443A" w:rsidRDefault="0048443A" w:rsidP="008C19F0">
      <w:pPr>
        <w:pStyle w:val="24"/>
        <w:numPr>
          <w:ilvl w:val="0"/>
          <w:numId w:val="28"/>
        </w:numPr>
        <w:shd w:val="clear" w:color="auto" w:fill="auto"/>
        <w:tabs>
          <w:tab w:val="left" w:pos="1273"/>
        </w:tabs>
        <w:spacing w:before="0" w:line="305" w:lineRule="exact"/>
        <w:ind w:firstLine="720"/>
        <w:jc w:val="left"/>
        <w:rPr>
          <w:rFonts w:ascii="Times New Roman" w:hAnsi="Times New Roman" w:cs="Times New Roman"/>
        </w:rPr>
      </w:pPr>
      <w:r w:rsidRPr="00DE756A">
        <w:rPr>
          <w:rFonts w:ascii="Times New Roman" w:hAnsi="Times New Roman" w:cs="Times New Roman"/>
        </w:rPr>
        <w:t xml:space="preserve">Выплаты компенсационного характера </w:t>
      </w:r>
      <w:r w:rsidRPr="00DE756A">
        <w:rPr>
          <w:rFonts w:ascii="Times New Roman" w:hAnsi="Times New Roman" w:cs="Times New Roman"/>
          <w:lang w:bidi="en-US"/>
        </w:rPr>
        <w:t>(</w:t>
      </w:r>
      <w:proofErr w:type="spellStart"/>
      <w:r w:rsidRPr="00DE756A">
        <w:rPr>
          <w:rFonts w:ascii="Times New Roman" w:hAnsi="Times New Roman" w:cs="Times New Roman"/>
          <w:lang w:val="en-US" w:bidi="en-US"/>
        </w:rPr>
        <w:t>B</w:t>
      </w:r>
      <w:r w:rsidRPr="00DE756A">
        <w:rPr>
          <w:rFonts w:ascii="Times New Roman" w:hAnsi="Times New Roman" w:cs="Times New Roman"/>
          <w:vertAlign w:val="subscript"/>
          <w:lang w:val="en-US" w:bidi="en-US"/>
        </w:rPr>
        <w:t>kh</w:t>
      </w:r>
      <w:proofErr w:type="spellEnd"/>
      <w:r w:rsidRPr="00DE756A">
        <w:rPr>
          <w:rFonts w:ascii="Times New Roman" w:hAnsi="Times New Roman" w:cs="Times New Roman"/>
          <w:lang w:bidi="en-US"/>
        </w:rPr>
        <w:t xml:space="preserve">) </w:t>
      </w:r>
      <w:r w:rsidRPr="00DE756A">
        <w:rPr>
          <w:rFonts w:ascii="Times New Roman" w:hAnsi="Times New Roman" w:cs="Times New Roman"/>
        </w:rPr>
        <w:t>работникам, занятым на рабо</w:t>
      </w:r>
      <w:r w:rsidRPr="00DE756A">
        <w:rPr>
          <w:rFonts w:ascii="Times New Roman" w:hAnsi="Times New Roman" w:cs="Times New Roman"/>
        </w:rPr>
        <w:softHyphen/>
        <w:t>тах с вредными и (или) опасными условиями труда, рассчитываются по формуле:</w:t>
      </w:r>
    </w:p>
    <w:p w:rsidR="001202AB" w:rsidRDefault="001202AB" w:rsidP="001202AB">
      <w:pPr>
        <w:pStyle w:val="24"/>
        <w:shd w:val="clear" w:color="auto" w:fill="auto"/>
        <w:tabs>
          <w:tab w:val="left" w:pos="1273"/>
        </w:tabs>
        <w:spacing w:before="0" w:line="305" w:lineRule="exact"/>
        <w:jc w:val="left"/>
        <w:rPr>
          <w:rFonts w:ascii="Times New Roman" w:hAnsi="Times New Roman" w:cs="Times New Roman"/>
        </w:rPr>
      </w:pPr>
    </w:p>
    <w:p w:rsidR="001202AB" w:rsidRDefault="001202AB" w:rsidP="001202AB">
      <w:pPr>
        <w:autoSpaceDE w:val="0"/>
        <w:autoSpaceDN w:val="0"/>
        <w:adjustRightInd w:val="0"/>
        <w:spacing w:after="0" w:line="240" w:lineRule="auto"/>
        <w:jc w:val="center"/>
        <w:rPr>
          <w:rFonts w:ascii="Arial" w:hAnsi="Arial" w:cs="Arial"/>
          <w:sz w:val="20"/>
          <w:szCs w:val="20"/>
        </w:rPr>
      </w:pPr>
      <w:r>
        <w:rPr>
          <w:rFonts w:ascii="Arial" w:hAnsi="Arial" w:cs="Arial"/>
          <w:noProof/>
          <w:position w:val="-23"/>
          <w:sz w:val="20"/>
          <w:szCs w:val="20"/>
          <w:lang w:eastAsia="ru-RU"/>
        </w:rPr>
        <w:drawing>
          <wp:inline distT="0" distB="0" distL="0" distR="0" wp14:anchorId="205997EF" wp14:editId="2826716F">
            <wp:extent cx="1670050" cy="4318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70050" cy="431800"/>
                    </a:xfrm>
                    <a:prstGeom prst="rect">
                      <a:avLst/>
                    </a:prstGeom>
                    <a:noFill/>
                    <a:ln>
                      <a:noFill/>
                    </a:ln>
                  </pic:spPr>
                </pic:pic>
              </a:graphicData>
            </a:graphic>
          </wp:inline>
        </w:drawing>
      </w:r>
    </w:p>
    <w:p w:rsidR="001202AB" w:rsidRDefault="001202AB" w:rsidP="00DE756A">
      <w:pPr>
        <w:pStyle w:val="24"/>
        <w:shd w:val="clear" w:color="auto" w:fill="auto"/>
        <w:spacing w:before="0" w:line="240" w:lineRule="auto"/>
        <w:ind w:firstLine="567"/>
        <w:jc w:val="both"/>
        <w:rPr>
          <w:rFonts w:ascii="Times New Roman" w:hAnsi="Times New Roman" w:cs="Times New Roman"/>
        </w:rPr>
      </w:pPr>
    </w:p>
    <w:p w:rsidR="0048443A" w:rsidRPr="00DE756A" w:rsidRDefault="0048443A"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rPr>
        <w:t>где:</w:t>
      </w:r>
    </w:p>
    <w:p w:rsidR="0048443A" w:rsidRPr="00DE756A" w:rsidRDefault="0048443A"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rPr>
        <w:t>О</w:t>
      </w:r>
      <w:r w:rsidR="001202AB">
        <w:rPr>
          <w:rFonts w:ascii="Times New Roman" w:hAnsi="Times New Roman" w:cs="Times New Roman"/>
          <w:vertAlign w:val="subscript"/>
          <w:lang w:val="en-US"/>
        </w:rPr>
        <w:t>b</w:t>
      </w:r>
      <w:r w:rsidRPr="00DE756A">
        <w:rPr>
          <w:rFonts w:ascii="Times New Roman" w:hAnsi="Times New Roman" w:cs="Times New Roman"/>
        </w:rPr>
        <w:t xml:space="preserve"> - базовый оклад работников профессиональных квалификационных групп общеотраслевых профессий рабочих, рабочих культуры, искусства и кинематогра</w:t>
      </w:r>
      <w:r w:rsidRPr="00DE756A">
        <w:rPr>
          <w:rFonts w:ascii="Times New Roman" w:hAnsi="Times New Roman" w:cs="Times New Roman"/>
        </w:rPr>
        <w:softHyphen/>
        <w:t>фии, общеотраслевых должностей руководителей, специалистов и служащих организаций физической культуры и спорта;</w:t>
      </w:r>
    </w:p>
    <w:p w:rsidR="0048443A" w:rsidRPr="00DE756A" w:rsidRDefault="001202AB" w:rsidP="001202AB">
      <w:pPr>
        <w:pStyle w:val="24"/>
        <w:shd w:val="clear" w:color="auto" w:fill="auto"/>
        <w:tabs>
          <w:tab w:val="left" w:pos="1446"/>
        </w:tabs>
        <w:spacing w:before="0" w:line="240" w:lineRule="auto"/>
        <w:ind w:firstLine="567"/>
        <w:jc w:val="left"/>
        <w:rPr>
          <w:rFonts w:ascii="Times New Roman" w:hAnsi="Times New Roman" w:cs="Times New Roman"/>
        </w:rPr>
      </w:pPr>
      <w:proofErr w:type="spellStart"/>
      <w:proofErr w:type="gramStart"/>
      <w:r>
        <w:rPr>
          <w:rFonts w:ascii="Times New Roman" w:hAnsi="Times New Roman" w:cs="Times New Roman"/>
          <w:lang w:val="en-US"/>
        </w:rPr>
        <w:t>D</w:t>
      </w:r>
      <w:r>
        <w:rPr>
          <w:rFonts w:ascii="Times New Roman" w:hAnsi="Times New Roman" w:cs="Times New Roman"/>
          <w:vertAlign w:val="subscript"/>
          <w:lang w:val="en-US"/>
        </w:rPr>
        <w:t>kh</w:t>
      </w:r>
      <w:proofErr w:type="spellEnd"/>
      <w:r>
        <w:rPr>
          <w:rFonts w:ascii="Times New Roman" w:hAnsi="Times New Roman" w:cs="Times New Roman"/>
          <w:vertAlign w:val="subscript"/>
        </w:rPr>
        <w:t xml:space="preserve"> </w:t>
      </w:r>
      <w:r w:rsidRPr="00DE756A">
        <w:rPr>
          <w:rFonts w:ascii="Times New Roman" w:hAnsi="Times New Roman" w:cs="Times New Roman"/>
        </w:rPr>
        <w:t xml:space="preserve"> -</w:t>
      </w:r>
      <w:proofErr w:type="gramEnd"/>
      <w:r>
        <w:rPr>
          <w:rFonts w:ascii="Times New Roman" w:hAnsi="Times New Roman" w:cs="Times New Roman"/>
        </w:rPr>
        <w:t xml:space="preserve"> </w:t>
      </w:r>
      <w:r w:rsidR="0048443A" w:rsidRPr="00DE756A">
        <w:rPr>
          <w:rFonts w:ascii="Times New Roman" w:hAnsi="Times New Roman" w:cs="Times New Roman"/>
        </w:rPr>
        <w:t>размер надбавки компенсационного характера, принимаемый в соответ</w:t>
      </w:r>
      <w:r w:rsidR="0048443A" w:rsidRPr="00DE756A">
        <w:rPr>
          <w:rFonts w:ascii="Times New Roman" w:hAnsi="Times New Roman" w:cs="Times New Roman"/>
        </w:rPr>
        <w:softHyphen/>
        <w:t>ствии с Трудовым кодексом Российской Федерации;</w:t>
      </w:r>
    </w:p>
    <w:p w:rsidR="0048443A" w:rsidRPr="00DE756A" w:rsidRDefault="001202AB" w:rsidP="001202AB">
      <w:pPr>
        <w:pStyle w:val="24"/>
        <w:shd w:val="clear" w:color="auto" w:fill="auto"/>
        <w:tabs>
          <w:tab w:val="left" w:pos="1423"/>
        </w:tabs>
        <w:spacing w:before="0" w:line="240" w:lineRule="auto"/>
        <w:ind w:firstLine="567"/>
        <w:jc w:val="left"/>
        <w:rPr>
          <w:rFonts w:ascii="Times New Roman" w:hAnsi="Times New Roman" w:cs="Times New Roman"/>
        </w:rPr>
      </w:pPr>
      <w:proofErr w:type="spellStart"/>
      <w:r>
        <w:rPr>
          <w:rFonts w:ascii="Times New Roman" w:hAnsi="Times New Roman" w:cs="Times New Roman"/>
          <w:lang w:val="en-US"/>
        </w:rPr>
        <w:t>H</w:t>
      </w:r>
      <w:r>
        <w:rPr>
          <w:rFonts w:ascii="Times New Roman" w:hAnsi="Times New Roman" w:cs="Times New Roman"/>
          <w:vertAlign w:val="subscript"/>
          <w:lang w:val="en-US"/>
        </w:rPr>
        <w:t>fk</w:t>
      </w:r>
      <w:proofErr w:type="spellEnd"/>
      <w:r>
        <w:rPr>
          <w:rFonts w:ascii="Times New Roman" w:hAnsi="Times New Roman" w:cs="Times New Roman"/>
          <w:vertAlign w:val="subscript"/>
        </w:rPr>
        <w:t xml:space="preserve"> </w:t>
      </w:r>
      <w:r w:rsidRPr="00DE756A">
        <w:rPr>
          <w:rFonts w:ascii="Times New Roman" w:hAnsi="Times New Roman" w:cs="Times New Roman"/>
        </w:rPr>
        <w:t>-</w:t>
      </w:r>
      <w:r w:rsidRPr="001202AB">
        <w:rPr>
          <w:rFonts w:ascii="Times New Roman" w:hAnsi="Times New Roman" w:cs="Times New Roman"/>
        </w:rPr>
        <w:t xml:space="preserve"> </w:t>
      </w:r>
      <w:r w:rsidR="0048443A" w:rsidRPr="00DE756A">
        <w:rPr>
          <w:rFonts w:ascii="Times New Roman" w:hAnsi="Times New Roman" w:cs="Times New Roman"/>
        </w:rPr>
        <w:t>фактически отработанное время, по которому законодательством преду</w:t>
      </w:r>
      <w:r w:rsidR="0048443A" w:rsidRPr="00DE756A">
        <w:rPr>
          <w:rFonts w:ascii="Times New Roman" w:hAnsi="Times New Roman" w:cs="Times New Roman"/>
        </w:rPr>
        <w:softHyphen/>
        <w:t>смотрены выплаты компенсационного характера;</w:t>
      </w:r>
    </w:p>
    <w:p w:rsidR="0048443A" w:rsidRPr="00DE756A" w:rsidRDefault="0048443A"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rPr>
        <w:t>Н</w:t>
      </w:r>
      <w:r w:rsidR="001202AB">
        <w:rPr>
          <w:rFonts w:ascii="Times New Roman" w:hAnsi="Times New Roman" w:cs="Times New Roman"/>
          <w:vertAlign w:val="subscript"/>
          <w:lang w:val="en-US"/>
        </w:rPr>
        <w:t>n</w:t>
      </w:r>
      <w:r w:rsidRPr="00DE756A">
        <w:rPr>
          <w:rFonts w:ascii="Times New Roman" w:hAnsi="Times New Roman" w:cs="Times New Roman"/>
        </w:rPr>
        <w:t xml:space="preserve"> - норма часов за базовый оклад общеотраслевых профессий рабочих, рабо</w:t>
      </w:r>
      <w:r w:rsidRPr="00DE756A">
        <w:rPr>
          <w:rFonts w:ascii="Times New Roman" w:hAnsi="Times New Roman" w:cs="Times New Roman"/>
        </w:rPr>
        <w:softHyphen/>
        <w:t>чих культуры, искусства и кинематографии, общеотраслевых должностей руководи</w:t>
      </w:r>
      <w:r w:rsidRPr="00DE756A">
        <w:rPr>
          <w:rFonts w:ascii="Times New Roman" w:hAnsi="Times New Roman" w:cs="Times New Roman"/>
        </w:rPr>
        <w:softHyphen/>
        <w:t>телей, специалистов и служащих, принимаемая в соответствии с Трудовым кодексом Российской Федерации.</w:t>
      </w:r>
    </w:p>
    <w:p w:rsidR="0048443A" w:rsidRPr="00DE756A" w:rsidRDefault="0048443A"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установленными для различных видов работ с нормаль</w:t>
      </w:r>
      <w:r w:rsidRPr="00DE756A">
        <w:rPr>
          <w:rFonts w:ascii="Times New Roman" w:hAnsi="Times New Roman" w:cs="Times New Roman"/>
        </w:rPr>
        <w:softHyphen/>
        <w:t>ными условиями труда, на основании специальной оценки условий труда в размере не менее 4 процентов.</w:t>
      </w:r>
    </w:p>
    <w:p w:rsidR="0048443A" w:rsidRDefault="0048443A" w:rsidP="00DE756A">
      <w:pPr>
        <w:pStyle w:val="24"/>
        <w:shd w:val="clear" w:color="auto" w:fill="auto"/>
        <w:spacing w:before="0" w:line="240" w:lineRule="auto"/>
        <w:ind w:firstLine="567"/>
        <w:jc w:val="both"/>
        <w:sectPr w:rsidR="0048443A">
          <w:headerReference w:type="default" r:id="rId48"/>
          <w:headerReference w:type="first" r:id="rId49"/>
          <w:pgSz w:w="11900" w:h="16840"/>
          <w:pgMar w:top="1286" w:right="644" w:bottom="1112" w:left="1348" w:header="0" w:footer="3" w:gutter="0"/>
          <w:pgNumType w:start="2"/>
          <w:cols w:space="720"/>
          <w:noEndnote/>
          <w:titlePg/>
          <w:docGrid w:linePitch="360"/>
        </w:sectPr>
      </w:pPr>
      <w:r w:rsidRPr="00DE756A">
        <w:rPr>
          <w:rFonts w:ascii="Times New Roman" w:hAnsi="Times New Roman" w:cs="Times New Roman"/>
        </w:rPr>
        <w:t>Выплаты за работу в условиях, отклоняющихся от нормальных (при выполне</w:t>
      </w:r>
      <w:r w:rsidRPr="00DE756A">
        <w:rPr>
          <w:rFonts w:ascii="Times New Roman" w:hAnsi="Times New Roman" w:cs="Times New Roman"/>
        </w:rPr>
        <w:softHyphen/>
        <w:t>нии работ различной квалификации, совмещении профессий (должностей), за сверх</w:t>
      </w:r>
      <w:r w:rsidRPr="00DE756A">
        <w:rPr>
          <w:rFonts w:ascii="Times New Roman" w:hAnsi="Times New Roman" w:cs="Times New Roman"/>
        </w:rPr>
        <w:softHyphen/>
        <w:t xml:space="preserve">урочную </w:t>
      </w:r>
      <w:r w:rsidRPr="00DE756A">
        <w:rPr>
          <w:rFonts w:ascii="Times New Roman" w:hAnsi="Times New Roman" w:cs="Times New Roman"/>
        </w:rPr>
        <w:lastRenderedPageBreak/>
        <w:t>работу, работу в ночное время и при выполнении работ в других условиях, отклоняющихся от нормальных), устанавливаются в соответствии с Трудовым кодек</w:t>
      </w:r>
      <w:r w:rsidRPr="00DE756A">
        <w:rPr>
          <w:rFonts w:ascii="Times New Roman" w:hAnsi="Times New Roman" w:cs="Times New Roman"/>
        </w:rPr>
        <w:softHyphen/>
        <w:t>сом Российской Федерации.</w:t>
      </w:r>
    </w:p>
    <w:p w:rsidR="0048443A" w:rsidRPr="00DE756A" w:rsidRDefault="0048443A" w:rsidP="00DE756A">
      <w:pPr>
        <w:pStyle w:val="24"/>
        <w:shd w:val="clear" w:color="auto" w:fill="auto"/>
        <w:spacing w:before="0" w:line="240" w:lineRule="auto"/>
        <w:ind w:left="5387"/>
        <w:jc w:val="both"/>
        <w:rPr>
          <w:rFonts w:ascii="Times New Roman" w:hAnsi="Times New Roman" w:cs="Times New Roman"/>
        </w:rPr>
      </w:pPr>
      <w:r w:rsidRPr="00DE756A">
        <w:rPr>
          <w:rFonts w:ascii="Times New Roman" w:hAnsi="Times New Roman" w:cs="Times New Roman"/>
        </w:rPr>
        <w:lastRenderedPageBreak/>
        <w:t>Приложение</w:t>
      </w:r>
    </w:p>
    <w:p w:rsidR="0048443A" w:rsidRPr="00DE756A" w:rsidRDefault="0048443A" w:rsidP="00DE756A">
      <w:pPr>
        <w:pStyle w:val="24"/>
        <w:shd w:val="clear" w:color="auto" w:fill="auto"/>
        <w:spacing w:before="0" w:line="240" w:lineRule="auto"/>
        <w:ind w:left="5387"/>
        <w:jc w:val="both"/>
        <w:rPr>
          <w:rFonts w:ascii="Times New Roman" w:hAnsi="Times New Roman" w:cs="Times New Roman"/>
        </w:rPr>
      </w:pPr>
      <w:r w:rsidRPr="00DE756A">
        <w:rPr>
          <w:rFonts w:ascii="Times New Roman" w:hAnsi="Times New Roman" w:cs="Times New Roman"/>
        </w:rPr>
        <w:t>к Положению об условиях оплаты труда работников профессиональных квалификационных групп общеотрас</w:t>
      </w:r>
      <w:r w:rsidRPr="00DE756A">
        <w:rPr>
          <w:rFonts w:ascii="Times New Roman" w:hAnsi="Times New Roman" w:cs="Times New Roman"/>
        </w:rPr>
        <w:softHyphen/>
        <w:t>левых профессий рабочих, рабочих культуры, искусства и кинематогра</w:t>
      </w:r>
      <w:r w:rsidRPr="00DE756A">
        <w:rPr>
          <w:rFonts w:ascii="Times New Roman" w:hAnsi="Times New Roman" w:cs="Times New Roman"/>
        </w:rPr>
        <w:softHyphen/>
        <w:t>фии, общеотраслевых должностей ру</w:t>
      </w:r>
      <w:r w:rsidRPr="00DE756A">
        <w:rPr>
          <w:rFonts w:ascii="Times New Roman" w:hAnsi="Times New Roman" w:cs="Times New Roman"/>
        </w:rPr>
        <w:softHyphen/>
        <w:t>ководителей, специалистов и служа</w:t>
      </w:r>
      <w:r w:rsidRPr="00DE756A">
        <w:rPr>
          <w:rFonts w:ascii="Times New Roman" w:hAnsi="Times New Roman" w:cs="Times New Roman"/>
        </w:rPr>
        <w:softHyphen/>
        <w:t>щих организаций физической культуры и спорта Новошешминского муниципального района Рес</w:t>
      </w:r>
      <w:r w:rsidRPr="00DE756A">
        <w:rPr>
          <w:rFonts w:ascii="Times New Roman" w:hAnsi="Times New Roman" w:cs="Times New Roman"/>
        </w:rPr>
        <w:softHyphen/>
        <w:t>публики Татарстан</w:t>
      </w:r>
    </w:p>
    <w:p w:rsidR="00953E48" w:rsidRDefault="00953E48" w:rsidP="0048443A">
      <w:pPr>
        <w:pStyle w:val="24"/>
        <w:shd w:val="clear" w:color="auto" w:fill="auto"/>
        <w:spacing w:after="297" w:line="260" w:lineRule="exact"/>
        <w:jc w:val="right"/>
        <w:rPr>
          <w:rFonts w:ascii="Times New Roman" w:hAnsi="Times New Roman" w:cs="Times New Roman"/>
        </w:rPr>
      </w:pPr>
    </w:p>
    <w:p w:rsidR="0048443A" w:rsidRPr="00DE756A" w:rsidRDefault="0048443A" w:rsidP="0048443A">
      <w:pPr>
        <w:pStyle w:val="24"/>
        <w:shd w:val="clear" w:color="auto" w:fill="auto"/>
        <w:spacing w:after="297" w:line="260" w:lineRule="exact"/>
        <w:jc w:val="right"/>
        <w:rPr>
          <w:rFonts w:ascii="Times New Roman" w:hAnsi="Times New Roman" w:cs="Times New Roman"/>
        </w:rPr>
      </w:pPr>
      <w:r w:rsidRPr="00DE756A">
        <w:rPr>
          <w:rFonts w:ascii="Times New Roman" w:hAnsi="Times New Roman" w:cs="Times New Roman"/>
        </w:rPr>
        <w:t>Таблица 1</w:t>
      </w:r>
    </w:p>
    <w:p w:rsidR="0048443A" w:rsidRPr="00DE756A" w:rsidRDefault="0048443A" w:rsidP="00DE756A">
      <w:pPr>
        <w:pStyle w:val="24"/>
        <w:shd w:val="clear" w:color="auto" w:fill="auto"/>
        <w:spacing w:before="0" w:line="240" w:lineRule="auto"/>
        <w:rPr>
          <w:rFonts w:ascii="Times New Roman" w:hAnsi="Times New Roman" w:cs="Times New Roman"/>
        </w:rPr>
      </w:pPr>
      <w:r w:rsidRPr="00DE756A">
        <w:rPr>
          <w:rFonts w:ascii="Times New Roman" w:hAnsi="Times New Roman" w:cs="Times New Roman"/>
        </w:rPr>
        <w:t>Перечень</w:t>
      </w:r>
    </w:p>
    <w:p w:rsidR="0048443A" w:rsidRDefault="0048443A" w:rsidP="00DE756A">
      <w:pPr>
        <w:pStyle w:val="24"/>
        <w:shd w:val="clear" w:color="auto" w:fill="auto"/>
        <w:spacing w:before="0" w:line="240" w:lineRule="auto"/>
        <w:rPr>
          <w:rFonts w:ascii="Times New Roman" w:hAnsi="Times New Roman" w:cs="Times New Roman"/>
        </w:rPr>
      </w:pPr>
      <w:r w:rsidRPr="00DE756A">
        <w:rPr>
          <w:rFonts w:ascii="Times New Roman" w:hAnsi="Times New Roman" w:cs="Times New Roman"/>
        </w:rPr>
        <w:t>почетных званий, за наличие которых предоставляются выплаты</w:t>
      </w:r>
      <w:r w:rsidRPr="00DE756A">
        <w:rPr>
          <w:rFonts w:ascii="Times New Roman" w:hAnsi="Times New Roman" w:cs="Times New Roman"/>
        </w:rPr>
        <w:br/>
        <w:t>стимулирующего характера</w:t>
      </w:r>
    </w:p>
    <w:p w:rsidR="00982094" w:rsidRDefault="00982094" w:rsidP="00DE756A">
      <w:pPr>
        <w:pStyle w:val="24"/>
        <w:shd w:val="clear" w:color="auto" w:fill="auto"/>
        <w:spacing w:before="0" w:line="240" w:lineRule="auto"/>
        <w:rPr>
          <w:rFonts w:ascii="Times New Roman" w:hAnsi="Times New Roman" w:cs="Times New Roman"/>
        </w:rPr>
      </w:pPr>
    </w:p>
    <w:tbl>
      <w:tblPr>
        <w:tblW w:w="9247" w:type="dxa"/>
        <w:tblInd w:w="279" w:type="dxa"/>
        <w:tblLayout w:type="fixed"/>
        <w:tblCellMar>
          <w:top w:w="102" w:type="dxa"/>
          <w:left w:w="62" w:type="dxa"/>
          <w:bottom w:w="102" w:type="dxa"/>
          <w:right w:w="62" w:type="dxa"/>
        </w:tblCellMar>
        <w:tblLook w:val="0000" w:firstRow="0" w:lastRow="0" w:firstColumn="0" w:lastColumn="0" w:noHBand="0" w:noVBand="0"/>
      </w:tblPr>
      <w:tblGrid>
        <w:gridCol w:w="850"/>
        <w:gridCol w:w="8391"/>
        <w:gridCol w:w="6"/>
      </w:tblGrid>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RU"/>
              </w:rPr>
              <w:t>№</w:t>
            </w:r>
            <w:r w:rsidRPr="00982094">
              <w:rPr>
                <w:rFonts w:ascii="Times New Roman" w:hAnsi="Times New Roman" w:cs="Times New Roman"/>
                <w:sz w:val="28"/>
                <w:szCs w:val="28"/>
              </w:rPr>
              <w:t xml:space="preserve"> п/п</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Наименование почетного звания</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w:t>
            </w:r>
          </w:p>
        </w:tc>
      </w:tr>
      <w:tr w:rsidR="00982094" w:rsidRPr="00982094" w:rsidTr="00953E48">
        <w:tc>
          <w:tcPr>
            <w:tcW w:w="9247" w:type="dxa"/>
            <w:gridSpan w:val="3"/>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 Почетные звания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Народный художник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архитектор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деятель искусств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деятель науки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землеустроитель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зоотехник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изобретатель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1.8.</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конструктор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1.9.</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мастер производственного обучения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1.10.</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машиностроитель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1.11.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бытового обслуживания населения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lastRenderedPageBreak/>
              <w:t>1.12.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жилищно-коммунального хозяйства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1.13.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пищевой индустрии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1.14.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связи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1.15.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текстильной и легкой промышленности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1.16.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транспорта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1.17.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рационализатор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1.18.</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сотрудник органов внутренних дел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1.19.</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спасатель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1.20.</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строитель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1.21.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художник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1.22.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экономист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1.23.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энергетик Российской Федерации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1.24.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юрист Российской Федерации</w:t>
            </w:r>
          </w:p>
        </w:tc>
      </w:tr>
      <w:tr w:rsidR="00982094" w:rsidRPr="00982094" w:rsidTr="00953E48">
        <w:tc>
          <w:tcPr>
            <w:tcW w:w="9247" w:type="dxa"/>
            <w:gridSpan w:val="3"/>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 Почетные звания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Народный учитель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Народный художник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архитектор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деятель науки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изобретатель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машиностроитель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высшей школы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2.8.</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жилищно-коммунального хозяйства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2.9.</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легкой промышленности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2.10.</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пищевой промышленности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lastRenderedPageBreak/>
              <w:t>2.11.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связи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2.12.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транспорта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2.13.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рационализатор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2.14.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сотрудник органов внутренних дел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2.15.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спасатель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2.16.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строитель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2.17.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экономист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2.18.</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энергетик Республики Татарстан</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2.19.</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юрист Республики Татарстан</w:t>
            </w:r>
          </w:p>
        </w:tc>
      </w:tr>
      <w:tr w:rsidR="00982094" w:rsidRPr="00982094" w:rsidTr="00953E48">
        <w:tc>
          <w:tcPr>
            <w:tcW w:w="9247" w:type="dxa"/>
            <w:gridSpan w:val="3"/>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3. Почетные звания Союза Советских Социалистических Республик</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3.1.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Народный архитектор СССР</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3.2.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изобретатель СССР</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3.3.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промышленности СССР</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3.4.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строитель СССР</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3.5.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транспорта СССР</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3.6.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связи СССР</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3.7.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специалист Вооруженных Сил СССР</w:t>
            </w:r>
          </w:p>
        </w:tc>
      </w:tr>
      <w:tr w:rsidR="00982094" w:rsidRPr="00982094" w:rsidTr="00953E48">
        <w:tc>
          <w:tcPr>
            <w:tcW w:w="9247" w:type="dxa"/>
            <w:gridSpan w:val="3"/>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 Почетные звания союзных республик в составе Союза Советских Социалистических Республик</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промышленности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энергетик</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машиностроитель</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пищевой индустрии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полиграфист</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транспорта</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автотранспорта</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4.8.</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связист</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lastRenderedPageBreak/>
              <w:t>4.9.</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связи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4.10.</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строитель</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4.11.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бытового обслуживания населения</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4.12.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службы быта</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4.13.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коммунального хозяйства</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4.14.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жилищно-коммунального хозяйства</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4.15.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коммунального и бытового обслуживания населения</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4.16.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коммунально-бытовой службы</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4.17.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деятель науки и техники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4.18.</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деятель науки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4.19.</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юрист</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4.20.</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инженер</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4.21.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изобретатель</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4.22.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рационализатор</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4.23.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мастер</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4.24.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экономист</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4.25.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бухгалтер</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4.26.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наставник (работающей, рабочей) молодежи</w:t>
            </w:r>
          </w:p>
        </w:tc>
      </w:tr>
      <w:tr w:rsidR="00982094" w:rsidRPr="00982094" w:rsidTr="00953E48">
        <w:tc>
          <w:tcPr>
            <w:tcW w:w="9247" w:type="dxa"/>
            <w:gridSpan w:val="3"/>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 Почетные звания автономных республик в составе Союза Советских Социалистических Республик</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промышленности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машиностроитель</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медицинской промышленности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транспорта</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шофер</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водитель</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связист</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lastRenderedPageBreak/>
              <w:t>5.8.</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связи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5.9.</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строитель</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5.10.</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торговли и общественного питания</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5.11.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торговли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5.12.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бытового обслуживания населения</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5.13.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службы быта</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5.14.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жилищно-коммунального хозяйства</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5.15.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деятель науки и культуры</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5.16.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деятель науки и техники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5.17.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деятель науки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5.18.</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юрист</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5.19.</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милиции</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5.20.</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техник</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5.21.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инженер</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5.22.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изобретатель</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5.23.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рационализатор</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5.24.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экономист</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5.25.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бухгалтер</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5.26.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работник народного хозяйства</w:t>
            </w:r>
          </w:p>
        </w:tc>
      </w:tr>
      <w:tr w:rsidR="00982094" w:rsidRPr="00982094"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rPr>
              <w:t>5.27.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982094"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rPr>
              <w:t>Заслуженный рационализатор и изобретатель</w:t>
            </w:r>
          </w:p>
        </w:tc>
      </w:tr>
    </w:tbl>
    <w:p w:rsidR="00982094" w:rsidRPr="00982094" w:rsidRDefault="00982094" w:rsidP="00982094">
      <w:pPr>
        <w:pStyle w:val="24"/>
        <w:shd w:val="clear" w:color="auto" w:fill="auto"/>
        <w:spacing w:before="0" w:line="240" w:lineRule="auto"/>
        <w:rPr>
          <w:rFonts w:ascii="Times New Roman" w:hAnsi="Times New Roman" w:cs="Times New Roman"/>
          <w:sz w:val="28"/>
          <w:szCs w:val="28"/>
        </w:rPr>
      </w:pPr>
    </w:p>
    <w:sectPr w:rsidR="00982094" w:rsidRPr="00982094" w:rsidSect="00A5506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ACB" w:rsidRDefault="009B2ACB" w:rsidP="00FA76BC">
      <w:pPr>
        <w:spacing w:after="0" w:line="240" w:lineRule="auto"/>
      </w:pPr>
      <w:r>
        <w:separator/>
      </w:r>
    </w:p>
  </w:endnote>
  <w:endnote w:type="continuationSeparator" w:id="0">
    <w:p w:rsidR="009B2ACB" w:rsidRDefault="009B2ACB" w:rsidP="00FA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01"/>
    <w:family w:val="roman"/>
    <w:pitch w:val="default"/>
  </w:font>
  <w:font w:name="Noto Sans Devanagari">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ACB" w:rsidRDefault="009B2ACB" w:rsidP="00FA76BC">
      <w:pPr>
        <w:spacing w:after="0" w:line="240" w:lineRule="auto"/>
      </w:pPr>
      <w:r>
        <w:separator/>
      </w:r>
    </w:p>
  </w:footnote>
  <w:footnote w:type="continuationSeparator" w:id="0">
    <w:p w:rsidR="009B2ACB" w:rsidRDefault="009B2ACB" w:rsidP="00FA7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C1" w:rsidRDefault="002127C1">
    <w:pPr>
      <w:rPr>
        <w:sz w:val="2"/>
        <w:szCs w:val="2"/>
      </w:rPr>
    </w:pPr>
    <w:r>
      <w:rPr>
        <w:noProof/>
        <w:lang w:eastAsia="ru-RU"/>
      </w:rPr>
      <mc:AlternateContent>
        <mc:Choice Requires="wps">
          <w:drawing>
            <wp:anchor distT="0" distB="0" distL="63500" distR="63500" simplePos="0" relativeHeight="251665408" behindDoc="1" locked="0" layoutInCell="1" allowOverlap="1" wp14:anchorId="45B1574C" wp14:editId="3F6ED30E">
              <wp:simplePos x="0" y="0"/>
              <wp:positionH relativeFrom="page">
                <wp:posOffset>3902075</wp:posOffset>
              </wp:positionH>
              <wp:positionV relativeFrom="page">
                <wp:posOffset>581660</wp:posOffset>
              </wp:positionV>
              <wp:extent cx="153035" cy="175260"/>
              <wp:effectExtent l="0" t="635" r="254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7C1" w:rsidRDefault="002127C1">
                          <w:pPr>
                            <w:pStyle w:val="afff5"/>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B1574C" id="_x0000_t202" coordsize="21600,21600" o:spt="202" path="m,l,21600r21600,l21600,xe">
              <v:stroke joinstyle="miter"/>
              <v:path gradientshapeok="t" o:connecttype="rect"/>
            </v:shapetype>
            <v:shape id="Text Box 17" o:spid="_x0000_s1026" type="#_x0000_t202" style="position:absolute;margin-left:307.25pt;margin-top:45.8pt;width:12.05pt;height:13.8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G+qwIAAKg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" filled="f" stroked="f">
              <v:textbox style="mso-fit-shape-to-text:t" inset="0,0,0,0">
                <w:txbxContent>
                  <w:p w:rsidR="002127C1" w:rsidRDefault="002127C1">
                    <w:pPr>
                      <w:pStyle w:val="afff5"/>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C1" w:rsidRDefault="002127C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C1" w:rsidRDefault="002127C1">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C1" w:rsidRDefault="002127C1">
    <w:pPr>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C1" w:rsidRDefault="002127C1">
    <w:pPr>
      <w:rPr>
        <w:sz w:val="2"/>
        <w:szCs w:val="2"/>
      </w:rPr>
    </w:pPr>
    <w:r>
      <w:rPr>
        <w:noProof/>
        <w:lang w:eastAsia="ru-RU"/>
      </w:rPr>
      <mc:AlternateContent>
        <mc:Choice Requires="wps">
          <w:drawing>
            <wp:anchor distT="0" distB="0" distL="63500" distR="63500" simplePos="0" relativeHeight="251668480" behindDoc="1" locked="0" layoutInCell="1" allowOverlap="1" wp14:anchorId="7255FA34" wp14:editId="676C905A">
              <wp:simplePos x="0" y="0"/>
              <wp:positionH relativeFrom="page">
                <wp:posOffset>6245860</wp:posOffset>
              </wp:positionH>
              <wp:positionV relativeFrom="page">
                <wp:posOffset>784860</wp:posOffset>
              </wp:positionV>
              <wp:extent cx="735965" cy="175260"/>
              <wp:effectExtent l="0" t="3810"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7C1" w:rsidRDefault="002127C1">
                          <w:pPr>
                            <w:pStyle w:val="afff5"/>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55FA34" id="_x0000_t202" coordsize="21600,21600" o:spt="202" path="m,l,21600r21600,l21600,xe">
              <v:stroke joinstyle="miter"/>
              <v:path gradientshapeok="t" o:connecttype="rect"/>
            </v:shapetype>
            <v:shape id="Text Box 14" o:spid="_x0000_s1027" type="#_x0000_t202" style="position:absolute;margin-left:491.8pt;margin-top:61.8pt;width:57.95pt;height:13.8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" filled="f" stroked="f">
              <v:textbox style="mso-fit-shape-to-text:t" inset="0,0,0,0">
                <w:txbxContent>
                  <w:p w:rsidR="002127C1" w:rsidRDefault="002127C1">
                    <w:pPr>
                      <w:pStyle w:val="afff5"/>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C1" w:rsidRDefault="002127C1">
    <w:pPr>
      <w:rPr>
        <w:sz w:val="2"/>
        <w:szCs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C1" w:rsidRDefault="002127C1">
    <w:pPr>
      <w:rPr>
        <w:sz w:val="2"/>
        <w:szCs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C1" w:rsidRDefault="002127C1">
    <w:pPr>
      <w:rPr>
        <w:sz w:val="2"/>
        <w:szCs w:val="2"/>
      </w:rPr>
    </w:pPr>
    <w:r>
      <w:rPr>
        <w:noProof/>
        <w:lang w:eastAsia="ru-RU"/>
      </w:rPr>
      <mc:AlternateContent>
        <mc:Choice Requires="wps">
          <w:drawing>
            <wp:anchor distT="0" distB="0" distL="63500" distR="63500" simplePos="0" relativeHeight="251675648" behindDoc="1" locked="0" layoutInCell="1" allowOverlap="1" wp14:anchorId="430ED940" wp14:editId="2BB137B4">
              <wp:simplePos x="0" y="0"/>
              <wp:positionH relativeFrom="page">
                <wp:posOffset>3925570</wp:posOffset>
              </wp:positionH>
              <wp:positionV relativeFrom="page">
                <wp:posOffset>620395</wp:posOffset>
              </wp:positionV>
              <wp:extent cx="76835" cy="175260"/>
              <wp:effectExtent l="1270" t="127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7C1" w:rsidRDefault="002127C1">
                          <w:pPr>
                            <w:pStyle w:val="afff5"/>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0ED940" id="_x0000_t202" coordsize="21600,21600" o:spt="202" path="m,l,21600r21600,l21600,xe">
              <v:stroke joinstyle="miter"/>
              <v:path gradientshapeok="t" o:connecttype="rect"/>
            </v:shapetype>
            <v:shape id="Text Box 7" o:spid="_x0000_s1028" type="#_x0000_t202" style="position:absolute;margin-left:309.1pt;margin-top:48.85pt;width:6.05pt;height:13.8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j4rgIAAKw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" filled="f" stroked="f">
              <v:textbox style="mso-fit-shape-to-text:t" inset="0,0,0,0">
                <w:txbxContent>
                  <w:p w:rsidR="002127C1" w:rsidRDefault="002127C1">
                    <w:pPr>
                      <w:pStyle w:val="afff5"/>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C1" w:rsidRDefault="002127C1">
    <w:pPr>
      <w:rPr>
        <w:sz w:val="2"/>
        <w:szCs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C1" w:rsidRDefault="002127C1">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15.9pt;height:17.9pt;visibility:visible;mso-wrap-style:square" o:bullet="t">
        <v:imagedata r:id="rId1" o:title=""/>
      </v:shape>
    </w:pict>
  </w:numPicBullet>
  <w:numPicBullet w:numPicBulletId="1">
    <w:pict>
      <v:shape id="_x0000_i1212" type="#_x0000_t75" style="width:20.1pt;height:18.1pt;visibility:visible;mso-wrap-style:square" o:bullet="t">
        <v:imagedata r:id="rId2" o:title=""/>
      </v:shape>
    </w:pict>
  </w:numPicBullet>
  <w:numPicBullet w:numPicBulletId="2">
    <w:pict>
      <v:shape id="_x0000_i1213" type="#_x0000_t75" style="width:11.9pt;height:18.85pt;visibility:visible;mso-wrap-style:square" o:bullet="t">
        <v:imagedata r:id="rId3" o:title=""/>
      </v:shape>
    </w:pict>
  </w:numPicBullet>
  <w:numPicBullet w:numPicBulletId="3">
    <w:pict>
      <v:shape id="_x0000_i1214" type="#_x0000_t75" style="width:18.85pt;height:17.9pt;visibility:visible;mso-wrap-style:square" o:bullet="t">
        <v:imagedata r:id="rId4" o:title=""/>
      </v:shape>
    </w:pict>
  </w:numPicBullet>
  <w:numPicBullet w:numPicBulletId="4">
    <w:pict>
      <v:shape id="_x0000_i1215" type="#_x0000_t75" style="width:17.15pt;height:18.15pt;visibility:visible;mso-wrap-style:square" o:bullet="t">
        <v:imagedata r:id="rId5" o:title=""/>
      </v:shape>
    </w:pict>
  </w:numPicBullet>
  <w:abstractNum w:abstractNumId="0" w15:restartNumberingAfterBreak="0">
    <w:nsid w:val="00000002"/>
    <w:multiLevelType w:val="multilevel"/>
    <w:tmpl w:val="00000002"/>
    <w:name w:val="WWNum1"/>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00000005"/>
    <w:name w:val="WWNum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00000006"/>
    <w:multiLevelType w:val="multilevel"/>
    <w:tmpl w:val="00000006"/>
    <w:name w:val="WWNum3"/>
    <w:lvl w:ilvl="0">
      <w:start w:val="5"/>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3394564"/>
    <w:multiLevelType w:val="hybridMultilevel"/>
    <w:tmpl w:val="7E0CF04C"/>
    <w:lvl w:ilvl="0" w:tplc="4D064026">
      <w:start w:val="1"/>
      <w:numFmt w:val="bullet"/>
      <w:lvlText w:val=""/>
      <w:lvlPicBulletId w:val="1"/>
      <w:lvlJc w:val="left"/>
      <w:pPr>
        <w:tabs>
          <w:tab w:val="num" w:pos="720"/>
        </w:tabs>
        <w:ind w:left="720" w:hanging="360"/>
      </w:pPr>
      <w:rPr>
        <w:rFonts w:ascii="Symbol" w:hAnsi="Symbol" w:hint="default"/>
      </w:rPr>
    </w:lvl>
    <w:lvl w:ilvl="1" w:tplc="4DD2DEE6" w:tentative="1">
      <w:start w:val="1"/>
      <w:numFmt w:val="bullet"/>
      <w:lvlText w:val=""/>
      <w:lvlJc w:val="left"/>
      <w:pPr>
        <w:tabs>
          <w:tab w:val="num" w:pos="1440"/>
        </w:tabs>
        <w:ind w:left="1440" w:hanging="360"/>
      </w:pPr>
      <w:rPr>
        <w:rFonts w:ascii="Symbol" w:hAnsi="Symbol" w:hint="default"/>
      </w:rPr>
    </w:lvl>
    <w:lvl w:ilvl="2" w:tplc="B24E0658" w:tentative="1">
      <w:start w:val="1"/>
      <w:numFmt w:val="bullet"/>
      <w:lvlText w:val=""/>
      <w:lvlJc w:val="left"/>
      <w:pPr>
        <w:tabs>
          <w:tab w:val="num" w:pos="2160"/>
        </w:tabs>
        <w:ind w:left="2160" w:hanging="360"/>
      </w:pPr>
      <w:rPr>
        <w:rFonts w:ascii="Symbol" w:hAnsi="Symbol" w:hint="default"/>
      </w:rPr>
    </w:lvl>
    <w:lvl w:ilvl="3" w:tplc="B2EC99B2" w:tentative="1">
      <w:start w:val="1"/>
      <w:numFmt w:val="bullet"/>
      <w:lvlText w:val=""/>
      <w:lvlJc w:val="left"/>
      <w:pPr>
        <w:tabs>
          <w:tab w:val="num" w:pos="2880"/>
        </w:tabs>
        <w:ind w:left="2880" w:hanging="360"/>
      </w:pPr>
      <w:rPr>
        <w:rFonts w:ascii="Symbol" w:hAnsi="Symbol" w:hint="default"/>
      </w:rPr>
    </w:lvl>
    <w:lvl w:ilvl="4" w:tplc="D50A6B3C" w:tentative="1">
      <w:start w:val="1"/>
      <w:numFmt w:val="bullet"/>
      <w:lvlText w:val=""/>
      <w:lvlJc w:val="left"/>
      <w:pPr>
        <w:tabs>
          <w:tab w:val="num" w:pos="3600"/>
        </w:tabs>
        <w:ind w:left="3600" w:hanging="360"/>
      </w:pPr>
      <w:rPr>
        <w:rFonts w:ascii="Symbol" w:hAnsi="Symbol" w:hint="default"/>
      </w:rPr>
    </w:lvl>
    <w:lvl w:ilvl="5" w:tplc="63BEF6F6" w:tentative="1">
      <w:start w:val="1"/>
      <w:numFmt w:val="bullet"/>
      <w:lvlText w:val=""/>
      <w:lvlJc w:val="left"/>
      <w:pPr>
        <w:tabs>
          <w:tab w:val="num" w:pos="4320"/>
        </w:tabs>
        <w:ind w:left="4320" w:hanging="360"/>
      </w:pPr>
      <w:rPr>
        <w:rFonts w:ascii="Symbol" w:hAnsi="Symbol" w:hint="default"/>
      </w:rPr>
    </w:lvl>
    <w:lvl w:ilvl="6" w:tplc="06AA1804" w:tentative="1">
      <w:start w:val="1"/>
      <w:numFmt w:val="bullet"/>
      <w:lvlText w:val=""/>
      <w:lvlJc w:val="left"/>
      <w:pPr>
        <w:tabs>
          <w:tab w:val="num" w:pos="5040"/>
        </w:tabs>
        <w:ind w:left="5040" w:hanging="360"/>
      </w:pPr>
      <w:rPr>
        <w:rFonts w:ascii="Symbol" w:hAnsi="Symbol" w:hint="default"/>
      </w:rPr>
    </w:lvl>
    <w:lvl w:ilvl="7" w:tplc="ABC8BFF6" w:tentative="1">
      <w:start w:val="1"/>
      <w:numFmt w:val="bullet"/>
      <w:lvlText w:val=""/>
      <w:lvlJc w:val="left"/>
      <w:pPr>
        <w:tabs>
          <w:tab w:val="num" w:pos="5760"/>
        </w:tabs>
        <w:ind w:left="5760" w:hanging="360"/>
      </w:pPr>
      <w:rPr>
        <w:rFonts w:ascii="Symbol" w:hAnsi="Symbol" w:hint="default"/>
      </w:rPr>
    </w:lvl>
    <w:lvl w:ilvl="8" w:tplc="D4B4B19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705760E"/>
    <w:multiLevelType w:val="multilevel"/>
    <w:tmpl w:val="7EF273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F13BEB"/>
    <w:multiLevelType w:val="multilevel"/>
    <w:tmpl w:val="D8665A88"/>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346AD6"/>
    <w:multiLevelType w:val="multilevel"/>
    <w:tmpl w:val="E848A4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8504F7"/>
    <w:multiLevelType w:val="multilevel"/>
    <w:tmpl w:val="30D4BC8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3C6A42"/>
    <w:multiLevelType w:val="multilevel"/>
    <w:tmpl w:val="6752370E"/>
    <w:lvl w:ilvl="0">
      <w:start w:val="9"/>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D410D9"/>
    <w:multiLevelType w:val="hybridMultilevel"/>
    <w:tmpl w:val="C3228054"/>
    <w:lvl w:ilvl="0" w:tplc="984C29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pStyle w:val="4"/>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pStyle w:val="7"/>
      <w:lvlText w:val="%7."/>
      <w:lvlJc w:val="left"/>
      <w:pPr>
        <w:ind w:left="5400" w:hanging="360"/>
      </w:pPr>
    </w:lvl>
    <w:lvl w:ilvl="7" w:tplc="04190019">
      <w:start w:val="1"/>
      <w:numFmt w:val="lowerLetter"/>
      <w:pStyle w:val="8"/>
      <w:lvlText w:val="%8."/>
      <w:lvlJc w:val="left"/>
      <w:pPr>
        <w:ind w:left="6120" w:hanging="360"/>
      </w:pPr>
    </w:lvl>
    <w:lvl w:ilvl="8" w:tplc="0419001B">
      <w:start w:val="1"/>
      <w:numFmt w:val="lowerRoman"/>
      <w:pStyle w:val="9"/>
      <w:lvlText w:val="%9."/>
      <w:lvlJc w:val="right"/>
      <w:pPr>
        <w:ind w:left="6840" w:hanging="180"/>
      </w:pPr>
    </w:lvl>
  </w:abstractNum>
  <w:abstractNum w:abstractNumId="12" w15:restartNumberingAfterBreak="0">
    <w:nsid w:val="1690451E"/>
    <w:multiLevelType w:val="hybridMultilevel"/>
    <w:tmpl w:val="A9187B10"/>
    <w:lvl w:ilvl="0" w:tplc="721E75A8">
      <w:start w:val="1"/>
      <w:numFmt w:val="bullet"/>
      <w:lvlText w:val=""/>
      <w:lvlPicBulletId w:val="1"/>
      <w:lvlJc w:val="left"/>
      <w:pPr>
        <w:tabs>
          <w:tab w:val="num" w:pos="1070"/>
        </w:tabs>
        <w:ind w:left="1070" w:hanging="360"/>
      </w:pPr>
      <w:rPr>
        <w:rFonts w:ascii="Symbol" w:hAnsi="Symbol" w:hint="default"/>
      </w:rPr>
    </w:lvl>
    <w:lvl w:ilvl="1" w:tplc="30628824" w:tentative="1">
      <w:start w:val="1"/>
      <w:numFmt w:val="bullet"/>
      <w:lvlText w:val=""/>
      <w:lvlJc w:val="left"/>
      <w:pPr>
        <w:tabs>
          <w:tab w:val="num" w:pos="1790"/>
        </w:tabs>
        <w:ind w:left="1790" w:hanging="360"/>
      </w:pPr>
      <w:rPr>
        <w:rFonts w:ascii="Symbol" w:hAnsi="Symbol" w:hint="default"/>
      </w:rPr>
    </w:lvl>
    <w:lvl w:ilvl="2" w:tplc="47607B38" w:tentative="1">
      <w:start w:val="1"/>
      <w:numFmt w:val="bullet"/>
      <w:lvlText w:val=""/>
      <w:lvlJc w:val="left"/>
      <w:pPr>
        <w:tabs>
          <w:tab w:val="num" w:pos="2510"/>
        </w:tabs>
        <w:ind w:left="2510" w:hanging="360"/>
      </w:pPr>
      <w:rPr>
        <w:rFonts w:ascii="Symbol" w:hAnsi="Symbol" w:hint="default"/>
      </w:rPr>
    </w:lvl>
    <w:lvl w:ilvl="3" w:tplc="831EBD7C" w:tentative="1">
      <w:start w:val="1"/>
      <w:numFmt w:val="bullet"/>
      <w:lvlText w:val=""/>
      <w:lvlJc w:val="left"/>
      <w:pPr>
        <w:tabs>
          <w:tab w:val="num" w:pos="3230"/>
        </w:tabs>
        <w:ind w:left="3230" w:hanging="360"/>
      </w:pPr>
      <w:rPr>
        <w:rFonts w:ascii="Symbol" w:hAnsi="Symbol" w:hint="default"/>
      </w:rPr>
    </w:lvl>
    <w:lvl w:ilvl="4" w:tplc="DE96AF9E" w:tentative="1">
      <w:start w:val="1"/>
      <w:numFmt w:val="bullet"/>
      <w:lvlText w:val=""/>
      <w:lvlJc w:val="left"/>
      <w:pPr>
        <w:tabs>
          <w:tab w:val="num" w:pos="3950"/>
        </w:tabs>
        <w:ind w:left="3950" w:hanging="360"/>
      </w:pPr>
      <w:rPr>
        <w:rFonts w:ascii="Symbol" w:hAnsi="Symbol" w:hint="default"/>
      </w:rPr>
    </w:lvl>
    <w:lvl w:ilvl="5" w:tplc="C5200F9A" w:tentative="1">
      <w:start w:val="1"/>
      <w:numFmt w:val="bullet"/>
      <w:lvlText w:val=""/>
      <w:lvlJc w:val="left"/>
      <w:pPr>
        <w:tabs>
          <w:tab w:val="num" w:pos="4670"/>
        </w:tabs>
        <w:ind w:left="4670" w:hanging="360"/>
      </w:pPr>
      <w:rPr>
        <w:rFonts w:ascii="Symbol" w:hAnsi="Symbol" w:hint="default"/>
      </w:rPr>
    </w:lvl>
    <w:lvl w:ilvl="6" w:tplc="DAB85BB2" w:tentative="1">
      <w:start w:val="1"/>
      <w:numFmt w:val="bullet"/>
      <w:lvlText w:val=""/>
      <w:lvlJc w:val="left"/>
      <w:pPr>
        <w:tabs>
          <w:tab w:val="num" w:pos="5390"/>
        </w:tabs>
        <w:ind w:left="5390" w:hanging="360"/>
      </w:pPr>
      <w:rPr>
        <w:rFonts w:ascii="Symbol" w:hAnsi="Symbol" w:hint="default"/>
      </w:rPr>
    </w:lvl>
    <w:lvl w:ilvl="7" w:tplc="33720EB0" w:tentative="1">
      <w:start w:val="1"/>
      <w:numFmt w:val="bullet"/>
      <w:lvlText w:val=""/>
      <w:lvlJc w:val="left"/>
      <w:pPr>
        <w:tabs>
          <w:tab w:val="num" w:pos="6110"/>
        </w:tabs>
        <w:ind w:left="6110" w:hanging="360"/>
      </w:pPr>
      <w:rPr>
        <w:rFonts w:ascii="Symbol" w:hAnsi="Symbol" w:hint="default"/>
      </w:rPr>
    </w:lvl>
    <w:lvl w:ilvl="8" w:tplc="C4522CC4" w:tentative="1">
      <w:start w:val="1"/>
      <w:numFmt w:val="bullet"/>
      <w:lvlText w:val=""/>
      <w:lvlJc w:val="left"/>
      <w:pPr>
        <w:tabs>
          <w:tab w:val="num" w:pos="6830"/>
        </w:tabs>
        <w:ind w:left="6830" w:hanging="360"/>
      </w:pPr>
      <w:rPr>
        <w:rFonts w:ascii="Symbol" w:hAnsi="Symbol" w:hint="default"/>
      </w:rPr>
    </w:lvl>
  </w:abstractNum>
  <w:abstractNum w:abstractNumId="13" w15:restartNumberingAfterBreak="0">
    <w:nsid w:val="1ACE067F"/>
    <w:multiLevelType w:val="multilevel"/>
    <w:tmpl w:val="C3F65DB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480417"/>
    <w:multiLevelType w:val="multilevel"/>
    <w:tmpl w:val="1BA6F000"/>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706359"/>
    <w:multiLevelType w:val="multilevel"/>
    <w:tmpl w:val="2AAEC3B2"/>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EA12C7"/>
    <w:multiLevelType w:val="multilevel"/>
    <w:tmpl w:val="14A45C8C"/>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8C5D39"/>
    <w:multiLevelType w:val="multilevel"/>
    <w:tmpl w:val="1ABAB79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9C24E4"/>
    <w:multiLevelType w:val="multilevel"/>
    <w:tmpl w:val="09B016F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492ECA"/>
    <w:multiLevelType w:val="multilevel"/>
    <w:tmpl w:val="4D0AF2E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3D64EF"/>
    <w:multiLevelType w:val="multilevel"/>
    <w:tmpl w:val="DEDE7894"/>
    <w:lvl w:ilvl="0">
      <w:start w:val="2"/>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685BFD"/>
    <w:multiLevelType w:val="multilevel"/>
    <w:tmpl w:val="8E6E7790"/>
    <w:lvl w:ilvl="0">
      <w:start w:val="6"/>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E505ED"/>
    <w:multiLevelType w:val="multilevel"/>
    <w:tmpl w:val="F7DE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8B512B"/>
    <w:multiLevelType w:val="multilevel"/>
    <w:tmpl w:val="3ED02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FE77DC"/>
    <w:multiLevelType w:val="multilevel"/>
    <w:tmpl w:val="F684CB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A44902"/>
    <w:multiLevelType w:val="multilevel"/>
    <w:tmpl w:val="071652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EB6266"/>
    <w:multiLevelType w:val="multilevel"/>
    <w:tmpl w:val="484CEB3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2F4487"/>
    <w:multiLevelType w:val="hybridMultilevel"/>
    <w:tmpl w:val="49328504"/>
    <w:lvl w:ilvl="0" w:tplc="4942CAEC">
      <w:start w:val="1"/>
      <w:numFmt w:val="bullet"/>
      <w:lvlText w:val=""/>
      <w:lvlPicBulletId w:val="0"/>
      <w:lvlJc w:val="left"/>
      <w:pPr>
        <w:tabs>
          <w:tab w:val="num" w:pos="720"/>
        </w:tabs>
        <w:ind w:left="720" w:hanging="360"/>
      </w:pPr>
      <w:rPr>
        <w:rFonts w:ascii="Symbol" w:hAnsi="Symbol" w:hint="default"/>
      </w:rPr>
    </w:lvl>
    <w:lvl w:ilvl="1" w:tplc="646023DE" w:tentative="1">
      <w:start w:val="1"/>
      <w:numFmt w:val="bullet"/>
      <w:lvlText w:val=""/>
      <w:lvlJc w:val="left"/>
      <w:pPr>
        <w:tabs>
          <w:tab w:val="num" w:pos="1440"/>
        </w:tabs>
        <w:ind w:left="1440" w:hanging="360"/>
      </w:pPr>
      <w:rPr>
        <w:rFonts w:ascii="Symbol" w:hAnsi="Symbol" w:hint="default"/>
      </w:rPr>
    </w:lvl>
    <w:lvl w:ilvl="2" w:tplc="467C805C" w:tentative="1">
      <w:start w:val="1"/>
      <w:numFmt w:val="bullet"/>
      <w:lvlText w:val=""/>
      <w:lvlJc w:val="left"/>
      <w:pPr>
        <w:tabs>
          <w:tab w:val="num" w:pos="2160"/>
        </w:tabs>
        <w:ind w:left="2160" w:hanging="360"/>
      </w:pPr>
      <w:rPr>
        <w:rFonts w:ascii="Symbol" w:hAnsi="Symbol" w:hint="default"/>
      </w:rPr>
    </w:lvl>
    <w:lvl w:ilvl="3" w:tplc="C9E25BC6" w:tentative="1">
      <w:start w:val="1"/>
      <w:numFmt w:val="bullet"/>
      <w:lvlText w:val=""/>
      <w:lvlJc w:val="left"/>
      <w:pPr>
        <w:tabs>
          <w:tab w:val="num" w:pos="2880"/>
        </w:tabs>
        <w:ind w:left="2880" w:hanging="360"/>
      </w:pPr>
      <w:rPr>
        <w:rFonts w:ascii="Symbol" w:hAnsi="Symbol" w:hint="default"/>
      </w:rPr>
    </w:lvl>
    <w:lvl w:ilvl="4" w:tplc="1E700BF0" w:tentative="1">
      <w:start w:val="1"/>
      <w:numFmt w:val="bullet"/>
      <w:lvlText w:val=""/>
      <w:lvlJc w:val="left"/>
      <w:pPr>
        <w:tabs>
          <w:tab w:val="num" w:pos="3600"/>
        </w:tabs>
        <w:ind w:left="3600" w:hanging="360"/>
      </w:pPr>
      <w:rPr>
        <w:rFonts w:ascii="Symbol" w:hAnsi="Symbol" w:hint="default"/>
      </w:rPr>
    </w:lvl>
    <w:lvl w:ilvl="5" w:tplc="527248AE" w:tentative="1">
      <w:start w:val="1"/>
      <w:numFmt w:val="bullet"/>
      <w:lvlText w:val=""/>
      <w:lvlJc w:val="left"/>
      <w:pPr>
        <w:tabs>
          <w:tab w:val="num" w:pos="4320"/>
        </w:tabs>
        <w:ind w:left="4320" w:hanging="360"/>
      </w:pPr>
      <w:rPr>
        <w:rFonts w:ascii="Symbol" w:hAnsi="Symbol" w:hint="default"/>
      </w:rPr>
    </w:lvl>
    <w:lvl w:ilvl="6" w:tplc="A710B8DC" w:tentative="1">
      <w:start w:val="1"/>
      <w:numFmt w:val="bullet"/>
      <w:lvlText w:val=""/>
      <w:lvlJc w:val="left"/>
      <w:pPr>
        <w:tabs>
          <w:tab w:val="num" w:pos="5040"/>
        </w:tabs>
        <w:ind w:left="5040" w:hanging="360"/>
      </w:pPr>
      <w:rPr>
        <w:rFonts w:ascii="Symbol" w:hAnsi="Symbol" w:hint="default"/>
      </w:rPr>
    </w:lvl>
    <w:lvl w:ilvl="7" w:tplc="4F0A9EB6" w:tentative="1">
      <w:start w:val="1"/>
      <w:numFmt w:val="bullet"/>
      <w:lvlText w:val=""/>
      <w:lvlJc w:val="left"/>
      <w:pPr>
        <w:tabs>
          <w:tab w:val="num" w:pos="5760"/>
        </w:tabs>
        <w:ind w:left="5760" w:hanging="360"/>
      </w:pPr>
      <w:rPr>
        <w:rFonts w:ascii="Symbol" w:hAnsi="Symbol" w:hint="default"/>
      </w:rPr>
    </w:lvl>
    <w:lvl w:ilvl="8" w:tplc="1B7A777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7695D7B"/>
    <w:multiLevelType w:val="multilevel"/>
    <w:tmpl w:val="175EF38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E32405"/>
    <w:multiLevelType w:val="multilevel"/>
    <w:tmpl w:val="FBFED2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EE57E5"/>
    <w:multiLevelType w:val="multilevel"/>
    <w:tmpl w:val="4EF8F8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17152A"/>
    <w:multiLevelType w:val="multilevel"/>
    <w:tmpl w:val="329E25D2"/>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8E1B68"/>
    <w:multiLevelType w:val="multilevel"/>
    <w:tmpl w:val="230A939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777A53"/>
    <w:multiLevelType w:val="multilevel"/>
    <w:tmpl w:val="3A0E83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847C41"/>
    <w:multiLevelType w:val="multilevel"/>
    <w:tmpl w:val="4A0C0D1C"/>
    <w:lvl w:ilvl="0">
      <w:start w:val="1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760F92"/>
    <w:multiLevelType w:val="multilevel"/>
    <w:tmpl w:val="ED103FA0"/>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465E67"/>
    <w:multiLevelType w:val="multilevel"/>
    <w:tmpl w:val="BDECBE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223B70"/>
    <w:multiLevelType w:val="hybridMultilevel"/>
    <w:tmpl w:val="CBC0284A"/>
    <w:lvl w:ilvl="0" w:tplc="21B2F474">
      <w:start w:val="1"/>
      <w:numFmt w:val="bullet"/>
      <w:lvlText w:val=""/>
      <w:lvlPicBulletId w:val="3"/>
      <w:lvlJc w:val="left"/>
      <w:pPr>
        <w:tabs>
          <w:tab w:val="num" w:pos="720"/>
        </w:tabs>
        <w:ind w:left="720" w:hanging="360"/>
      </w:pPr>
      <w:rPr>
        <w:rFonts w:ascii="Symbol" w:hAnsi="Symbol" w:hint="default"/>
      </w:rPr>
    </w:lvl>
    <w:lvl w:ilvl="1" w:tplc="CA1E5906" w:tentative="1">
      <w:start w:val="1"/>
      <w:numFmt w:val="bullet"/>
      <w:lvlText w:val=""/>
      <w:lvlJc w:val="left"/>
      <w:pPr>
        <w:tabs>
          <w:tab w:val="num" w:pos="1440"/>
        </w:tabs>
        <w:ind w:left="1440" w:hanging="360"/>
      </w:pPr>
      <w:rPr>
        <w:rFonts w:ascii="Symbol" w:hAnsi="Symbol" w:hint="default"/>
      </w:rPr>
    </w:lvl>
    <w:lvl w:ilvl="2" w:tplc="C20E0EF4" w:tentative="1">
      <w:start w:val="1"/>
      <w:numFmt w:val="bullet"/>
      <w:lvlText w:val=""/>
      <w:lvlJc w:val="left"/>
      <w:pPr>
        <w:tabs>
          <w:tab w:val="num" w:pos="2160"/>
        </w:tabs>
        <w:ind w:left="2160" w:hanging="360"/>
      </w:pPr>
      <w:rPr>
        <w:rFonts w:ascii="Symbol" w:hAnsi="Symbol" w:hint="default"/>
      </w:rPr>
    </w:lvl>
    <w:lvl w:ilvl="3" w:tplc="E4A07AEC" w:tentative="1">
      <w:start w:val="1"/>
      <w:numFmt w:val="bullet"/>
      <w:lvlText w:val=""/>
      <w:lvlJc w:val="left"/>
      <w:pPr>
        <w:tabs>
          <w:tab w:val="num" w:pos="2880"/>
        </w:tabs>
        <w:ind w:left="2880" w:hanging="360"/>
      </w:pPr>
      <w:rPr>
        <w:rFonts w:ascii="Symbol" w:hAnsi="Symbol" w:hint="default"/>
      </w:rPr>
    </w:lvl>
    <w:lvl w:ilvl="4" w:tplc="48AE8B9A" w:tentative="1">
      <w:start w:val="1"/>
      <w:numFmt w:val="bullet"/>
      <w:lvlText w:val=""/>
      <w:lvlJc w:val="left"/>
      <w:pPr>
        <w:tabs>
          <w:tab w:val="num" w:pos="3600"/>
        </w:tabs>
        <w:ind w:left="3600" w:hanging="360"/>
      </w:pPr>
      <w:rPr>
        <w:rFonts w:ascii="Symbol" w:hAnsi="Symbol" w:hint="default"/>
      </w:rPr>
    </w:lvl>
    <w:lvl w:ilvl="5" w:tplc="274E42C8" w:tentative="1">
      <w:start w:val="1"/>
      <w:numFmt w:val="bullet"/>
      <w:lvlText w:val=""/>
      <w:lvlJc w:val="left"/>
      <w:pPr>
        <w:tabs>
          <w:tab w:val="num" w:pos="4320"/>
        </w:tabs>
        <w:ind w:left="4320" w:hanging="360"/>
      </w:pPr>
      <w:rPr>
        <w:rFonts w:ascii="Symbol" w:hAnsi="Symbol" w:hint="default"/>
      </w:rPr>
    </w:lvl>
    <w:lvl w:ilvl="6" w:tplc="5844AE06" w:tentative="1">
      <w:start w:val="1"/>
      <w:numFmt w:val="bullet"/>
      <w:lvlText w:val=""/>
      <w:lvlJc w:val="left"/>
      <w:pPr>
        <w:tabs>
          <w:tab w:val="num" w:pos="5040"/>
        </w:tabs>
        <w:ind w:left="5040" w:hanging="360"/>
      </w:pPr>
      <w:rPr>
        <w:rFonts w:ascii="Symbol" w:hAnsi="Symbol" w:hint="default"/>
      </w:rPr>
    </w:lvl>
    <w:lvl w:ilvl="7" w:tplc="A314ABDE" w:tentative="1">
      <w:start w:val="1"/>
      <w:numFmt w:val="bullet"/>
      <w:lvlText w:val=""/>
      <w:lvlJc w:val="left"/>
      <w:pPr>
        <w:tabs>
          <w:tab w:val="num" w:pos="5760"/>
        </w:tabs>
        <w:ind w:left="5760" w:hanging="360"/>
      </w:pPr>
      <w:rPr>
        <w:rFonts w:ascii="Symbol" w:hAnsi="Symbol" w:hint="default"/>
      </w:rPr>
    </w:lvl>
    <w:lvl w:ilvl="8" w:tplc="CEBECA9C" w:tentative="1">
      <w:start w:val="1"/>
      <w:numFmt w:val="bullet"/>
      <w:lvlText w:val=""/>
      <w:lvlJc w:val="left"/>
      <w:pPr>
        <w:tabs>
          <w:tab w:val="num" w:pos="6480"/>
        </w:tabs>
        <w:ind w:left="6480" w:hanging="360"/>
      </w:pPr>
      <w:rPr>
        <w:rFonts w:ascii="Symbol" w:hAnsi="Symbol"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8"/>
  </w:num>
  <w:num w:numId="4">
    <w:abstractNumId w:val="18"/>
  </w:num>
  <w:num w:numId="5">
    <w:abstractNumId w:val="6"/>
  </w:num>
  <w:num w:numId="6">
    <w:abstractNumId w:val="24"/>
  </w:num>
  <w:num w:numId="7">
    <w:abstractNumId w:val="36"/>
  </w:num>
  <w:num w:numId="8">
    <w:abstractNumId w:val="9"/>
  </w:num>
  <w:num w:numId="9">
    <w:abstractNumId w:val="28"/>
  </w:num>
  <w:num w:numId="10">
    <w:abstractNumId w:val="7"/>
  </w:num>
  <w:num w:numId="11">
    <w:abstractNumId w:val="20"/>
  </w:num>
  <w:num w:numId="12">
    <w:abstractNumId w:val="21"/>
  </w:num>
  <w:num w:numId="13">
    <w:abstractNumId w:val="15"/>
  </w:num>
  <w:num w:numId="14">
    <w:abstractNumId w:val="13"/>
  </w:num>
  <w:num w:numId="15">
    <w:abstractNumId w:val="16"/>
  </w:num>
  <w:num w:numId="16">
    <w:abstractNumId w:val="35"/>
  </w:num>
  <w:num w:numId="17">
    <w:abstractNumId w:val="14"/>
  </w:num>
  <w:num w:numId="18">
    <w:abstractNumId w:val="34"/>
  </w:num>
  <w:num w:numId="19">
    <w:abstractNumId w:val="19"/>
  </w:num>
  <w:num w:numId="20">
    <w:abstractNumId w:val="32"/>
  </w:num>
  <w:num w:numId="21">
    <w:abstractNumId w:val="10"/>
  </w:num>
  <w:num w:numId="22">
    <w:abstractNumId w:val="31"/>
  </w:num>
  <w:num w:numId="23">
    <w:abstractNumId w:val="17"/>
  </w:num>
  <w:num w:numId="24">
    <w:abstractNumId w:val="25"/>
  </w:num>
  <w:num w:numId="25">
    <w:abstractNumId w:val="29"/>
  </w:num>
  <w:num w:numId="26">
    <w:abstractNumId w:val="30"/>
  </w:num>
  <w:num w:numId="27">
    <w:abstractNumId w:val="33"/>
  </w:num>
  <w:num w:numId="28">
    <w:abstractNumId w:val="26"/>
  </w:num>
  <w:num w:numId="29">
    <w:abstractNumId w:val="23"/>
  </w:num>
  <w:num w:numId="30">
    <w:abstractNumId w:val="27"/>
  </w:num>
  <w:num w:numId="31">
    <w:abstractNumId w:val="12"/>
  </w:num>
  <w:num w:numId="32">
    <w:abstractNumId w:val="5"/>
  </w:num>
  <w:num w:numId="33">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7C5A"/>
    <w:rsid w:val="000110A2"/>
    <w:rsid w:val="00011AD0"/>
    <w:rsid w:val="00012D76"/>
    <w:rsid w:val="00020E71"/>
    <w:rsid w:val="000254B1"/>
    <w:rsid w:val="000312ED"/>
    <w:rsid w:val="00046575"/>
    <w:rsid w:val="00061A58"/>
    <w:rsid w:val="0006700C"/>
    <w:rsid w:val="00070E85"/>
    <w:rsid w:val="000821E4"/>
    <w:rsid w:val="000869DA"/>
    <w:rsid w:val="000A316A"/>
    <w:rsid w:val="000B250A"/>
    <w:rsid w:val="000B54FA"/>
    <w:rsid w:val="000C3772"/>
    <w:rsid w:val="000C3E08"/>
    <w:rsid w:val="000C7803"/>
    <w:rsid w:val="000D5F05"/>
    <w:rsid w:val="000E0036"/>
    <w:rsid w:val="000F46D7"/>
    <w:rsid w:val="000F5EC7"/>
    <w:rsid w:val="00103B17"/>
    <w:rsid w:val="001202AB"/>
    <w:rsid w:val="0012687E"/>
    <w:rsid w:val="001342A4"/>
    <w:rsid w:val="00146996"/>
    <w:rsid w:val="00147753"/>
    <w:rsid w:val="001735F0"/>
    <w:rsid w:val="0017443D"/>
    <w:rsid w:val="00175FAC"/>
    <w:rsid w:val="001825F7"/>
    <w:rsid w:val="001A0634"/>
    <w:rsid w:val="001A5A6D"/>
    <w:rsid w:val="001B3419"/>
    <w:rsid w:val="001B4E80"/>
    <w:rsid w:val="001B533C"/>
    <w:rsid w:val="001C003C"/>
    <w:rsid w:val="001C1E72"/>
    <w:rsid w:val="001D1C06"/>
    <w:rsid w:val="001E0EB6"/>
    <w:rsid w:val="001E1269"/>
    <w:rsid w:val="001F425D"/>
    <w:rsid w:val="001F5106"/>
    <w:rsid w:val="001F6E5B"/>
    <w:rsid w:val="001F7AC9"/>
    <w:rsid w:val="00203163"/>
    <w:rsid w:val="0021006C"/>
    <w:rsid w:val="002127C1"/>
    <w:rsid w:val="0021310B"/>
    <w:rsid w:val="00213784"/>
    <w:rsid w:val="00215A1E"/>
    <w:rsid w:val="00217E40"/>
    <w:rsid w:val="00236FE4"/>
    <w:rsid w:val="002419FA"/>
    <w:rsid w:val="00256014"/>
    <w:rsid w:val="002568AE"/>
    <w:rsid w:val="00257046"/>
    <w:rsid w:val="00282F8D"/>
    <w:rsid w:val="0029715A"/>
    <w:rsid w:val="002A0B5A"/>
    <w:rsid w:val="002B23C3"/>
    <w:rsid w:val="002B4E4A"/>
    <w:rsid w:val="002B6252"/>
    <w:rsid w:val="002B6878"/>
    <w:rsid w:val="002C4FE6"/>
    <w:rsid w:val="002C6684"/>
    <w:rsid w:val="002D102B"/>
    <w:rsid w:val="002D5840"/>
    <w:rsid w:val="002E0C27"/>
    <w:rsid w:val="002E1F4F"/>
    <w:rsid w:val="002E23DF"/>
    <w:rsid w:val="002F2EDA"/>
    <w:rsid w:val="0030008A"/>
    <w:rsid w:val="003067F6"/>
    <w:rsid w:val="00313CFD"/>
    <w:rsid w:val="00314ACA"/>
    <w:rsid w:val="00316821"/>
    <w:rsid w:val="00330B9C"/>
    <w:rsid w:val="00343F66"/>
    <w:rsid w:val="00347DF6"/>
    <w:rsid w:val="00350941"/>
    <w:rsid w:val="00365A44"/>
    <w:rsid w:val="00371864"/>
    <w:rsid w:val="00375EAC"/>
    <w:rsid w:val="003768D0"/>
    <w:rsid w:val="0038666B"/>
    <w:rsid w:val="00392CA8"/>
    <w:rsid w:val="003C2D66"/>
    <w:rsid w:val="003D5F0C"/>
    <w:rsid w:val="003E16D4"/>
    <w:rsid w:val="003F2A83"/>
    <w:rsid w:val="003F2DE4"/>
    <w:rsid w:val="003F4E4A"/>
    <w:rsid w:val="003F69A3"/>
    <w:rsid w:val="004017E3"/>
    <w:rsid w:val="0041074F"/>
    <w:rsid w:val="00410DEF"/>
    <w:rsid w:val="00413256"/>
    <w:rsid w:val="004137D0"/>
    <w:rsid w:val="0041399D"/>
    <w:rsid w:val="004505B3"/>
    <w:rsid w:val="00452A52"/>
    <w:rsid w:val="00455666"/>
    <w:rsid w:val="0046603C"/>
    <w:rsid w:val="00470C04"/>
    <w:rsid w:val="004721B1"/>
    <w:rsid w:val="004729DD"/>
    <w:rsid w:val="00473D23"/>
    <w:rsid w:val="004757E6"/>
    <w:rsid w:val="00480BE2"/>
    <w:rsid w:val="004829C1"/>
    <w:rsid w:val="0048443A"/>
    <w:rsid w:val="00484EA6"/>
    <w:rsid w:val="00487B24"/>
    <w:rsid w:val="004A1A46"/>
    <w:rsid w:val="004A33BE"/>
    <w:rsid w:val="004A7960"/>
    <w:rsid w:val="004E0D8E"/>
    <w:rsid w:val="004F7151"/>
    <w:rsid w:val="00505D16"/>
    <w:rsid w:val="005203DA"/>
    <w:rsid w:val="005229C8"/>
    <w:rsid w:val="00525879"/>
    <w:rsid w:val="00534541"/>
    <w:rsid w:val="00556BD4"/>
    <w:rsid w:val="005636FC"/>
    <w:rsid w:val="0057037A"/>
    <w:rsid w:val="00573D24"/>
    <w:rsid w:val="0059361D"/>
    <w:rsid w:val="005950CC"/>
    <w:rsid w:val="005A038D"/>
    <w:rsid w:val="005B3962"/>
    <w:rsid w:val="005B5C76"/>
    <w:rsid w:val="005B63B8"/>
    <w:rsid w:val="005C21B7"/>
    <w:rsid w:val="005C3DFE"/>
    <w:rsid w:val="005E4F08"/>
    <w:rsid w:val="005E4FE8"/>
    <w:rsid w:val="005E64C1"/>
    <w:rsid w:val="005F5250"/>
    <w:rsid w:val="005F7741"/>
    <w:rsid w:val="005F7DE7"/>
    <w:rsid w:val="00604E1F"/>
    <w:rsid w:val="006061C7"/>
    <w:rsid w:val="00632056"/>
    <w:rsid w:val="00633F9D"/>
    <w:rsid w:val="00644DE1"/>
    <w:rsid w:val="0065351A"/>
    <w:rsid w:val="0065748A"/>
    <w:rsid w:val="00673B08"/>
    <w:rsid w:val="00681B7C"/>
    <w:rsid w:val="00683C1E"/>
    <w:rsid w:val="00687B18"/>
    <w:rsid w:val="0069078D"/>
    <w:rsid w:val="006B2449"/>
    <w:rsid w:val="006C2EE8"/>
    <w:rsid w:val="006D491D"/>
    <w:rsid w:val="006D64C9"/>
    <w:rsid w:val="006D7D01"/>
    <w:rsid w:val="006E1CCE"/>
    <w:rsid w:val="006E21BC"/>
    <w:rsid w:val="006F2A1D"/>
    <w:rsid w:val="00704362"/>
    <w:rsid w:val="00704EA0"/>
    <w:rsid w:val="0071469B"/>
    <w:rsid w:val="007254E9"/>
    <w:rsid w:val="00726C12"/>
    <w:rsid w:val="00736FD0"/>
    <w:rsid w:val="00771C01"/>
    <w:rsid w:val="00771E79"/>
    <w:rsid w:val="00772FC5"/>
    <w:rsid w:val="0077476D"/>
    <w:rsid w:val="007770E9"/>
    <w:rsid w:val="00780F5C"/>
    <w:rsid w:val="00785076"/>
    <w:rsid w:val="007876C1"/>
    <w:rsid w:val="007A03B3"/>
    <w:rsid w:val="007A5251"/>
    <w:rsid w:val="007A7D90"/>
    <w:rsid w:val="007B0B23"/>
    <w:rsid w:val="007B0E66"/>
    <w:rsid w:val="007B19C2"/>
    <w:rsid w:val="007D0C26"/>
    <w:rsid w:val="007D70EB"/>
    <w:rsid w:val="008038B3"/>
    <w:rsid w:val="00803918"/>
    <w:rsid w:val="008142A0"/>
    <w:rsid w:val="00815DC5"/>
    <w:rsid w:val="0082699C"/>
    <w:rsid w:val="00834B9E"/>
    <w:rsid w:val="00842073"/>
    <w:rsid w:val="008433FB"/>
    <w:rsid w:val="008455EC"/>
    <w:rsid w:val="00850F85"/>
    <w:rsid w:val="00851057"/>
    <w:rsid w:val="00862A52"/>
    <w:rsid w:val="00865187"/>
    <w:rsid w:val="00870DC0"/>
    <w:rsid w:val="00880660"/>
    <w:rsid w:val="00880842"/>
    <w:rsid w:val="00885668"/>
    <w:rsid w:val="00892C6C"/>
    <w:rsid w:val="00892FEA"/>
    <w:rsid w:val="00896F94"/>
    <w:rsid w:val="008A586E"/>
    <w:rsid w:val="008A7887"/>
    <w:rsid w:val="008B02F3"/>
    <w:rsid w:val="008B2D66"/>
    <w:rsid w:val="008B30BB"/>
    <w:rsid w:val="008C19F0"/>
    <w:rsid w:val="008C2272"/>
    <w:rsid w:val="008C2CF2"/>
    <w:rsid w:val="008D16BB"/>
    <w:rsid w:val="008D1E5C"/>
    <w:rsid w:val="00906756"/>
    <w:rsid w:val="009113CF"/>
    <w:rsid w:val="00924EDB"/>
    <w:rsid w:val="00930080"/>
    <w:rsid w:val="00943B41"/>
    <w:rsid w:val="00947C10"/>
    <w:rsid w:val="009528C5"/>
    <w:rsid w:val="00953E48"/>
    <w:rsid w:val="00956A8B"/>
    <w:rsid w:val="0097416D"/>
    <w:rsid w:val="00982094"/>
    <w:rsid w:val="009822C7"/>
    <w:rsid w:val="009959A8"/>
    <w:rsid w:val="00995F96"/>
    <w:rsid w:val="009B2ACB"/>
    <w:rsid w:val="009B5A6A"/>
    <w:rsid w:val="009D62FE"/>
    <w:rsid w:val="009F5797"/>
    <w:rsid w:val="00A235F4"/>
    <w:rsid w:val="00A27EE9"/>
    <w:rsid w:val="00A30371"/>
    <w:rsid w:val="00A332E0"/>
    <w:rsid w:val="00A34653"/>
    <w:rsid w:val="00A356CD"/>
    <w:rsid w:val="00A3592F"/>
    <w:rsid w:val="00A36F6F"/>
    <w:rsid w:val="00A375AC"/>
    <w:rsid w:val="00A55066"/>
    <w:rsid w:val="00A6059E"/>
    <w:rsid w:val="00A620BC"/>
    <w:rsid w:val="00A65A3A"/>
    <w:rsid w:val="00A710F9"/>
    <w:rsid w:val="00A77B7C"/>
    <w:rsid w:val="00A8054E"/>
    <w:rsid w:val="00A86C97"/>
    <w:rsid w:val="00AA1876"/>
    <w:rsid w:val="00AA53B3"/>
    <w:rsid w:val="00AB08AF"/>
    <w:rsid w:val="00AC2F5F"/>
    <w:rsid w:val="00AC575B"/>
    <w:rsid w:val="00AD026F"/>
    <w:rsid w:val="00AD18A4"/>
    <w:rsid w:val="00AD2BAD"/>
    <w:rsid w:val="00AD4572"/>
    <w:rsid w:val="00AE57A8"/>
    <w:rsid w:val="00AE7BA5"/>
    <w:rsid w:val="00AF177C"/>
    <w:rsid w:val="00B05999"/>
    <w:rsid w:val="00B164C9"/>
    <w:rsid w:val="00B2150B"/>
    <w:rsid w:val="00B310E6"/>
    <w:rsid w:val="00B469F1"/>
    <w:rsid w:val="00B63DAC"/>
    <w:rsid w:val="00B654E5"/>
    <w:rsid w:val="00B66422"/>
    <w:rsid w:val="00B75092"/>
    <w:rsid w:val="00B80FB5"/>
    <w:rsid w:val="00B82B62"/>
    <w:rsid w:val="00B849B6"/>
    <w:rsid w:val="00B90029"/>
    <w:rsid w:val="00BB295A"/>
    <w:rsid w:val="00BC0CD2"/>
    <w:rsid w:val="00BE6EE8"/>
    <w:rsid w:val="00C014DE"/>
    <w:rsid w:val="00C26D00"/>
    <w:rsid w:val="00C312AA"/>
    <w:rsid w:val="00C355E3"/>
    <w:rsid w:val="00C37862"/>
    <w:rsid w:val="00C43643"/>
    <w:rsid w:val="00C474B0"/>
    <w:rsid w:val="00C55F17"/>
    <w:rsid w:val="00C701B8"/>
    <w:rsid w:val="00C75E21"/>
    <w:rsid w:val="00C80961"/>
    <w:rsid w:val="00C82CD1"/>
    <w:rsid w:val="00C96E03"/>
    <w:rsid w:val="00CA0D9D"/>
    <w:rsid w:val="00CA6DCF"/>
    <w:rsid w:val="00CB0745"/>
    <w:rsid w:val="00CB2E38"/>
    <w:rsid w:val="00CC373F"/>
    <w:rsid w:val="00CD60CE"/>
    <w:rsid w:val="00CD7A09"/>
    <w:rsid w:val="00CE227D"/>
    <w:rsid w:val="00CE3D25"/>
    <w:rsid w:val="00CE414D"/>
    <w:rsid w:val="00D03444"/>
    <w:rsid w:val="00D1136F"/>
    <w:rsid w:val="00D15A1A"/>
    <w:rsid w:val="00D15F2B"/>
    <w:rsid w:val="00D24F83"/>
    <w:rsid w:val="00D274BF"/>
    <w:rsid w:val="00D376B9"/>
    <w:rsid w:val="00D429EA"/>
    <w:rsid w:val="00D43266"/>
    <w:rsid w:val="00D46805"/>
    <w:rsid w:val="00D47376"/>
    <w:rsid w:val="00D52C4E"/>
    <w:rsid w:val="00D771D6"/>
    <w:rsid w:val="00D812DB"/>
    <w:rsid w:val="00DA0BEC"/>
    <w:rsid w:val="00DA13B7"/>
    <w:rsid w:val="00DC0CE3"/>
    <w:rsid w:val="00DC6569"/>
    <w:rsid w:val="00DD2380"/>
    <w:rsid w:val="00DD3302"/>
    <w:rsid w:val="00DE160D"/>
    <w:rsid w:val="00DE756A"/>
    <w:rsid w:val="00DE7D65"/>
    <w:rsid w:val="00E113DC"/>
    <w:rsid w:val="00E20CA2"/>
    <w:rsid w:val="00E315F8"/>
    <w:rsid w:val="00E41663"/>
    <w:rsid w:val="00E70DF8"/>
    <w:rsid w:val="00E71163"/>
    <w:rsid w:val="00E75DEE"/>
    <w:rsid w:val="00EB7537"/>
    <w:rsid w:val="00EC1187"/>
    <w:rsid w:val="00ED1A4C"/>
    <w:rsid w:val="00EE0F1B"/>
    <w:rsid w:val="00EF10DB"/>
    <w:rsid w:val="00EF2431"/>
    <w:rsid w:val="00EF2CA9"/>
    <w:rsid w:val="00F00D0A"/>
    <w:rsid w:val="00F05EEC"/>
    <w:rsid w:val="00F06725"/>
    <w:rsid w:val="00F160AC"/>
    <w:rsid w:val="00F16637"/>
    <w:rsid w:val="00F1770F"/>
    <w:rsid w:val="00F2129B"/>
    <w:rsid w:val="00F236D6"/>
    <w:rsid w:val="00F33D6B"/>
    <w:rsid w:val="00F37868"/>
    <w:rsid w:val="00F5425E"/>
    <w:rsid w:val="00F71690"/>
    <w:rsid w:val="00F73DA3"/>
    <w:rsid w:val="00FA25FB"/>
    <w:rsid w:val="00FA76BC"/>
    <w:rsid w:val="00FB51E1"/>
    <w:rsid w:val="00FB6EF7"/>
    <w:rsid w:val="00FC67AB"/>
    <w:rsid w:val="00FD3BA3"/>
    <w:rsid w:val="00FD7F67"/>
    <w:rsid w:val="00FF5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92C44"/>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9361D"/>
    <w:pPr>
      <w:keepNext/>
      <w:widowControl w:val="0"/>
      <w:numPr>
        <w:ilvl w:val="3"/>
        <w:numId w:val="1"/>
      </w:numPr>
      <w:suppressAutoHyphens/>
      <w:autoSpaceDE w:val="0"/>
      <w:spacing w:after="0" w:line="240" w:lineRule="auto"/>
      <w:ind w:firstLine="1134"/>
      <w:outlineLvl w:val="3"/>
    </w:pPr>
    <w:rPr>
      <w:rFonts w:ascii="Calibri" w:eastAsia="Times New Roman" w:hAnsi="Calibri" w:cs="Calibri"/>
      <w:b/>
      <w:bCs/>
      <w:sz w:val="28"/>
      <w:szCs w:val="28"/>
      <w:lang w:eastAsia="zh-CN"/>
    </w:rPr>
  </w:style>
  <w:style w:type="paragraph" w:styleId="5">
    <w:name w:val="heading 5"/>
    <w:basedOn w:val="a"/>
    <w:next w:val="a"/>
    <w:link w:val="50"/>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59361D"/>
    <w:pPr>
      <w:numPr>
        <w:ilvl w:val="6"/>
        <w:numId w:val="1"/>
      </w:numPr>
      <w:suppressAutoHyphens/>
      <w:overflowPunct w:val="0"/>
      <w:autoSpaceDE w:val="0"/>
      <w:spacing w:before="240" w:after="60" w:line="240" w:lineRule="auto"/>
      <w:textAlignment w:val="baseline"/>
      <w:outlineLvl w:val="6"/>
    </w:pPr>
    <w:rPr>
      <w:rFonts w:ascii="Calibri" w:eastAsia="Times New Roman" w:hAnsi="Calibri" w:cs="Times New Roman"/>
      <w:sz w:val="24"/>
      <w:szCs w:val="24"/>
      <w:lang w:eastAsia="zh-CN"/>
    </w:rPr>
  </w:style>
  <w:style w:type="paragraph" w:styleId="8">
    <w:name w:val="heading 8"/>
    <w:basedOn w:val="a"/>
    <w:next w:val="a"/>
    <w:link w:val="80"/>
    <w:qFormat/>
    <w:rsid w:val="0059361D"/>
    <w:pPr>
      <w:numPr>
        <w:ilvl w:val="7"/>
        <w:numId w:val="1"/>
      </w:numPr>
      <w:suppressAutoHyphens/>
      <w:overflowPunct w:val="0"/>
      <w:autoSpaceDE w:val="0"/>
      <w:spacing w:before="240" w:after="60" w:line="240" w:lineRule="auto"/>
      <w:textAlignment w:val="baseline"/>
      <w:outlineLvl w:val="7"/>
    </w:pPr>
    <w:rPr>
      <w:rFonts w:ascii="Calibri" w:eastAsia="Times New Roman" w:hAnsi="Calibri" w:cs="Times New Roman"/>
      <w:i/>
      <w:iCs/>
      <w:sz w:val="24"/>
      <w:szCs w:val="24"/>
      <w:lang w:eastAsia="zh-CN"/>
    </w:rPr>
  </w:style>
  <w:style w:type="paragraph" w:styleId="9">
    <w:name w:val="heading 9"/>
    <w:basedOn w:val="a"/>
    <w:next w:val="a"/>
    <w:link w:val="90"/>
    <w:qFormat/>
    <w:rsid w:val="0059361D"/>
    <w:pPr>
      <w:keepNext/>
      <w:widowControl w:val="0"/>
      <w:numPr>
        <w:ilvl w:val="8"/>
        <w:numId w:val="1"/>
      </w:numPr>
      <w:suppressAutoHyphens/>
      <w:autoSpaceDE w:val="0"/>
      <w:spacing w:after="0" w:line="240" w:lineRule="auto"/>
      <w:jc w:val="center"/>
      <w:outlineLvl w:val="8"/>
    </w:pPr>
    <w:rPr>
      <w:rFonts w:ascii="Cambria" w:eastAsia="Times New Roman" w:hAnsi="Cambria" w:cs="Cambria"/>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465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59361D"/>
    <w:rPr>
      <w:rFonts w:ascii="Calibri" w:eastAsia="Times New Roman" w:hAnsi="Calibri" w:cs="Calibri"/>
      <w:b/>
      <w:bCs/>
      <w:sz w:val="28"/>
      <w:szCs w:val="28"/>
      <w:lang w:eastAsia="zh-CN"/>
    </w:rPr>
  </w:style>
  <w:style w:type="character" w:customStyle="1" w:styleId="50">
    <w:name w:val="Заголовок 5 Знак"/>
    <w:basedOn w:val="a0"/>
    <w:link w:val="5"/>
    <w:rsid w:val="0004657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46575"/>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rsid w:val="0059361D"/>
    <w:rPr>
      <w:rFonts w:ascii="Calibri" w:eastAsia="Times New Roman" w:hAnsi="Calibri" w:cs="Times New Roman"/>
      <w:sz w:val="24"/>
      <w:szCs w:val="24"/>
      <w:lang w:eastAsia="zh-CN"/>
    </w:rPr>
  </w:style>
  <w:style w:type="character" w:customStyle="1" w:styleId="80">
    <w:name w:val="Заголовок 8 Знак"/>
    <w:basedOn w:val="a0"/>
    <w:link w:val="8"/>
    <w:rsid w:val="0059361D"/>
    <w:rPr>
      <w:rFonts w:ascii="Calibri" w:eastAsia="Times New Roman" w:hAnsi="Calibri" w:cs="Times New Roman"/>
      <w:i/>
      <w:iCs/>
      <w:sz w:val="24"/>
      <w:szCs w:val="24"/>
      <w:lang w:eastAsia="zh-CN"/>
    </w:rPr>
  </w:style>
  <w:style w:type="character" w:customStyle="1" w:styleId="90">
    <w:name w:val="Заголовок 9 Знак"/>
    <w:basedOn w:val="a0"/>
    <w:link w:val="9"/>
    <w:rsid w:val="0059361D"/>
    <w:rPr>
      <w:rFonts w:ascii="Cambria" w:eastAsia="Times New Roman" w:hAnsi="Cambria" w:cs="Cambria"/>
      <w:sz w:val="20"/>
      <w:szCs w:val="20"/>
      <w:lang w:eastAsia="zh-CN"/>
    </w:rPr>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5F0C"/>
    <w:pPr>
      <w:ind w:left="720"/>
      <w:contextualSpacing/>
    </w:pPr>
  </w:style>
  <w:style w:type="paragraph" w:styleId="a6">
    <w:name w:val="Subtitle"/>
    <w:basedOn w:val="a"/>
    <w:link w:val="a7"/>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3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paragraph" w:styleId="aa">
    <w:name w:val="Body Text"/>
    <w:basedOn w:val="a"/>
    <w:link w:val="ab"/>
    <w:unhideWhenUsed/>
    <w:rsid w:val="00046575"/>
    <w:pPr>
      <w:spacing w:after="120"/>
    </w:pPr>
  </w:style>
  <w:style w:type="character" w:customStyle="1" w:styleId="ab">
    <w:name w:val="Основной текст Знак"/>
    <w:basedOn w:val="a0"/>
    <w:link w:val="aa"/>
    <w:rsid w:val="00046575"/>
  </w:style>
  <w:style w:type="paragraph" w:styleId="ac">
    <w:name w:val="Balloon Text"/>
    <w:basedOn w:val="a"/>
    <w:link w:val="ad"/>
    <w:uiPriority w:val="99"/>
    <w:unhideWhenUsed/>
    <w:rsid w:val="00DE160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DE160D"/>
    <w:rPr>
      <w:rFonts w:ascii="Segoe UI" w:hAnsi="Segoe UI" w:cs="Segoe UI"/>
      <w:sz w:val="18"/>
      <w:szCs w:val="18"/>
    </w:rPr>
  </w:style>
  <w:style w:type="paragraph" w:customStyle="1" w:styleId="ConsPlusTitle">
    <w:name w:val="ConsPlusTitle"/>
    <w:rsid w:val="00FA76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ody Text Indent"/>
    <w:basedOn w:val="a"/>
    <w:link w:val="af"/>
    <w:unhideWhenUsed/>
    <w:rsid w:val="00FA76BC"/>
    <w:pPr>
      <w:spacing w:after="120"/>
      <w:ind w:left="283"/>
    </w:pPr>
  </w:style>
  <w:style w:type="character" w:customStyle="1" w:styleId="af">
    <w:name w:val="Основной текст с отступом Знак"/>
    <w:basedOn w:val="a0"/>
    <w:link w:val="ae"/>
    <w:rsid w:val="00FA76BC"/>
  </w:style>
  <w:style w:type="paragraph" w:customStyle="1" w:styleId="af0">
    <w:name w:val="Стиль"/>
    <w:rsid w:val="00FA7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A76B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FA76BC"/>
    <w:rPr>
      <w:rFonts w:ascii="Times New Roman" w:eastAsia="Times New Roman" w:hAnsi="Times New Roman" w:cs="Times New Roman"/>
      <w:sz w:val="16"/>
      <w:szCs w:val="16"/>
      <w:lang w:eastAsia="ru-RU"/>
    </w:rPr>
  </w:style>
  <w:style w:type="paragraph" w:styleId="af1">
    <w:name w:val="footnote text"/>
    <w:basedOn w:val="a"/>
    <w:link w:val="af2"/>
    <w:unhideWhenUsed/>
    <w:rsid w:val="00FA76B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FA76BC"/>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FA76BC"/>
    <w:rPr>
      <w:vertAlign w:val="superscript"/>
    </w:rPr>
  </w:style>
  <w:style w:type="paragraph" w:customStyle="1" w:styleId="Style15">
    <w:name w:val="Style15"/>
    <w:basedOn w:val="a"/>
    <w:uiPriority w:val="99"/>
    <w:rsid w:val="00B9002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371864"/>
    <w:rPr>
      <w:sz w:val="16"/>
      <w:szCs w:val="16"/>
    </w:rPr>
  </w:style>
  <w:style w:type="paragraph" w:styleId="af5">
    <w:name w:val="annotation text"/>
    <w:basedOn w:val="a"/>
    <w:link w:val="af6"/>
    <w:uiPriority w:val="99"/>
    <w:semiHidden/>
    <w:unhideWhenUsed/>
    <w:rsid w:val="00371864"/>
    <w:pPr>
      <w:spacing w:line="240" w:lineRule="auto"/>
    </w:pPr>
    <w:rPr>
      <w:sz w:val="20"/>
      <w:szCs w:val="20"/>
    </w:rPr>
  </w:style>
  <w:style w:type="character" w:customStyle="1" w:styleId="af6">
    <w:name w:val="Текст примечания Знак"/>
    <w:basedOn w:val="a0"/>
    <w:link w:val="af5"/>
    <w:rsid w:val="00371864"/>
    <w:rPr>
      <w:sz w:val="20"/>
      <w:szCs w:val="20"/>
    </w:rPr>
  </w:style>
  <w:style w:type="paragraph" w:styleId="af7">
    <w:name w:val="annotation subject"/>
    <w:basedOn w:val="af5"/>
    <w:next w:val="af5"/>
    <w:link w:val="af8"/>
    <w:unhideWhenUsed/>
    <w:rsid w:val="00371864"/>
    <w:rPr>
      <w:b/>
      <w:bCs/>
    </w:rPr>
  </w:style>
  <w:style w:type="character" w:customStyle="1" w:styleId="af8">
    <w:name w:val="Тема примечания Знак"/>
    <w:basedOn w:val="af6"/>
    <w:link w:val="af7"/>
    <w:rsid w:val="00371864"/>
    <w:rPr>
      <w:b/>
      <w:bCs/>
      <w:sz w:val="20"/>
      <w:szCs w:val="20"/>
    </w:rPr>
  </w:style>
  <w:style w:type="character" w:customStyle="1" w:styleId="23">
    <w:name w:val="Основной текст (2)_"/>
    <w:link w:val="24"/>
    <w:rsid w:val="00D1136F"/>
    <w:rPr>
      <w:sz w:val="26"/>
      <w:szCs w:val="26"/>
      <w:shd w:val="clear" w:color="auto" w:fill="FFFFFF"/>
    </w:rPr>
  </w:style>
  <w:style w:type="paragraph" w:customStyle="1" w:styleId="24">
    <w:name w:val="Основной текст (2)"/>
    <w:basedOn w:val="a"/>
    <w:link w:val="23"/>
    <w:rsid w:val="00D1136F"/>
    <w:pPr>
      <w:widowControl w:val="0"/>
      <w:shd w:val="clear" w:color="auto" w:fill="FFFFFF"/>
      <w:spacing w:before="180" w:after="0" w:line="283" w:lineRule="exact"/>
      <w:jc w:val="center"/>
    </w:pPr>
    <w:rPr>
      <w:sz w:val="26"/>
      <w:szCs w:val="26"/>
    </w:rPr>
  </w:style>
  <w:style w:type="character" w:customStyle="1" w:styleId="51">
    <w:name w:val="Основной текст (5) + Не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tyle32">
    <w:name w:val="Style32"/>
    <w:basedOn w:val="a"/>
    <w:uiPriority w:val="99"/>
    <w:rsid w:val="0041399D"/>
    <w:pPr>
      <w:widowControl w:val="0"/>
      <w:autoSpaceDE w:val="0"/>
      <w:autoSpaceDN w:val="0"/>
      <w:adjustRightInd w:val="0"/>
      <w:spacing w:after="0" w:line="278" w:lineRule="exact"/>
      <w:ind w:hanging="658"/>
    </w:pPr>
    <w:rPr>
      <w:rFonts w:ascii="Times New Roman" w:eastAsia="Times New Roman" w:hAnsi="Times New Roman" w:cs="Times New Roman"/>
      <w:sz w:val="24"/>
      <w:szCs w:val="24"/>
      <w:lang w:eastAsia="ru-RU"/>
    </w:rPr>
  </w:style>
  <w:style w:type="character" w:customStyle="1" w:styleId="FontStyle47">
    <w:name w:val="Font Style47"/>
    <w:uiPriority w:val="99"/>
    <w:rsid w:val="0041399D"/>
    <w:rPr>
      <w:rFonts w:ascii="Times New Roman" w:hAnsi="Times New Roman" w:cs="Times New Roman" w:hint="default"/>
      <w:b/>
      <w:bCs/>
      <w:sz w:val="22"/>
      <w:szCs w:val="22"/>
    </w:rPr>
  </w:style>
  <w:style w:type="character" w:customStyle="1" w:styleId="WW8Num5z0">
    <w:name w:val="WW8Num5z0"/>
    <w:rsid w:val="0059361D"/>
    <w:rPr>
      <w:rFonts w:hint="default"/>
    </w:rPr>
  </w:style>
  <w:style w:type="character" w:customStyle="1" w:styleId="WW8Num6z0">
    <w:name w:val="WW8Num6z0"/>
    <w:rsid w:val="0059361D"/>
    <w:rPr>
      <w:rFonts w:hint="default"/>
    </w:rPr>
  </w:style>
  <w:style w:type="character" w:customStyle="1" w:styleId="WW8Num9z0">
    <w:name w:val="WW8Num9z0"/>
    <w:rsid w:val="0059361D"/>
    <w:rPr>
      <w:rFonts w:hint="default"/>
    </w:rPr>
  </w:style>
  <w:style w:type="character" w:customStyle="1" w:styleId="WW8Num10z0">
    <w:name w:val="WW8Num10z0"/>
    <w:rsid w:val="0059361D"/>
    <w:rPr>
      <w:rFonts w:ascii="Times New Roman" w:eastAsia="Times New Roman" w:hAnsi="Times New Roman" w:cs="Times New Roman"/>
    </w:rPr>
  </w:style>
  <w:style w:type="character" w:customStyle="1" w:styleId="WW8Num11z0">
    <w:name w:val="WW8Num11z0"/>
    <w:rsid w:val="0059361D"/>
    <w:rPr>
      <w:rFonts w:cs="Times New Roman"/>
    </w:rPr>
  </w:style>
  <w:style w:type="character" w:customStyle="1" w:styleId="WW8Num12z0">
    <w:name w:val="WW8Num12z0"/>
    <w:rsid w:val="0059361D"/>
    <w:rPr>
      <w:rFonts w:cs="Times New Roman"/>
    </w:rPr>
  </w:style>
  <w:style w:type="character" w:customStyle="1" w:styleId="WW8Num13z0">
    <w:name w:val="WW8Num13z0"/>
    <w:rsid w:val="0059361D"/>
    <w:rPr>
      <w:rFonts w:cs="Times New Roman"/>
    </w:rPr>
  </w:style>
  <w:style w:type="character" w:customStyle="1" w:styleId="WW8Num16z0">
    <w:name w:val="WW8Num16z0"/>
    <w:rsid w:val="0059361D"/>
    <w:rPr>
      <w:rFonts w:hint="default"/>
    </w:rPr>
  </w:style>
  <w:style w:type="character" w:customStyle="1" w:styleId="WW8Num20z0">
    <w:name w:val="WW8Num20z0"/>
    <w:rsid w:val="0059361D"/>
    <w:rPr>
      <w:rFonts w:cs="Times New Roman"/>
    </w:rPr>
  </w:style>
  <w:style w:type="character" w:customStyle="1" w:styleId="WW8Num22z0">
    <w:name w:val="WW8Num22z0"/>
    <w:rsid w:val="0059361D"/>
    <w:rPr>
      <w:rFonts w:cs="Times New Roman"/>
      <w:b w:val="0"/>
    </w:rPr>
  </w:style>
  <w:style w:type="character" w:customStyle="1" w:styleId="WW8Num22z1">
    <w:name w:val="WW8Num22z1"/>
    <w:rsid w:val="0059361D"/>
    <w:rPr>
      <w:rFonts w:cs="Times New Roman"/>
    </w:rPr>
  </w:style>
  <w:style w:type="character" w:customStyle="1" w:styleId="WW8Num23z0">
    <w:name w:val="WW8Num23z0"/>
    <w:rsid w:val="0059361D"/>
    <w:rPr>
      <w:b w:val="0"/>
    </w:rPr>
  </w:style>
  <w:style w:type="character" w:customStyle="1" w:styleId="11">
    <w:name w:val="Основной шрифт абзаца1"/>
    <w:rsid w:val="0059361D"/>
  </w:style>
  <w:style w:type="character" w:customStyle="1" w:styleId="12">
    <w:name w:val="Основной текст Знак1"/>
    <w:rsid w:val="0059361D"/>
    <w:rPr>
      <w:lang w:val="ru-RU" w:bidi="ar-SA"/>
    </w:rPr>
  </w:style>
  <w:style w:type="character" w:customStyle="1" w:styleId="26">
    <w:name w:val="Основной текст 2 Знак"/>
    <w:basedOn w:val="11"/>
    <w:rsid w:val="0059361D"/>
  </w:style>
  <w:style w:type="character" w:customStyle="1" w:styleId="33">
    <w:name w:val="Основной текст 3 Знак"/>
    <w:rsid w:val="0059361D"/>
    <w:rPr>
      <w:sz w:val="16"/>
      <w:szCs w:val="16"/>
    </w:rPr>
  </w:style>
  <w:style w:type="character" w:styleId="af9">
    <w:name w:val="page number"/>
    <w:rsid w:val="0059361D"/>
    <w:rPr>
      <w:rFonts w:cs="Times New Roman"/>
    </w:rPr>
  </w:style>
  <w:style w:type="character" w:customStyle="1" w:styleId="afa">
    <w:name w:val="Верхний колонтитул Знак"/>
    <w:basedOn w:val="11"/>
    <w:uiPriority w:val="99"/>
    <w:rsid w:val="0059361D"/>
  </w:style>
  <w:style w:type="character" w:customStyle="1" w:styleId="afb">
    <w:name w:val="Нижний колонтитул Знак"/>
    <w:basedOn w:val="11"/>
    <w:uiPriority w:val="99"/>
    <w:rsid w:val="0059361D"/>
  </w:style>
  <w:style w:type="character" w:customStyle="1" w:styleId="afc">
    <w:name w:val="Название Знак"/>
    <w:rsid w:val="0059361D"/>
    <w:rPr>
      <w:rFonts w:ascii="Cambria" w:hAnsi="Cambria" w:cs="Cambria"/>
      <w:b/>
      <w:bCs/>
      <w:kern w:val="2"/>
      <w:sz w:val="32"/>
      <w:szCs w:val="32"/>
    </w:rPr>
  </w:style>
  <w:style w:type="character" w:customStyle="1" w:styleId="afd">
    <w:name w:val="Текст Знак"/>
    <w:rsid w:val="0059361D"/>
    <w:rPr>
      <w:rFonts w:ascii="Courier New" w:hAnsi="Courier New" w:cs="Courier New"/>
    </w:rPr>
  </w:style>
  <w:style w:type="character" w:customStyle="1" w:styleId="afe">
    <w:name w:val="Символ сноски"/>
    <w:rsid w:val="0059361D"/>
    <w:rPr>
      <w:rFonts w:cs="Times New Roman"/>
      <w:sz w:val="22"/>
      <w:vertAlign w:val="superscript"/>
    </w:rPr>
  </w:style>
  <w:style w:type="character" w:customStyle="1" w:styleId="postbody1">
    <w:name w:val="postbody1"/>
    <w:rsid w:val="0059361D"/>
    <w:rPr>
      <w:sz w:val="18"/>
    </w:rPr>
  </w:style>
  <w:style w:type="character" w:customStyle="1" w:styleId="FontStyle20">
    <w:name w:val="Font Style20"/>
    <w:rsid w:val="0059361D"/>
    <w:rPr>
      <w:rFonts w:ascii="Times New Roman" w:hAnsi="Times New Roman" w:cs="Times New Roman" w:hint="default"/>
      <w:sz w:val="26"/>
    </w:rPr>
  </w:style>
  <w:style w:type="character" w:customStyle="1" w:styleId="aff">
    <w:name w:val="Заголовок Знак"/>
    <w:rsid w:val="0059361D"/>
    <w:rPr>
      <w:rFonts w:ascii="Times New Roman" w:eastAsia="Times New Roman" w:hAnsi="Times New Roman" w:cs="Times New Roman"/>
      <w:u w:val="single"/>
    </w:rPr>
  </w:style>
  <w:style w:type="character" w:customStyle="1" w:styleId="aff0">
    <w:name w:val="Цветовое выделение"/>
    <w:rsid w:val="0059361D"/>
    <w:rPr>
      <w:b/>
      <w:bCs/>
      <w:color w:val="26282F"/>
      <w:sz w:val="26"/>
      <w:szCs w:val="26"/>
    </w:rPr>
  </w:style>
  <w:style w:type="character" w:customStyle="1" w:styleId="aff1">
    <w:name w:val="Гипертекстовая ссылка"/>
    <w:rsid w:val="0059361D"/>
    <w:rPr>
      <w:b/>
      <w:bCs/>
      <w:color w:val="000000"/>
      <w:sz w:val="26"/>
      <w:szCs w:val="26"/>
    </w:rPr>
  </w:style>
  <w:style w:type="character" w:customStyle="1" w:styleId="aff2">
    <w:name w:val="Активная гипертекстовая ссылка"/>
    <w:rsid w:val="0059361D"/>
    <w:rPr>
      <w:b/>
      <w:bCs/>
      <w:color w:val="000000"/>
      <w:sz w:val="26"/>
      <w:szCs w:val="26"/>
      <w:u w:val="single"/>
    </w:rPr>
  </w:style>
  <w:style w:type="character" w:customStyle="1" w:styleId="aff3">
    <w:name w:val="Выделение для Базового Поиска"/>
    <w:rsid w:val="0059361D"/>
    <w:rPr>
      <w:b/>
      <w:bCs/>
      <w:color w:val="0058A9"/>
      <w:sz w:val="26"/>
      <w:szCs w:val="26"/>
    </w:rPr>
  </w:style>
  <w:style w:type="character" w:customStyle="1" w:styleId="aff4">
    <w:name w:val="Выделение для Базового Поиска (курсив)"/>
    <w:rsid w:val="0059361D"/>
    <w:rPr>
      <w:b/>
      <w:bCs/>
      <w:i/>
      <w:iCs/>
      <w:color w:val="0058A9"/>
      <w:sz w:val="26"/>
      <w:szCs w:val="26"/>
    </w:rPr>
  </w:style>
  <w:style w:type="character" w:customStyle="1" w:styleId="aff5">
    <w:name w:val="Заголовок своего сообщения"/>
    <w:rsid w:val="0059361D"/>
    <w:rPr>
      <w:b/>
      <w:bCs/>
      <w:color w:val="26282F"/>
      <w:sz w:val="26"/>
      <w:szCs w:val="26"/>
    </w:rPr>
  </w:style>
  <w:style w:type="character" w:customStyle="1" w:styleId="aff6">
    <w:name w:val="Заголовок чужого сообщения"/>
    <w:rsid w:val="0059361D"/>
    <w:rPr>
      <w:b/>
      <w:bCs/>
      <w:color w:val="FF0000"/>
      <w:sz w:val="26"/>
      <w:szCs w:val="26"/>
    </w:rPr>
  </w:style>
  <w:style w:type="character" w:customStyle="1" w:styleId="aff7">
    <w:name w:val="Найденные слова"/>
    <w:rsid w:val="0059361D"/>
    <w:rPr>
      <w:b/>
      <w:bCs/>
      <w:color w:val="26282F"/>
      <w:sz w:val="26"/>
      <w:szCs w:val="26"/>
      <w:shd w:val="clear" w:color="auto" w:fill="auto"/>
    </w:rPr>
  </w:style>
  <w:style w:type="character" w:customStyle="1" w:styleId="aff8">
    <w:name w:val="Не вступил в силу"/>
    <w:rsid w:val="0059361D"/>
    <w:rPr>
      <w:b/>
      <w:bCs/>
      <w:color w:val="000000"/>
      <w:sz w:val="26"/>
      <w:szCs w:val="26"/>
      <w:shd w:val="clear" w:color="auto" w:fill="auto"/>
    </w:rPr>
  </w:style>
  <w:style w:type="character" w:customStyle="1" w:styleId="aff9">
    <w:name w:val="Опечатки"/>
    <w:rsid w:val="0059361D"/>
    <w:rPr>
      <w:color w:val="FF0000"/>
      <w:sz w:val="26"/>
      <w:szCs w:val="26"/>
    </w:rPr>
  </w:style>
  <w:style w:type="character" w:customStyle="1" w:styleId="affa">
    <w:name w:val="Продолжение ссылки"/>
    <w:rsid w:val="0059361D"/>
    <w:rPr>
      <w:b/>
      <w:bCs/>
      <w:color w:val="000000"/>
      <w:sz w:val="26"/>
      <w:szCs w:val="26"/>
    </w:rPr>
  </w:style>
  <w:style w:type="character" w:customStyle="1" w:styleId="affb">
    <w:name w:val="Сравнение редакций"/>
    <w:rsid w:val="0059361D"/>
    <w:rPr>
      <w:b/>
      <w:bCs/>
      <w:color w:val="26282F"/>
      <w:sz w:val="26"/>
      <w:szCs w:val="26"/>
    </w:rPr>
  </w:style>
  <w:style w:type="character" w:customStyle="1" w:styleId="affc">
    <w:name w:val="Сравнение редакций. Добавленный фрагмент"/>
    <w:rsid w:val="0059361D"/>
    <w:rPr>
      <w:color w:val="000000"/>
      <w:shd w:val="clear" w:color="auto" w:fill="auto"/>
    </w:rPr>
  </w:style>
  <w:style w:type="character" w:customStyle="1" w:styleId="affd">
    <w:name w:val="Сравнение редакций. Удаленный фрагмент"/>
    <w:rsid w:val="0059361D"/>
    <w:rPr>
      <w:color w:val="000000"/>
      <w:shd w:val="clear" w:color="auto" w:fill="auto"/>
    </w:rPr>
  </w:style>
  <w:style w:type="character" w:customStyle="1" w:styleId="affe">
    <w:name w:val="Утратил силу"/>
    <w:rsid w:val="0059361D"/>
    <w:rPr>
      <w:b/>
      <w:bCs/>
      <w:strike/>
      <w:color w:val="000000"/>
      <w:sz w:val="26"/>
      <w:szCs w:val="26"/>
    </w:rPr>
  </w:style>
  <w:style w:type="character" w:customStyle="1" w:styleId="14">
    <w:name w:val="Знак Знак14"/>
    <w:rsid w:val="0059361D"/>
    <w:rPr>
      <w:rFonts w:ascii="Arial" w:eastAsia="Times New Roman" w:hAnsi="Arial" w:cs="Arial"/>
      <w:b/>
      <w:bCs/>
      <w:color w:val="000080"/>
      <w:sz w:val="24"/>
      <w:szCs w:val="24"/>
      <w:lang w:val="x-none"/>
    </w:rPr>
  </w:style>
  <w:style w:type="character" w:customStyle="1" w:styleId="13">
    <w:name w:val="Знак Знак13"/>
    <w:rsid w:val="0059361D"/>
    <w:rPr>
      <w:rFonts w:ascii="Times New Roman" w:eastAsia="Times New Roman" w:hAnsi="Times New Roman" w:cs="Times New Roman"/>
      <w:b/>
      <w:bCs/>
      <w:sz w:val="27"/>
      <w:szCs w:val="27"/>
      <w:lang w:val="x-none"/>
    </w:rPr>
  </w:style>
  <w:style w:type="character" w:customStyle="1" w:styleId="91">
    <w:name w:val="Знак Знак9"/>
    <w:rsid w:val="0059361D"/>
  </w:style>
  <w:style w:type="character" w:customStyle="1" w:styleId="71">
    <w:name w:val="Знак Знак7"/>
    <w:rsid w:val="0059361D"/>
  </w:style>
  <w:style w:type="character" w:customStyle="1" w:styleId="61">
    <w:name w:val="Знак Знак6"/>
    <w:rsid w:val="0059361D"/>
  </w:style>
  <w:style w:type="character" w:customStyle="1" w:styleId="FontStyle13">
    <w:name w:val="Font Style13"/>
    <w:rsid w:val="0059361D"/>
    <w:rPr>
      <w:rFonts w:ascii="Times New Roman" w:hAnsi="Times New Roman" w:cs="Times New Roman"/>
      <w:sz w:val="16"/>
      <w:szCs w:val="16"/>
    </w:rPr>
  </w:style>
  <w:style w:type="character" w:styleId="afff">
    <w:name w:val="Strong"/>
    <w:qFormat/>
    <w:rsid w:val="0059361D"/>
    <w:rPr>
      <w:b/>
      <w:bCs/>
    </w:rPr>
  </w:style>
  <w:style w:type="character" w:customStyle="1" w:styleId="afff0">
    <w:name w:val="Текст концевой сноски Знак"/>
    <w:basedOn w:val="11"/>
    <w:rsid w:val="0059361D"/>
  </w:style>
  <w:style w:type="character" w:customStyle="1" w:styleId="FontStyle21">
    <w:name w:val="Font Style21"/>
    <w:rsid w:val="0059361D"/>
    <w:rPr>
      <w:rFonts w:ascii="Times New Roman" w:hAnsi="Times New Roman" w:cs="Times New Roman"/>
      <w:sz w:val="26"/>
      <w:szCs w:val="26"/>
    </w:rPr>
  </w:style>
  <w:style w:type="character" w:customStyle="1" w:styleId="110">
    <w:name w:val="Основной текст (11)"/>
    <w:rsid w:val="0059361D"/>
    <w:rPr>
      <w:shd w:val="clear" w:color="auto" w:fill="FFFFFF"/>
    </w:rPr>
  </w:style>
  <w:style w:type="character" w:customStyle="1" w:styleId="afff1">
    <w:name w:val="Ссылка на утративший силу документ"/>
    <w:rsid w:val="0059361D"/>
    <w:rPr>
      <w:color w:val="749232"/>
    </w:rPr>
  </w:style>
  <w:style w:type="character" w:styleId="afff2">
    <w:name w:val="FollowedHyperlink"/>
    <w:rsid w:val="0059361D"/>
    <w:rPr>
      <w:color w:val="954F72"/>
      <w:u w:val="single"/>
    </w:rPr>
  </w:style>
  <w:style w:type="character" w:customStyle="1" w:styleId="FontStyle32">
    <w:name w:val="Font Style32"/>
    <w:rsid w:val="0059361D"/>
    <w:rPr>
      <w:rFonts w:ascii="Times New Roman" w:hAnsi="Times New Roman" w:cs="Times New Roman"/>
      <w:sz w:val="26"/>
    </w:rPr>
  </w:style>
  <w:style w:type="character" w:customStyle="1" w:styleId="15">
    <w:name w:val="Знак примечания1"/>
    <w:rsid w:val="0059361D"/>
    <w:rPr>
      <w:rFonts w:ascii="Times New Roman" w:eastAsia="Times New Roman" w:hAnsi="Times New Roman" w:cs="Times New Roman"/>
      <w:color w:val="000000"/>
      <w:sz w:val="16"/>
      <w:szCs w:val="16"/>
    </w:rPr>
  </w:style>
  <w:style w:type="character" w:customStyle="1" w:styleId="16">
    <w:name w:val="Номер страницы1"/>
    <w:rsid w:val="0059361D"/>
    <w:rPr>
      <w:rFonts w:ascii="Times New Roman" w:eastAsia="Times New Roman" w:hAnsi="Times New Roman" w:cs="Times New Roman"/>
      <w:color w:val="000000"/>
      <w:sz w:val="24"/>
      <w:szCs w:val="24"/>
    </w:rPr>
  </w:style>
  <w:style w:type="character" w:customStyle="1" w:styleId="27">
    <w:name w:val="Основной шрифт абзаца2"/>
    <w:rsid w:val="0059361D"/>
  </w:style>
  <w:style w:type="character" w:customStyle="1" w:styleId="ListLabel1">
    <w:name w:val="ListLabel 1"/>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style>
  <w:style w:type="character" w:customStyle="1" w:styleId="ListLabel2">
    <w:name w:val="ListLabel 2"/>
    <w:rsid w:val="0059361D"/>
  </w:style>
  <w:style w:type="character" w:customStyle="1" w:styleId="ListLabel3">
    <w:name w:val="ListLabel 3"/>
    <w:rsid w:val="0059361D"/>
  </w:style>
  <w:style w:type="character" w:customStyle="1" w:styleId="ListLabel4">
    <w:name w:val="ListLabel 4"/>
    <w:rsid w:val="0059361D"/>
  </w:style>
  <w:style w:type="character" w:customStyle="1" w:styleId="ListLabel5">
    <w:name w:val="ListLabel 5"/>
    <w:rsid w:val="0059361D"/>
  </w:style>
  <w:style w:type="character" w:customStyle="1" w:styleId="ListLabel6">
    <w:name w:val="ListLabel 6"/>
    <w:rsid w:val="0059361D"/>
  </w:style>
  <w:style w:type="character" w:customStyle="1" w:styleId="ListLabel7">
    <w:name w:val="ListLabel 7"/>
    <w:rsid w:val="0059361D"/>
  </w:style>
  <w:style w:type="character" w:customStyle="1" w:styleId="ListLabel8">
    <w:name w:val="ListLabel 8"/>
    <w:rsid w:val="0059361D"/>
  </w:style>
  <w:style w:type="character" w:customStyle="1" w:styleId="ListLabel9">
    <w:name w:val="ListLabel 9"/>
    <w:rsid w:val="0059361D"/>
  </w:style>
  <w:style w:type="character" w:customStyle="1" w:styleId="ListLabel28">
    <w:name w:val="ListLabel 28"/>
    <w:rsid w:val="0059361D"/>
  </w:style>
  <w:style w:type="character" w:customStyle="1" w:styleId="ListLabel29">
    <w:name w:val="ListLabel 29"/>
    <w:rsid w:val="0059361D"/>
  </w:style>
  <w:style w:type="character" w:customStyle="1" w:styleId="ListLabel30">
    <w:name w:val="ListLabel 30"/>
    <w:rsid w:val="0059361D"/>
  </w:style>
  <w:style w:type="character" w:customStyle="1" w:styleId="ListLabel31">
    <w:name w:val="ListLabel 31"/>
    <w:rsid w:val="0059361D"/>
  </w:style>
  <w:style w:type="character" w:customStyle="1" w:styleId="ListLabel32">
    <w:name w:val="ListLabel 32"/>
    <w:rsid w:val="0059361D"/>
  </w:style>
  <w:style w:type="character" w:customStyle="1" w:styleId="ListLabel33">
    <w:name w:val="ListLabel 33"/>
    <w:rsid w:val="0059361D"/>
  </w:style>
  <w:style w:type="character" w:customStyle="1" w:styleId="ListLabel34">
    <w:name w:val="ListLabel 34"/>
    <w:rsid w:val="0059361D"/>
  </w:style>
  <w:style w:type="character" w:customStyle="1" w:styleId="ListLabel35">
    <w:name w:val="ListLabel 35"/>
    <w:rsid w:val="0059361D"/>
  </w:style>
  <w:style w:type="character" w:customStyle="1" w:styleId="ListLabel36">
    <w:name w:val="ListLabel 36"/>
    <w:rsid w:val="0059361D"/>
  </w:style>
  <w:style w:type="character" w:customStyle="1" w:styleId="ListLabel37">
    <w:name w:val="ListLabel 37"/>
    <w:rsid w:val="0059361D"/>
  </w:style>
  <w:style w:type="character" w:customStyle="1" w:styleId="ListLabel38">
    <w:name w:val="ListLabel 38"/>
    <w:rsid w:val="0059361D"/>
  </w:style>
  <w:style w:type="character" w:customStyle="1" w:styleId="ListLabel39">
    <w:name w:val="ListLabel 39"/>
    <w:rsid w:val="0059361D"/>
  </w:style>
  <w:style w:type="character" w:customStyle="1" w:styleId="ListLabel40">
    <w:name w:val="ListLabel 40"/>
    <w:rsid w:val="0059361D"/>
  </w:style>
  <w:style w:type="character" w:customStyle="1" w:styleId="ListLabel41">
    <w:name w:val="ListLabel 41"/>
    <w:rsid w:val="0059361D"/>
  </w:style>
  <w:style w:type="character" w:customStyle="1" w:styleId="ListLabel42">
    <w:name w:val="ListLabel 42"/>
    <w:rsid w:val="0059361D"/>
  </w:style>
  <w:style w:type="character" w:customStyle="1" w:styleId="ListLabel43">
    <w:name w:val="ListLabel 43"/>
    <w:rsid w:val="0059361D"/>
  </w:style>
  <w:style w:type="character" w:customStyle="1" w:styleId="ListLabel44">
    <w:name w:val="ListLabel 44"/>
    <w:rsid w:val="0059361D"/>
  </w:style>
  <w:style w:type="character" w:customStyle="1" w:styleId="ListLabel45">
    <w:name w:val="ListLabel 45"/>
    <w:rsid w:val="0059361D"/>
  </w:style>
  <w:style w:type="character" w:customStyle="1" w:styleId="ListLabel10">
    <w:name w:val="ListLabel 10"/>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11">
    <w:name w:val="ListLabel 11"/>
    <w:rsid w:val="0059361D"/>
  </w:style>
  <w:style w:type="character" w:customStyle="1" w:styleId="ListLabel12">
    <w:name w:val="ListLabel 12"/>
    <w:rsid w:val="0059361D"/>
  </w:style>
  <w:style w:type="character" w:customStyle="1" w:styleId="ListLabel13">
    <w:name w:val="ListLabel 13"/>
    <w:rsid w:val="0059361D"/>
  </w:style>
  <w:style w:type="character" w:customStyle="1" w:styleId="ListLabel14">
    <w:name w:val="ListLabel 14"/>
    <w:rsid w:val="0059361D"/>
  </w:style>
  <w:style w:type="character" w:customStyle="1" w:styleId="ListLabel15">
    <w:name w:val="ListLabel 15"/>
    <w:rsid w:val="0059361D"/>
  </w:style>
  <w:style w:type="character" w:customStyle="1" w:styleId="ListLabel16">
    <w:name w:val="ListLabel 16"/>
    <w:rsid w:val="0059361D"/>
  </w:style>
  <w:style w:type="character" w:customStyle="1" w:styleId="ListLabel17">
    <w:name w:val="ListLabel 17"/>
    <w:rsid w:val="0059361D"/>
  </w:style>
  <w:style w:type="character" w:customStyle="1" w:styleId="ListLabel18">
    <w:name w:val="ListLabel 18"/>
    <w:rsid w:val="0059361D"/>
  </w:style>
  <w:style w:type="character" w:customStyle="1" w:styleId="ListLabel19">
    <w:name w:val="ListLabel 19"/>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20">
    <w:name w:val="ListLabel 20"/>
    <w:rsid w:val="0059361D"/>
  </w:style>
  <w:style w:type="character" w:customStyle="1" w:styleId="ListLabel21">
    <w:name w:val="ListLabel 21"/>
    <w:rsid w:val="0059361D"/>
  </w:style>
  <w:style w:type="character" w:customStyle="1" w:styleId="ListLabel22">
    <w:name w:val="ListLabel 22"/>
    <w:rsid w:val="0059361D"/>
  </w:style>
  <w:style w:type="character" w:customStyle="1" w:styleId="ListLabel23">
    <w:name w:val="ListLabel 23"/>
    <w:rsid w:val="0059361D"/>
  </w:style>
  <w:style w:type="character" w:customStyle="1" w:styleId="ListLabel24">
    <w:name w:val="ListLabel 24"/>
    <w:rsid w:val="0059361D"/>
  </w:style>
  <w:style w:type="character" w:customStyle="1" w:styleId="ListLabel25">
    <w:name w:val="ListLabel 25"/>
    <w:rsid w:val="0059361D"/>
  </w:style>
  <w:style w:type="character" w:customStyle="1" w:styleId="ListLabel26">
    <w:name w:val="ListLabel 26"/>
    <w:rsid w:val="0059361D"/>
  </w:style>
  <w:style w:type="character" w:customStyle="1" w:styleId="ListLabel27">
    <w:name w:val="ListLabel 27"/>
    <w:rsid w:val="0059361D"/>
  </w:style>
  <w:style w:type="paragraph" w:customStyle="1" w:styleId="28">
    <w:name w:val="Заголовок2"/>
    <w:basedOn w:val="a"/>
    <w:next w:val="aa"/>
    <w:rsid w:val="0059361D"/>
    <w:pPr>
      <w:suppressAutoHyphens/>
      <w:autoSpaceDE w:val="0"/>
      <w:spacing w:after="0" w:line="240" w:lineRule="auto"/>
      <w:jc w:val="center"/>
    </w:pPr>
    <w:rPr>
      <w:rFonts w:ascii="Cambria" w:eastAsia="Times New Roman" w:hAnsi="Cambria" w:cs="Cambria"/>
      <w:b/>
      <w:bCs/>
      <w:kern w:val="2"/>
      <w:sz w:val="32"/>
      <w:szCs w:val="32"/>
      <w:lang w:eastAsia="zh-CN"/>
    </w:rPr>
  </w:style>
  <w:style w:type="paragraph" w:styleId="afff3">
    <w:name w:val="List"/>
    <w:basedOn w:val="aa"/>
    <w:rsid w:val="0059361D"/>
    <w:pPr>
      <w:widowControl w:val="0"/>
      <w:suppressAutoHyphens/>
      <w:autoSpaceDE w:val="0"/>
      <w:spacing w:line="240" w:lineRule="auto"/>
    </w:pPr>
    <w:rPr>
      <w:rFonts w:ascii="PT Astra Serif" w:eastAsia="Times New Roman" w:hAnsi="PT Astra Serif" w:cs="Noto Sans Devanagari"/>
      <w:sz w:val="20"/>
      <w:szCs w:val="20"/>
      <w:lang w:eastAsia="zh-CN"/>
    </w:rPr>
  </w:style>
  <w:style w:type="paragraph" w:styleId="afff4">
    <w:name w:val="caption"/>
    <w:basedOn w:val="a"/>
    <w:qFormat/>
    <w:rsid w:val="0059361D"/>
    <w:pPr>
      <w:suppressLineNumbers/>
      <w:suppressAutoHyphens/>
      <w:overflowPunct w:val="0"/>
      <w:autoSpaceDE w:val="0"/>
      <w:spacing w:before="120" w:after="120" w:line="240" w:lineRule="auto"/>
      <w:textAlignment w:val="baseline"/>
    </w:pPr>
    <w:rPr>
      <w:rFonts w:ascii="PT Astra Serif" w:eastAsia="Times New Roman" w:hAnsi="PT Astra Serif" w:cs="Noto Sans Devanagari"/>
      <w:i/>
      <w:iCs/>
      <w:sz w:val="24"/>
      <w:szCs w:val="24"/>
      <w:lang w:eastAsia="zh-CN"/>
    </w:rPr>
  </w:style>
  <w:style w:type="paragraph" w:customStyle="1" w:styleId="17">
    <w:name w:val="Указатель1"/>
    <w:basedOn w:val="a"/>
    <w:rsid w:val="0059361D"/>
    <w:pPr>
      <w:suppressLineNumbers/>
      <w:suppressAutoHyphens/>
      <w:overflowPunct w:val="0"/>
      <w:autoSpaceDE w:val="0"/>
      <w:spacing w:after="0" w:line="240" w:lineRule="auto"/>
      <w:textAlignment w:val="baseline"/>
    </w:pPr>
    <w:rPr>
      <w:rFonts w:ascii="PT Astra Serif" w:eastAsia="Times New Roman" w:hAnsi="PT Astra Serif" w:cs="Noto Sans Devanagari"/>
      <w:sz w:val="20"/>
      <w:szCs w:val="20"/>
      <w:lang w:eastAsia="zh-CN"/>
    </w:rPr>
  </w:style>
  <w:style w:type="paragraph" w:customStyle="1" w:styleId="72">
    <w:name w:val="заголовок 7"/>
    <w:basedOn w:val="a"/>
    <w:next w:val="a"/>
    <w:rsid w:val="0059361D"/>
    <w:pPr>
      <w:keepNext/>
      <w:widowControl w:val="0"/>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Default">
    <w:name w:val="Default"/>
    <w:rsid w:val="0059361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210">
    <w:name w:val="Основной текст 21"/>
    <w:basedOn w:val="a"/>
    <w:rsid w:val="0059361D"/>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zh-CN"/>
    </w:rPr>
  </w:style>
  <w:style w:type="paragraph" w:customStyle="1" w:styleId="211">
    <w:name w:val="Основной текст с отступом 21"/>
    <w:basedOn w:val="a"/>
    <w:rsid w:val="0059361D"/>
    <w:pPr>
      <w:suppressAutoHyphens/>
      <w:overflowPunct w:val="0"/>
      <w:autoSpaceDE w:val="0"/>
      <w:spacing w:after="120" w:line="480" w:lineRule="auto"/>
      <w:ind w:left="283"/>
      <w:textAlignment w:val="baseline"/>
    </w:pPr>
    <w:rPr>
      <w:rFonts w:ascii="Times New Roman" w:eastAsia="Times New Roman" w:hAnsi="Times New Roman" w:cs="Times New Roman"/>
      <w:sz w:val="20"/>
      <w:szCs w:val="20"/>
      <w:lang w:eastAsia="zh-CN"/>
    </w:rPr>
  </w:style>
  <w:style w:type="paragraph" w:customStyle="1" w:styleId="310">
    <w:name w:val="Основной текст 31"/>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U1">
    <w:name w:val="ОU1ычный"/>
    <w:rsid w:val="0059361D"/>
    <w:pPr>
      <w:widowControl w:val="0"/>
      <w:suppressAutoHyphens/>
      <w:autoSpaceDE w:val="0"/>
      <w:spacing w:before="240" w:after="0" w:line="300" w:lineRule="auto"/>
      <w:jc w:val="both"/>
    </w:pPr>
    <w:rPr>
      <w:rFonts w:ascii="Times New Roman" w:eastAsia="Times New Roman" w:hAnsi="Times New Roman" w:cs="Times New Roman"/>
      <w:sz w:val="24"/>
      <w:szCs w:val="24"/>
      <w:lang w:eastAsia="zh-CN"/>
    </w:rPr>
  </w:style>
  <w:style w:type="paragraph" w:customStyle="1" w:styleId="afff5">
    <w:name w:val="Колонтитул"/>
    <w:basedOn w:val="a"/>
    <w:link w:val="afff6"/>
    <w:rsid w:val="0059361D"/>
    <w:pPr>
      <w:suppressLineNumbers/>
      <w:tabs>
        <w:tab w:val="center" w:pos="4819"/>
        <w:tab w:val="right" w:pos="9638"/>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afff7">
    <w:name w:val="header"/>
    <w:basedOn w:val="a"/>
    <w:link w:val="18"/>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8">
    <w:name w:val="Верхний колонтитул Знак1"/>
    <w:basedOn w:val="a0"/>
    <w:link w:val="afff7"/>
    <w:uiPriority w:val="99"/>
    <w:rsid w:val="0059361D"/>
    <w:rPr>
      <w:rFonts w:ascii="Times New Roman" w:eastAsia="Times New Roman" w:hAnsi="Times New Roman" w:cs="Times New Roman"/>
      <w:sz w:val="20"/>
      <w:szCs w:val="20"/>
      <w:lang w:eastAsia="zh-CN"/>
    </w:rPr>
  </w:style>
  <w:style w:type="paragraph" w:customStyle="1" w:styleId="19">
    <w:name w:val="заголовок 1"/>
    <w:basedOn w:val="a"/>
    <w:next w:val="a"/>
    <w:rsid w:val="0059361D"/>
    <w:pPr>
      <w:keepNext/>
      <w:widowControl w:val="0"/>
      <w:suppressAutoHyphens/>
      <w:autoSpaceDE w:val="0"/>
      <w:spacing w:after="0" w:line="360" w:lineRule="auto"/>
      <w:jc w:val="both"/>
    </w:pPr>
    <w:rPr>
      <w:rFonts w:ascii="Times New Roman" w:eastAsia="Times New Roman" w:hAnsi="Times New Roman" w:cs="Times New Roman"/>
      <w:sz w:val="24"/>
      <w:szCs w:val="24"/>
      <w:lang w:eastAsia="zh-CN"/>
    </w:rPr>
  </w:style>
  <w:style w:type="paragraph" w:customStyle="1" w:styleId="1a">
    <w:name w:val="Название объекта1"/>
    <w:basedOn w:val="a"/>
    <w:rsid w:val="0059361D"/>
    <w:pPr>
      <w:widowControl w:val="0"/>
      <w:suppressAutoHyphens/>
      <w:autoSpaceDE w:val="0"/>
      <w:spacing w:after="0" w:line="240" w:lineRule="auto"/>
      <w:jc w:val="center"/>
    </w:pPr>
    <w:rPr>
      <w:rFonts w:ascii="Times New Roman" w:eastAsia="Times New Roman" w:hAnsi="Times New Roman" w:cs="Times New Roman"/>
      <w:b/>
      <w:bCs/>
      <w:sz w:val="24"/>
      <w:szCs w:val="24"/>
      <w:lang w:eastAsia="zh-CN"/>
    </w:rPr>
  </w:style>
  <w:style w:type="paragraph" w:styleId="afff8">
    <w:name w:val="footer"/>
    <w:basedOn w:val="a"/>
    <w:link w:val="1b"/>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b">
    <w:name w:val="Нижний колонтитул Знак1"/>
    <w:basedOn w:val="a0"/>
    <w:link w:val="afff8"/>
    <w:uiPriority w:val="99"/>
    <w:rsid w:val="0059361D"/>
    <w:rPr>
      <w:rFonts w:ascii="Times New Roman" w:eastAsia="Times New Roman" w:hAnsi="Times New Roman" w:cs="Times New Roman"/>
      <w:sz w:val="20"/>
      <w:szCs w:val="20"/>
      <w:lang w:eastAsia="zh-CN"/>
    </w:rPr>
  </w:style>
  <w:style w:type="paragraph" w:customStyle="1" w:styleId="311">
    <w:name w:val="Основной текст с отступом 31"/>
    <w:basedOn w:val="a"/>
    <w:rsid w:val="0059361D"/>
    <w:pPr>
      <w:suppressAutoHyphens/>
      <w:autoSpaceDE w:val="0"/>
      <w:spacing w:after="0" w:line="360" w:lineRule="auto"/>
      <w:ind w:firstLine="709"/>
      <w:jc w:val="both"/>
    </w:pPr>
    <w:rPr>
      <w:rFonts w:ascii="Times New Roman" w:eastAsia="Times New Roman" w:hAnsi="Times New Roman" w:cs="Times New Roman"/>
      <w:sz w:val="16"/>
      <w:szCs w:val="16"/>
      <w:lang w:eastAsia="zh-CN"/>
    </w:rPr>
  </w:style>
  <w:style w:type="paragraph" w:customStyle="1" w:styleId="1c">
    <w:name w:val="Текст1"/>
    <w:basedOn w:val="a"/>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rmal">
    <w:name w:val="ConsNormal"/>
    <w:rsid w:val="0059361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9">
    <w:name w:val="Ñîäåðæ"/>
    <w:basedOn w:val="a"/>
    <w:rsid w:val="0059361D"/>
    <w:pPr>
      <w:widowControl w:val="0"/>
      <w:suppressAutoHyphens/>
      <w:autoSpaceDE w:val="0"/>
      <w:spacing w:after="120" w:line="240" w:lineRule="auto"/>
      <w:jc w:val="center"/>
    </w:pPr>
    <w:rPr>
      <w:rFonts w:ascii="Times New Roman" w:eastAsia="Times New Roman" w:hAnsi="Times New Roman" w:cs="Times New Roman"/>
      <w:sz w:val="28"/>
      <w:szCs w:val="28"/>
      <w:lang w:eastAsia="zh-CN"/>
    </w:rPr>
  </w:style>
  <w:style w:type="paragraph" w:styleId="29">
    <w:name w:val="List Bullet 2"/>
    <w:basedOn w:val="a"/>
    <w:rsid w:val="0059361D"/>
    <w:pPr>
      <w:suppressAutoHyphens/>
      <w:autoSpaceDE w:val="0"/>
      <w:spacing w:after="0" w:line="240" w:lineRule="auto"/>
      <w:ind w:left="566" w:hanging="283"/>
    </w:pPr>
    <w:rPr>
      <w:rFonts w:ascii="Times New Roman" w:eastAsia="Times New Roman" w:hAnsi="Times New Roman" w:cs="Times New Roman"/>
      <w:sz w:val="24"/>
      <w:szCs w:val="24"/>
      <w:lang w:eastAsia="zh-CN"/>
    </w:rPr>
  </w:style>
  <w:style w:type="paragraph" w:customStyle="1" w:styleId="ConsPlusNonformat">
    <w:name w:val="ConsPlusNonformat"/>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fffa">
    <w:name w:val="Знак"/>
    <w:basedOn w:val="a"/>
    <w:rsid w:val="0059361D"/>
    <w:pPr>
      <w:suppressAutoHyphens/>
      <w:autoSpaceDE w:val="0"/>
      <w:spacing w:before="100" w:after="100" w:line="240" w:lineRule="auto"/>
    </w:pPr>
    <w:rPr>
      <w:rFonts w:ascii="Tahoma" w:eastAsia="Times New Roman" w:hAnsi="Tahoma" w:cs="Tahoma"/>
      <w:sz w:val="20"/>
      <w:szCs w:val="20"/>
      <w:lang w:val="en-US" w:eastAsia="zh-CN"/>
    </w:rPr>
  </w:style>
  <w:style w:type="paragraph" w:customStyle="1" w:styleId="2a">
    <w:name w:val="заголовок 2"/>
    <w:basedOn w:val="a"/>
    <w:next w:val="a"/>
    <w:rsid w:val="0059361D"/>
    <w:pPr>
      <w:keepNext/>
      <w:suppressAutoHyphens/>
      <w:autoSpaceDE w:val="0"/>
      <w:spacing w:after="0" w:line="240" w:lineRule="auto"/>
      <w:outlineLvl w:val="1"/>
    </w:pPr>
    <w:rPr>
      <w:rFonts w:ascii="Times New Roman" w:eastAsia="Times New Roman" w:hAnsi="Times New Roman" w:cs="Times New Roman"/>
      <w:sz w:val="44"/>
      <w:szCs w:val="44"/>
      <w:lang w:eastAsia="zh-CN"/>
    </w:rPr>
  </w:style>
  <w:style w:type="paragraph" w:customStyle="1" w:styleId="1d">
    <w:name w:val="Цитата1"/>
    <w:basedOn w:val="a"/>
    <w:rsid w:val="0059361D"/>
    <w:pPr>
      <w:suppressAutoHyphens/>
      <w:autoSpaceDE w:val="0"/>
      <w:spacing w:after="0" w:line="240" w:lineRule="auto"/>
      <w:ind w:left="-97" w:right="-108"/>
      <w:jc w:val="center"/>
    </w:pPr>
    <w:rPr>
      <w:rFonts w:ascii="Times New Roman" w:eastAsia="Times New Roman" w:hAnsi="Times New Roman" w:cs="Times New Roman"/>
      <w:sz w:val="24"/>
      <w:szCs w:val="24"/>
      <w:lang w:eastAsia="zh-CN"/>
    </w:rPr>
  </w:style>
  <w:style w:type="paragraph" w:customStyle="1" w:styleId="1e">
    <w:name w:val="Знак Знак1 Знак"/>
    <w:basedOn w:val="a"/>
    <w:rsid w:val="0059361D"/>
    <w:pPr>
      <w:widowControl w:val="0"/>
      <w:suppressAutoHyphens/>
      <w:spacing w:line="240" w:lineRule="exact"/>
      <w:jc w:val="right"/>
    </w:pPr>
    <w:rPr>
      <w:rFonts w:ascii="Times New Roman" w:eastAsia="Times New Roman" w:hAnsi="Times New Roman" w:cs="Times New Roman"/>
      <w:sz w:val="20"/>
      <w:szCs w:val="20"/>
      <w:lang w:val="en-GB" w:eastAsia="zh-CN"/>
    </w:rPr>
  </w:style>
  <w:style w:type="paragraph" w:customStyle="1" w:styleId="afffb">
    <w:name w:val="Внимание"/>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c">
    <w:name w:val="Внимание: криминал!!"/>
    <w:basedOn w:val="afffb"/>
    <w:next w:val="a"/>
    <w:rsid w:val="0059361D"/>
    <w:pPr>
      <w:spacing w:before="0" w:after="0"/>
      <w:ind w:left="0" w:right="0" w:firstLine="0"/>
    </w:pPr>
    <w:rPr>
      <w:shd w:val="clear" w:color="auto" w:fill="auto"/>
    </w:rPr>
  </w:style>
  <w:style w:type="paragraph" w:customStyle="1" w:styleId="afffd">
    <w:name w:val="Внимание: недобросовестность!"/>
    <w:basedOn w:val="afffb"/>
    <w:next w:val="a"/>
    <w:rsid w:val="0059361D"/>
    <w:pPr>
      <w:spacing w:before="0" w:after="0"/>
      <w:ind w:left="0" w:right="0" w:firstLine="0"/>
    </w:pPr>
    <w:rPr>
      <w:shd w:val="clear" w:color="auto" w:fill="auto"/>
    </w:rPr>
  </w:style>
  <w:style w:type="paragraph" w:customStyle="1" w:styleId="afffe">
    <w:name w:val="Основное меню (преемственное)"/>
    <w:basedOn w:val="a"/>
    <w:next w:val="a"/>
    <w:rsid w:val="0059361D"/>
    <w:pPr>
      <w:widowControl w:val="0"/>
      <w:suppressAutoHyphens/>
      <w:autoSpaceDE w:val="0"/>
      <w:spacing w:after="0" w:line="240" w:lineRule="auto"/>
      <w:jc w:val="both"/>
    </w:pPr>
    <w:rPr>
      <w:rFonts w:ascii="Verdana" w:eastAsia="Times New Roman" w:hAnsi="Verdana" w:cs="Verdana"/>
      <w:sz w:val="24"/>
      <w:szCs w:val="24"/>
      <w:lang w:eastAsia="zh-CN"/>
    </w:rPr>
  </w:style>
  <w:style w:type="paragraph" w:customStyle="1" w:styleId="1f">
    <w:name w:val="Заголовок1"/>
    <w:basedOn w:val="afffe"/>
    <w:next w:val="a"/>
    <w:rsid w:val="0059361D"/>
    <w:rPr>
      <w:rFonts w:ascii="Arial" w:hAnsi="Arial" w:cs="Arial"/>
      <w:b/>
      <w:bCs/>
      <w:color w:val="0058A9"/>
      <w:shd w:val="clear" w:color="auto" w:fill="D4D0C8"/>
    </w:rPr>
  </w:style>
  <w:style w:type="paragraph" w:customStyle="1" w:styleId="affff">
    <w:name w:val="Заголовок группы контролов"/>
    <w:basedOn w:val="a"/>
    <w:next w:val="a"/>
    <w:rsid w:val="0059361D"/>
    <w:pPr>
      <w:widowControl w:val="0"/>
      <w:suppressAutoHyphens/>
      <w:autoSpaceDE w:val="0"/>
      <w:spacing w:after="0" w:line="240" w:lineRule="auto"/>
      <w:jc w:val="both"/>
    </w:pPr>
    <w:rPr>
      <w:rFonts w:ascii="Arial" w:eastAsia="Times New Roman" w:hAnsi="Arial" w:cs="Arial"/>
      <w:b/>
      <w:bCs/>
      <w:color w:val="000000"/>
      <w:sz w:val="24"/>
      <w:szCs w:val="24"/>
      <w:lang w:eastAsia="zh-CN"/>
    </w:rPr>
  </w:style>
  <w:style w:type="paragraph" w:customStyle="1" w:styleId="affff0">
    <w:name w:val="Заголовок для информации об изменениях"/>
    <w:basedOn w:val="1"/>
    <w:next w:val="a"/>
    <w:rsid w:val="0059361D"/>
    <w:pPr>
      <w:keepNext w:val="0"/>
      <w:widowControl w:val="0"/>
      <w:suppressAutoHyphens/>
      <w:autoSpaceDE w:val="0"/>
      <w:jc w:val="both"/>
      <w:outlineLvl w:val="9"/>
    </w:pPr>
    <w:rPr>
      <w:rFonts w:ascii="Arial" w:hAnsi="Arial" w:cs="Arial"/>
      <w:sz w:val="20"/>
      <w:shd w:val="clear" w:color="auto" w:fill="FFFFFF"/>
      <w:lang w:eastAsia="zh-CN"/>
    </w:rPr>
  </w:style>
  <w:style w:type="paragraph" w:customStyle="1" w:styleId="affff1">
    <w:name w:val="Заголовок приложения"/>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2">
    <w:name w:val="Заголовок распахивающейся части диалога"/>
    <w:basedOn w:val="a"/>
    <w:next w:val="a"/>
    <w:rsid w:val="0059361D"/>
    <w:pPr>
      <w:widowControl w:val="0"/>
      <w:suppressAutoHyphens/>
      <w:autoSpaceDE w:val="0"/>
      <w:spacing w:after="0" w:line="240" w:lineRule="auto"/>
      <w:jc w:val="both"/>
    </w:pPr>
    <w:rPr>
      <w:rFonts w:ascii="Arial" w:eastAsia="Times New Roman" w:hAnsi="Arial" w:cs="Arial"/>
      <w:i/>
      <w:iCs/>
      <w:color w:val="000080"/>
      <w:sz w:val="24"/>
      <w:szCs w:val="24"/>
      <w:lang w:eastAsia="zh-CN"/>
    </w:rPr>
  </w:style>
  <w:style w:type="paragraph" w:customStyle="1" w:styleId="affff3">
    <w:name w:val="Заголовок статьи"/>
    <w:basedOn w:val="a"/>
    <w:next w:val="a"/>
    <w:rsid w:val="0059361D"/>
    <w:pPr>
      <w:widowControl w:val="0"/>
      <w:suppressAutoHyphens/>
      <w:autoSpaceDE w:val="0"/>
      <w:spacing w:after="0" w:line="240" w:lineRule="auto"/>
      <w:ind w:left="1612" w:hanging="892"/>
      <w:jc w:val="both"/>
    </w:pPr>
    <w:rPr>
      <w:rFonts w:ascii="Arial" w:eastAsia="Times New Roman" w:hAnsi="Arial" w:cs="Arial"/>
      <w:sz w:val="24"/>
      <w:szCs w:val="24"/>
      <w:lang w:eastAsia="zh-CN"/>
    </w:rPr>
  </w:style>
  <w:style w:type="paragraph" w:customStyle="1" w:styleId="affff4">
    <w:name w:val="Заголовок ЭР (левое окно)"/>
    <w:basedOn w:val="a"/>
    <w:next w:val="a"/>
    <w:rsid w:val="0059361D"/>
    <w:pPr>
      <w:widowControl w:val="0"/>
      <w:suppressAutoHyphens/>
      <w:autoSpaceDE w:val="0"/>
      <w:spacing w:before="300" w:after="250" w:line="240" w:lineRule="auto"/>
      <w:jc w:val="center"/>
    </w:pPr>
    <w:rPr>
      <w:rFonts w:ascii="Arial" w:eastAsia="Times New Roman" w:hAnsi="Arial" w:cs="Arial"/>
      <w:b/>
      <w:bCs/>
      <w:color w:val="26282F"/>
      <w:sz w:val="28"/>
      <w:szCs w:val="28"/>
      <w:lang w:eastAsia="zh-CN"/>
    </w:rPr>
  </w:style>
  <w:style w:type="paragraph" w:customStyle="1" w:styleId="affff5">
    <w:name w:val="Заголовок ЭР (правое окно)"/>
    <w:basedOn w:val="affff4"/>
    <w:next w:val="a"/>
    <w:rsid w:val="0059361D"/>
    <w:pPr>
      <w:spacing w:before="0" w:after="0"/>
      <w:jc w:val="left"/>
    </w:pPr>
    <w:rPr>
      <w:b w:val="0"/>
      <w:bCs w:val="0"/>
      <w:color w:val="000000"/>
      <w:sz w:val="24"/>
      <w:szCs w:val="24"/>
    </w:rPr>
  </w:style>
  <w:style w:type="paragraph" w:customStyle="1" w:styleId="affff6">
    <w:name w:val="Интерактивный заголовок"/>
    <w:basedOn w:val="1f"/>
    <w:next w:val="a"/>
    <w:rsid w:val="0059361D"/>
    <w:rPr>
      <w:b w:val="0"/>
      <w:bCs w:val="0"/>
      <w:color w:val="000000"/>
      <w:u w:val="single"/>
      <w:shd w:val="clear" w:color="auto" w:fill="auto"/>
    </w:rPr>
  </w:style>
  <w:style w:type="paragraph" w:customStyle="1" w:styleId="affff7">
    <w:name w:val="Текст информации об изменениях"/>
    <w:basedOn w:val="a"/>
    <w:next w:val="a"/>
    <w:rsid w:val="0059361D"/>
    <w:pPr>
      <w:widowControl w:val="0"/>
      <w:suppressAutoHyphens/>
      <w:autoSpaceDE w:val="0"/>
      <w:spacing w:after="0" w:line="240" w:lineRule="auto"/>
      <w:jc w:val="both"/>
    </w:pPr>
    <w:rPr>
      <w:rFonts w:ascii="Arial" w:eastAsia="Times New Roman" w:hAnsi="Arial" w:cs="Arial"/>
      <w:color w:val="353842"/>
      <w:sz w:val="20"/>
      <w:szCs w:val="20"/>
      <w:lang w:eastAsia="zh-CN"/>
    </w:rPr>
  </w:style>
  <w:style w:type="paragraph" w:customStyle="1" w:styleId="affff8">
    <w:name w:val="Информация об изменениях"/>
    <w:basedOn w:val="affff7"/>
    <w:next w:val="a"/>
    <w:rsid w:val="0059361D"/>
    <w:pPr>
      <w:spacing w:before="180"/>
      <w:ind w:left="360" w:right="360"/>
    </w:pPr>
    <w:rPr>
      <w:color w:val="000000"/>
      <w:sz w:val="24"/>
      <w:szCs w:val="24"/>
      <w:shd w:val="clear" w:color="auto" w:fill="EAEFED"/>
    </w:rPr>
  </w:style>
  <w:style w:type="paragraph" w:customStyle="1" w:styleId="affff9">
    <w:name w:val="Текст (справка)"/>
    <w:basedOn w:val="a"/>
    <w:next w:val="a"/>
    <w:rsid w:val="0059361D"/>
    <w:pPr>
      <w:widowControl w:val="0"/>
      <w:suppressAutoHyphens/>
      <w:autoSpaceDE w:val="0"/>
      <w:spacing w:after="0" w:line="240" w:lineRule="auto"/>
      <w:ind w:left="170" w:right="170"/>
    </w:pPr>
    <w:rPr>
      <w:rFonts w:ascii="Arial" w:eastAsia="Times New Roman" w:hAnsi="Arial" w:cs="Arial"/>
      <w:sz w:val="24"/>
      <w:szCs w:val="24"/>
      <w:lang w:eastAsia="zh-CN"/>
    </w:rPr>
  </w:style>
  <w:style w:type="paragraph" w:customStyle="1" w:styleId="affffa">
    <w:name w:val="Комментарий"/>
    <w:basedOn w:val="affff9"/>
    <w:next w:val="a"/>
    <w:rsid w:val="0059361D"/>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9361D"/>
    <w:pPr>
      <w:spacing w:before="0"/>
    </w:pPr>
    <w:rPr>
      <w:i/>
      <w:iCs/>
    </w:rPr>
  </w:style>
  <w:style w:type="paragraph" w:customStyle="1" w:styleId="affffc">
    <w:name w:val="Текст (лев. подпись)"/>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d">
    <w:name w:val="Колонтитул (левый)"/>
    <w:basedOn w:val="affffc"/>
    <w:next w:val="a"/>
    <w:rsid w:val="0059361D"/>
    <w:pPr>
      <w:jc w:val="both"/>
    </w:pPr>
    <w:rPr>
      <w:sz w:val="16"/>
      <w:szCs w:val="16"/>
    </w:rPr>
  </w:style>
  <w:style w:type="paragraph" w:customStyle="1" w:styleId="affffe">
    <w:name w:val="Текст (прав. подпись)"/>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f">
    <w:name w:val="Колонтитул (правый)"/>
    <w:basedOn w:val="affffe"/>
    <w:next w:val="a"/>
    <w:rsid w:val="0059361D"/>
    <w:pPr>
      <w:jc w:val="both"/>
    </w:pPr>
    <w:rPr>
      <w:sz w:val="16"/>
      <w:szCs w:val="16"/>
    </w:rPr>
  </w:style>
  <w:style w:type="paragraph" w:customStyle="1" w:styleId="afffff0">
    <w:name w:val="Комментарий пользователя"/>
    <w:basedOn w:val="affffa"/>
    <w:next w:val="a"/>
    <w:rsid w:val="0059361D"/>
    <w:pPr>
      <w:spacing w:before="0"/>
      <w:jc w:val="left"/>
    </w:pPr>
    <w:rPr>
      <w:shd w:val="clear" w:color="auto" w:fill="FFDFE0"/>
    </w:rPr>
  </w:style>
  <w:style w:type="paragraph" w:customStyle="1" w:styleId="afffff1">
    <w:name w:val="Куда обратиться?"/>
    <w:basedOn w:val="afffb"/>
    <w:next w:val="a"/>
    <w:rsid w:val="0059361D"/>
    <w:pPr>
      <w:spacing w:before="0" w:after="0"/>
      <w:ind w:left="0" w:right="0" w:firstLine="0"/>
    </w:pPr>
    <w:rPr>
      <w:shd w:val="clear" w:color="auto" w:fill="auto"/>
    </w:rPr>
  </w:style>
  <w:style w:type="paragraph" w:customStyle="1" w:styleId="afffff2">
    <w:name w:val="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3">
    <w:name w:val="Необходимые документы"/>
    <w:basedOn w:val="afffb"/>
    <w:next w:val="a"/>
    <w:rsid w:val="0059361D"/>
    <w:pPr>
      <w:spacing w:before="0" w:after="0"/>
      <w:ind w:left="0" w:right="0" w:firstLine="118"/>
    </w:pPr>
    <w:rPr>
      <w:shd w:val="clear" w:color="auto" w:fill="auto"/>
    </w:rPr>
  </w:style>
  <w:style w:type="paragraph" w:customStyle="1" w:styleId="afffff4">
    <w:name w:val="Нормальный (таблица)"/>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5">
    <w:name w:val="Объект"/>
    <w:basedOn w:val="a"/>
    <w:next w:val="a"/>
    <w:rsid w:val="0059361D"/>
    <w:pPr>
      <w:widowControl w:val="0"/>
      <w:suppressAutoHyphens/>
      <w:autoSpaceDE w:val="0"/>
      <w:spacing w:after="0" w:line="240" w:lineRule="auto"/>
      <w:jc w:val="both"/>
    </w:pPr>
    <w:rPr>
      <w:rFonts w:ascii="Arial" w:eastAsia="Times New Roman" w:hAnsi="Arial" w:cs="Arial"/>
      <w:sz w:val="26"/>
      <w:szCs w:val="26"/>
      <w:lang w:eastAsia="zh-CN"/>
    </w:rPr>
  </w:style>
  <w:style w:type="paragraph" w:customStyle="1" w:styleId="afffff6">
    <w:name w:val="Таблицы (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7">
    <w:name w:val="Оглавление"/>
    <w:basedOn w:val="afffff6"/>
    <w:next w:val="a"/>
    <w:rsid w:val="0059361D"/>
    <w:pPr>
      <w:ind w:left="140"/>
    </w:pPr>
    <w:rPr>
      <w:rFonts w:ascii="Arial" w:hAnsi="Arial" w:cs="Arial"/>
      <w:sz w:val="24"/>
      <w:szCs w:val="24"/>
    </w:rPr>
  </w:style>
  <w:style w:type="paragraph" w:customStyle="1" w:styleId="afffff8">
    <w:name w:val="Переменная часть"/>
    <w:basedOn w:val="afffe"/>
    <w:next w:val="a"/>
    <w:rsid w:val="0059361D"/>
    <w:rPr>
      <w:rFonts w:ascii="Arial" w:hAnsi="Arial" w:cs="Arial"/>
      <w:sz w:val="20"/>
      <w:szCs w:val="20"/>
    </w:rPr>
  </w:style>
  <w:style w:type="paragraph" w:customStyle="1" w:styleId="afffff9">
    <w:name w:val="Подвал для информации об изменениях"/>
    <w:basedOn w:val="1"/>
    <w:next w:val="a"/>
    <w:rsid w:val="0059361D"/>
    <w:pPr>
      <w:keepNext w:val="0"/>
      <w:widowControl w:val="0"/>
      <w:suppressAutoHyphens/>
      <w:autoSpaceDE w:val="0"/>
      <w:jc w:val="both"/>
      <w:outlineLvl w:val="9"/>
    </w:pPr>
    <w:rPr>
      <w:rFonts w:ascii="Arial" w:hAnsi="Arial" w:cs="Arial"/>
      <w:sz w:val="20"/>
      <w:lang w:eastAsia="zh-CN"/>
    </w:rPr>
  </w:style>
  <w:style w:type="paragraph" w:customStyle="1" w:styleId="afffffa">
    <w:name w:val="Подзаголовок для информации об изменениях"/>
    <w:basedOn w:val="affff7"/>
    <w:next w:val="a"/>
    <w:rsid w:val="0059361D"/>
    <w:rPr>
      <w:b/>
      <w:bCs/>
      <w:sz w:val="24"/>
      <w:szCs w:val="24"/>
    </w:rPr>
  </w:style>
  <w:style w:type="paragraph" w:customStyle="1" w:styleId="afffffb">
    <w:name w:val="Подчёркнуный текст"/>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c">
    <w:name w:val="Постоянная часть"/>
    <w:basedOn w:val="afffe"/>
    <w:next w:val="a"/>
    <w:rsid w:val="0059361D"/>
    <w:rPr>
      <w:rFonts w:ascii="Arial" w:hAnsi="Arial" w:cs="Arial"/>
      <w:sz w:val="22"/>
      <w:szCs w:val="22"/>
    </w:rPr>
  </w:style>
  <w:style w:type="paragraph" w:customStyle="1" w:styleId="afffffd">
    <w:name w:val="Прижатый влево"/>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fe">
    <w:name w:val="Пример."/>
    <w:basedOn w:val="afffb"/>
    <w:next w:val="a"/>
    <w:rsid w:val="0059361D"/>
    <w:pPr>
      <w:spacing w:before="0" w:after="0"/>
      <w:ind w:left="0" w:right="0" w:firstLine="0"/>
    </w:pPr>
    <w:rPr>
      <w:shd w:val="clear" w:color="auto" w:fill="auto"/>
    </w:rPr>
  </w:style>
  <w:style w:type="paragraph" w:customStyle="1" w:styleId="affffff">
    <w:name w:val="Примечание."/>
    <w:basedOn w:val="afffb"/>
    <w:next w:val="a"/>
    <w:rsid w:val="0059361D"/>
    <w:pPr>
      <w:spacing w:before="0" w:after="0"/>
      <w:ind w:left="0" w:right="0" w:firstLine="0"/>
    </w:pPr>
    <w:rPr>
      <w:shd w:val="clear" w:color="auto" w:fill="auto"/>
    </w:rPr>
  </w:style>
  <w:style w:type="paragraph" w:customStyle="1" w:styleId="affffff0">
    <w:name w:val="Словарная статья"/>
    <w:basedOn w:val="a"/>
    <w:next w:val="a"/>
    <w:rsid w:val="0059361D"/>
    <w:pPr>
      <w:widowControl w:val="0"/>
      <w:suppressAutoHyphens/>
      <w:autoSpaceDE w:val="0"/>
      <w:spacing w:after="0" w:line="240" w:lineRule="auto"/>
      <w:ind w:right="118"/>
      <w:jc w:val="both"/>
    </w:pPr>
    <w:rPr>
      <w:rFonts w:ascii="Arial" w:eastAsia="Times New Roman" w:hAnsi="Arial" w:cs="Arial"/>
      <w:sz w:val="24"/>
      <w:szCs w:val="24"/>
      <w:lang w:eastAsia="zh-CN"/>
    </w:rPr>
  </w:style>
  <w:style w:type="paragraph" w:customStyle="1" w:styleId="affffff1">
    <w:name w:val="Ссылка на официальную публикацию"/>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f2">
    <w:name w:val="Текст в таблице"/>
    <w:basedOn w:val="afffff4"/>
    <w:next w:val="a"/>
    <w:rsid w:val="0059361D"/>
    <w:pPr>
      <w:ind w:firstLine="500"/>
    </w:pPr>
  </w:style>
  <w:style w:type="paragraph" w:customStyle="1" w:styleId="affffff3">
    <w:name w:val="Текст ЭР (см. также)"/>
    <w:basedOn w:val="a"/>
    <w:next w:val="a"/>
    <w:rsid w:val="0059361D"/>
    <w:pPr>
      <w:widowControl w:val="0"/>
      <w:suppressAutoHyphens/>
      <w:autoSpaceDE w:val="0"/>
      <w:spacing w:before="200" w:after="0" w:line="240" w:lineRule="auto"/>
    </w:pPr>
    <w:rPr>
      <w:rFonts w:ascii="Arial" w:eastAsia="Times New Roman" w:hAnsi="Arial" w:cs="Arial"/>
      <w:lang w:eastAsia="zh-CN"/>
    </w:rPr>
  </w:style>
  <w:style w:type="paragraph" w:customStyle="1" w:styleId="affffff4">
    <w:name w:val="Технический комментарий"/>
    <w:basedOn w:val="a"/>
    <w:next w:val="a"/>
    <w:rsid w:val="0059361D"/>
    <w:pPr>
      <w:widowControl w:val="0"/>
      <w:suppressAutoHyphens/>
      <w:autoSpaceDE w:val="0"/>
      <w:spacing w:after="0" w:line="240" w:lineRule="auto"/>
    </w:pPr>
    <w:rPr>
      <w:rFonts w:ascii="Arial" w:eastAsia="Times New Roman" w:hAnsi="Arial" w:cs="Arial"/>
      <w:color w:val="463F31"/>
      <w:sz w:val="24"/>
      <w:szCs w:val="24"/>
      <w:shd w:val="clear" w:color="auto" w:fill="FFFFA6"/>
      <w:lang w:eastAsia="zh-CN"/>
    </w:rPr>
  </w:style>
  <w:style w:type="paragraph" w:customStyle="1" w:styleId="affffff5">
    <w:name w:val="Формула"/>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fff6">
    <w:name w:val="Центрированный (таблица)"/>
    <w:basedOn w:val="afffff4"/>
    <w:next w:val="a"/>
    <w:rsid w:val="0059361D"/>
    <w:pPr>
      <w:jc w:val="center"/>
    </w:pPr>
  </w:style>
  <w:style w:type="paragraph" w:customStyle="1" w:styleId="-">
    <w:name w:val="ЭР-содержание (правое окно)"/>
    <w:basedOn w:val="a"/>
    <w:next w:val="a"/>
    <w:rsid w:val="0059361D"/>
    <w:pPr>
      <w:widowControl w:val="0"/>
      <w:suppressAutoHyphens/>
      <w:autoSpaceDE w:val="0"/>
      <w:spacing w:before="300" w:after="0" w:line="240" w:lineRule="auto"/>
    </w:pPr>
    <w:rPr>
      <w:rFonts w:ascii="Arial" w:eastAsia="Times New Roman" w:hAnsi="Arial" w:cs="Arial"/>
      <w:sz w:val="26"/>
      <w:szCs w:val="26"/>
      <w:lang w:eastAsia="zh-CN"/>
    </w:rPr>
  </w:style>
  <w:style w:type="paragraph" w:customStyle="1" w:styleId="ConsPlusCell">
    <w:name w:val="ConsPlusCell"/>
    <w:rsid w:val="0059361D"/>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f0">
    <w:name w:val="Знак1"/>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2b">
    <w:name w:val="Знак2"/>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34">
    <w:name w:val="Знак3"/>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41">
    <w:name w:val="Знак4"/>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7">
    <w:name w:val="Абзац с отсуп"/>
    <w:basedOn w:val="a"/>
    <w:rsid w:val="0059361D"/>
    <w:pPr>
      <w:suppressAutoHyphens/>
      <w:spacing w:before="120" w:after="0" w:line="360" w:lineRule="exact"/>
      <w:ind w:firstLine="720"/>
      <w:jc w:val="both"/>
    </w:pPr>
    <w:rPr>
      <w:rFonts w:ascii="Times New Roman" w:eastAsia="Times New Roman" w:hAnsi="Times New Roman" w:cs="Times New Roman"/>
      <w:sz w:val="28"/>
      <w:szCs w:val="28"/>
      <w:lang w:val="en-US" w:eastAsia="zh-CN"/>
    </w:rPr>
  </w:style>
  <w:style w:type="paragraph" w:customStyle="1" w:styleId="1f1">
    <w:name w:val="Стиль1"/>
    <w:basedOn w:val="a"/>
    <w:rsid w:val="0059361D"/>
    <w:pPr>
      <w:suppressAutoHyphens/>
      <w:spacing w:after="0" w:line="240" w:lineRule="auto"/>
    </w:pPr>
    <w:rPr>
      <w:rFonts w:ascii="Times New Roman" w:eastAsia="Times New Roman" w:hAnsi="Times New Roman" w:cs="Times New Roman"/>
      <w:sz w:val="28"/>
      <w:szCs w:val="28"/>
      <w:lang w:eastAsia="zh-CN"/>
    </w:rPr>
  </w:style>
  <w:style w:type="paragraph" w:customStyle="1" w:styleId="NormalWeb1">
    <w:name w:val="Normal (Web)1"/>
    <w:basedOn w:val="a"/>
    <w:rsid w:val="0059361D"/>
    <w:pPr>
      <w:suppressAutoHyphens/>
      <w:overflowPunct w:val="0"/>
      <w:autoSpaceDE w:val="0"/>
      <w:spacing w:before="100" w:after="100" w:line="288" w:lineRule="auto"/>
      <w:ind w:firstLine="567"/>
      <w:jc w:val="both"/>
      <w:textAlignment w:val="baseline"/>
    </w:pPr>
    <w:rPr>
      <w:rFonts w:ascii="Times New Roman" w:eastAsia="Times New Roman" w:hAnsi="Times New Roman" w:cs="Times New Roman"/>
      <w:sz w:val="28"/>
      <w:szCs w:val="28"/>
      <w:lang w:eastAsia="zh-CN"/>
    </w:rPr>
  </w:style>
  <w:style w:type="paragraph" w:customStyle="1" w:styleId="1f2">
    <w:name w:val="Абзац списка1"/>
    <w:basedOn w:val="a"/>
    <w:rsid w:val="0059361D"/>
    <w:pPr>
      <w:suppressAutoHyphens/>
      <w:spacing w:after="200" w:line="276" w:lineRule="auto"/>
      <w:ind w:left="720"/>
    </w:pPr>
    <w:rPr>
      <w:rFonts w:ascii="Calibri" w:eastAsia="Times New Roman" w:hAnsi="Calibri" w:cs="Calibri"/>
      <w:lang w:eastAsia="zh-CN"/>
    </w:rPr>
  </w:style>
  <w:style w:type="paragraph" w:styleId="affffff8">
    <w:name w:val="endnote text"/>
    <w:basedOn w:val="a"/>
    <w:link w:val="1f3"/>
    <w:rsid w:val="0059361D"/>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f3">
    <w:name w:val="Текст концевой сноски Знак1"/>
    <w:basedOn w:val="a0"/>
    <w:link w:val="affffff8"/>
    <w:rsid w:val="0059361D"/>
    <w:rPr>
      <w:rFonts w:ascii="Times New Roman" w:eastAsia="Times New Roman" w:hAnsi="Times New Roman" w:cs="Times New Roman"/>
      <w:sz w:val="20"/>
      <w:szCs w:val="20"/>
      <w:lang w:eastAsia="zh-CN"/>
    </w:rPr>
  </w:style>
  <w:style w:type="paragraph" w:customStyle="1" w:styleId="1f4">
    <w:name w:val="1"/>
    <w:basedOn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9">
    <w:name w:val="Знак Знак Знак Знак Знак Знак"/>
    <w:basedOn w:val="a"/>
    <w:rsid w:val="0059361D"/>
    <w:pPr>
      <w:suppressAutoHyphens/>
      <w:spacing w:before="280" w:after="280" w:line="240" w:lineRule="auto"/>
    </w:pPr>
    <w:rPr>
      <w:rFonts w:ascii="Tahoma" w:eastAsia="Times New Roman" w:hAnsi="Tahoma" w:cs="Tahoma"/>
      <w:sz w:val="24"/>
      <w:szCs w:val="24"/>
      <w:lang w:val="en-US" w:eastAsia="zh-CN"/>
    </w:rPr>
  </w:style>
  <w:style w:type="paragraph" w:customStyle="1" w:styleId="1f5">
    <w:name w:val="Текст примечания1"/>
    <w:basedOn w:val="a"/>
    <w:rsid w:val="0059361D"/>
    <w:pPr>
      <w:suppressAutoHyphens/>
      <w:spacing w:after="200" w:line="240" w:lineRule="auto"/>
    </w:pPr>
    <w:rPr>
      <w:rFonts w:ascii="Calibri" w:eastAsia="Times New Roman" w:hAnsi="Calibri" w:cs="Calibri"/>
      <w:sz w:val="20"/>
      <w:szCs w:val="20"/>
      <w:lang w:eastAsia="zh-CN"/>
    </w:rPr>
  </w:style>
  <w:style w:type="paragraph" w:customStyle="1" w:styleId="111">
    <w:name w:val="Основной текст (11)1"/>
    <w:basedOn w:val="a"/>
    <w:rsid w:val="0059361D"/>
    <w:pPr>
      <w:shd w:val="clear" w:color="auto" w:fill="FFFFFF"/>
      <w:suppressAutoHyphens/>
      <w:spacing w:after="60" w:line="240" w:lineRule="atLeast"/>
    </w:pPr>
    <w:rPr>
      <w:rFonts w:ascii="Times New Roman" w:eastAsia="Times New Roman" w:hAnsi="Times New Roman" w:cs="Times New Roman"/>
      <w:sz w:val="20"/>
      <w:szCs w:val="20"/>
      <w:lang w:eastAsia="zh-CN"/>
    </w:rPr>
  </w:style>
  <w:style w:type="paragraph" w:customStyle="1" w:styleId="affffffa">
    <w:name w:val="Дочерний элемент списка"/>
    <w:basedOn w:val="a"/>
    <w:next w:val="a"/>
    <w:rsid w:val="0059361D"/>
    <w:pPr>
      <w:widowControl w:val="0"/>
      <w:suppressAutoHyphens/>
      <w:autoSpaceDE w:val="0"/>
      <w:spacing w:after="0" w:line="240" w:lineRule="auto"/>
      <w:ind w:left="240" w:right="300"/>
      <w:jc w:val="both"/>
    </w:pPr>
    <w:rPr>
      <w:rFonts w:ascii="Arial" w:eastAsia="Times New Roman" w:hAnsi="Arial" w:cs="Arial"/>
      <w:color w:val="868381"/>
      <w:sz w:val="20"/>
      <w:szCs w:val="20"/>
      <w:lang w:eastAsia="zh-CN"/>
    </w:rPr>
  </w:style>
  <w:style w:type="paragraph" w:customStyle="1" w:styleId="112">
    <w:name w:val="Заголовок11"/>
    <w:basedOn w:val="afffe"/>
    <w:next w:val="a"/>
    <w:rsid w:val="0059361D"/>
    <w:pPr>
      <w:ind w:firstLine="720"/>
    </w:pPr>
    <w:rPr>
      <w:b/>
      <w:bCs/>
      <w:color w:val="0058A9"/>
      <w:sz w:val="22"/>
      <w:szCs w:val="22"/>
      <w:shd w:val="clear" w:color="auto" w:fill="F0F0F0"/>
    </w:rPr>
  </w:style>
  <w:style w:type="paragraph" w:customStyle="1" w:styleId="affffffb">
    <w:name w:val="Напишите нам"/>
    <w:basedOn w:val="a"/>
    <w:next w:val="a"/>
    <w:rsid w:val="0059361D"/>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zh-CN"/>
    </w:rPr>
  </w:style>
  <w:style w:type="paragraph" w:customStyle="1" w:styleId="affffffc">
    <w:name w:val="Подчёркнутый текст"/>
    <w:basedOn w:val="a"/>
    <w:next w:val="a"/>
    <w:rsid w:val="0059361D"/>
    <w:pPr>
      <w:widowControl w:val="0"/>
      <w:pBdr>
        <w:top w:val="none" w:sz="0" w:space="0" w:color="000000"/>
        <w:left w:val="none" w:sz="0" w:space="0" w:color="000000"/>
        <w:bottom w:val="single" w:sz="4" w:space="0" w:color="000000"/>
        <w:right w:val="none" w:sz="0" w:space="0" w:color="000000"/>
      </w:pBdr>
      <w:suppressAutoHyphens/>
      <w:autoSpaceDE w:val="0"/>
      <w:spacing w:after="0" w:line="240" w:lineRule="auto"/>
      <w:ind w:firstLine="720"/>
      <w:jc w:val="both"/>
    </w:pPr>
    <w:rPr>
      <w:rFonts w:ascii="Arial" w:eastAsia="Times New Roman" w:hAnsi="Arial" w:cs="Arial"/>
      <w:sz w:val="24"/>
      <w:szCs w:val="24"/>
      <w:lang w:eastAsia="zh-CN"/>
    </w:rPr>
  </w:style>
  <w:style w:type="paragraph" w:customStyle="1" w:styleId="affffffd">
    <w:name w:val="Содержимое таблицы"/>
    <w:basedOn w:val="a"/>
    <w:rsid w:val="0059361D"/>
    <w:pPr>
      <w:widowControl w:val="0"/>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affffffe">
    <w:name w:val="Заголовок таблицы"/>
    <w:basedOn w:val="affffffd"/>
    <w:rsid w:val="0059361D"/>
    <w:pPr>
      <w:jc w:val="center"/>
    </w:pPr>
    <w:rPr>
      <w:b/>
      <w:bCs/>
    </w:rPr>
  </w:style>
  <w:style w:type="paragraph" w:customStyle="1" w:styleId="consplusnormal0">
    <w:name w:val="consplusnormal"/>
    <w:basedOn w:val="a"/>
    <w:rsid w:val="0059361D"/>
    <w:pPr>
      <w:suppressAutoHyphens/>
      <w:overflowPunct w:val="0"/>
      <w:autoSpaceDE w:val="0"/>
      <w:spacing w:before="280" w:after="280" w:line="240" w:lineRule="auto"/>
      <w:textAlignment w:val="baseline"/>
    </w:pPr>
    <w:rPr>
      <w:rFonts w:ascii="Times New Roman" w:eastAsia="Times New Roman" w:hAnsi="Times New Roman" w:cs="Times New Roman"/>
      <w:sz w:val="18"/>
      <w:szCs w:val="18"/>
      <w:lang w:eastAsia="zh-CN"/>
    </w:rPr>
  </w:style>
  <w:style w:type="paragraph" w:customStyle="1" w:styleId="1f6">
    <w:name w:val="Тема примечания1"/>
    <w:rsid w:val="0059361D"/>
    <w:pPr>
      <w:widowControl w:val="0"/>
      <w:suppressAutoHyphens/>
      <w:spacing w:after="0" w:line="240" w:lineRule="auto"/>
    </w:pPr>
    <w:rPr>
      <w:rFonts w:ascii="PT Astra Serif" w:eastAsia="Tahoma" w:hAnsi="PT Astra Serif" w:cs="Noto Sans Devanagari"/>
      <w:b/>
      <w:bCs/>
      <w:sz w:val="20"/>
      <w:szCs w:val="20"/>
      <w:lang w:eastAsia="zh-CN" w:bidi="hi-IN"/>
    </w:rPr>
  </w:style>
  <w:style w:type="paragraph" w:customStyle="1" w:styleId="2c">
    <w:name w:val="Текст примечания2"/>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320">
    <w:name w:val="Основной текст 32"/>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1f7">
    <w:name w:val="Текст выноски1"/>
    <w:basedOn w:val="a"/>
    <w:rsid w:val="0059361D"/>
    <w:pPr>
      <w:suppressAutoHyphens/>
      <w:overflowPunct w:val="0"/>
      <w:autoSpaceDE w:val="0"/>
      <w:spacing w:after="0" w:line="240" w:lineRule="auto"/>
      <w:textAlignment w:val="baseline"/>
    </w:pPr>
    <w:rPr>
      <w:rFonts w:ascii="Tahoma" w:eastAsia="Times New Roman" w:hAnsi="Tahoma" w:cs="Tahoma"/>
      <w:sz w:val="16"/>
      <w:szCs w:val="16"/>
      <w:lang w:eastAsia="zh-CN"/>
    </w:rPr>
  </w:style>
  <w:style w:type="paragraph" w:customStyle="1" w:styleId="TableParagraph">
    <w:name w:val="Table Paragraph"/>
    <w:basedOn w:val="a"/>
    <w:rsid w:val="0059361D"/>
    <w:pPr>
      <w:suppressAutoHyphens/>
      <w:overflowPunct w:val="0"/>
      <w:autoSpaceDE w:val="0"/>
      <w:spacing w:after="0" w:line="303" w:lineRule="exact"/>
      <w:jc w:val="center"/>
      <w:textAlignment w:val="baseline"/>
    </w:pPr>
    <w:rPr>
      <w:rFonts w:ascii="Times New Roman" w:eastAsia="Times New Roman" w:hAnsi="Times New Roman" w:cs="Times New Roman"/>
      <w:sz w:val="20"/>
      <w:szCs w:val="20"/>
      <w:lang w:eastAsia="zh-CN"/>
    </w:rPr>
  </w:style>
  <w:style w:type="paragraph" w:customStyle="1" w:styleId="2d">
    <w:name w:val="Абзац списка2"/>
    <w:basedOn w:val="a"/>
    <w:rsid w:val="0059361D"/>
    <w:pPr>
      <w:suppressAutoHyphens/>
      <w:overflowPunct w:val="0"/>
      <w:autoSpaceDE w:val="0"/>
      <w:spacing w:after="0" w:line="240" w:lineRule="auto"/>
      <w:ind w:left="112" w:right="107" w:firstLine="720"/>
      <w:jc w:val="both"/>
      <w:textAlignment w:val="baseline"/>
    </w:pPr>
    <w:rPr>
      <w:rFonts w:ascii="Times New Roman" w:eastAsia="Times New Roman" w:hAnsi="Times New Roman" w:cs="Times New Roman"/>
      <w:sz w:val="20"/>
      <w:szCs w:val="20"/>
      <w:lang w:eastAsia="zh-CN"/>
    </w:rPr>
  </w:style>
  <w:style w:type="paragraph" w:customStyle="1" w:styleId="1f8">
    <w:name w:val="Основной текст1"/>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f">
    <w:name w:val="Другое"/>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f0">
    <w:name w:val="Содержимое врезки"/>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ConsPlusDocList">
    <w:name w:val="ConsPlusDocList"/>
    <w:rsid w:val="005936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36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36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361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Exact">
    <w:name w:val="Подпись к картинке Exact"/>
    <w:basedOn w:val="a0"/>
    <w:link w:val="afffffff1"/>
    <w:rsid w:val="0048443A"/>
    <w:rPr>
      <w:rFonts w:ascii="Times New Roman" w:eastAsia="Times New Roman" w:hAnsi="Times New Roman" w:cs="Times New Roman"/>
      <w:sz w:val="26"/>
      <w:szCs w:val="26"/>
      <w:shd w:val="clear" w:color="auto" w:fill="FFFFFF"/>
    </w:rPr>
  </w:style>
  <w:style w:type="character" w:customStyle="1" w:styleId="221pt">
    <w:name w:val="Основной текст (2) + 21 pt"/>
    <w:basedOn w:val="23"/>
    <w:rsid w:val="0048443A"/>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211pt">
    <w:name w:val="Основной текст (2) + 11 pt"/>
    <w:basedOn w:val="23"/>
    <w:rsid w:val="0048443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6">
    <w:name w:val="Колонтитул_"/>
    <w:basedOn w:val="a0"/>
    <w:link w:val="afff5"/>
    <w:rsid w:val="0048443A"/>
    <w:rPr>
      <w:rFonts w:ascii="Times New Roman" w:eastAsia="Times New Roman" w:hAnsi="Times New Roman" w:cs="Times New Roman"/>
      <w:sz w:val="20"/>
      <w:szCs w:val="20"/>
      <w:lang w:eastAsia="zh-CN"/>
    </w:rPr>
  </w:style>
  <w:style w:type="character" w:customStyle="1" w:styleId="35">
    <w:name w:val="Основной текст (3)_"/>
    <w:basedOn w:val="a0"/>
    <w:link w:val="36"/>
    <w:rsid w:val="0048443A"/>
    <w:rPr>
      <w:rFonts w:ascii="Times New Roman" w:eastAsia="Times New Roman" w:hAnsi="Times New Roman" w:cs="Times New Roman"/>
      <w:sz w:val="26"/>
      <w:szCs w:val="26"/>
      <w:shd w:val="clear" w:color="auto" w:fill="FFFFFF"/>
    </w:rPr>
  </w:style>
  <w:style w:type="character" w:customStyle="1" w:styleId="42">
    <w:name w:val="Основной текст (4)_"/>
    <w:basedOn w:val="a0"/>
    <w:link w:val="43"/>
    <w:rsid w:val="0048443A"/>
    <w:rPr>
      <w:rFonts w:ascii="Times New Roman" w:eastAsia="Times New Roman" w:hAnsi="Times New Roman" w:cs="Times New Roman"/>
      <w:sz w:val="26"/>
      <w:szCs w:val="26"/>
      <w:shd w:val="clear" w:color="auto" w:fill="FFFFFF"/>
      <w:lang w:val="en-US" w:bidi="en-US"/>
    </w:rPr>
  </w:style>
  <w:style w:type="character" w:customStyle="1" w:styleId="1f9">
    <w:name w:val="Заголовок №1_"/>
    <w:basedOn w:val="a0"/>
    <w:link w:val="1fa"/>
    <w:rsid w:val="0048443A"/>
    <w:rPr>
      <w:rFonts w:ascii="Times New Roman" w:eastAsia="Times New Roman" w:hAnsi="Times New Roman" w:cs="Times New Roman"/>
      <w:sz w:val="42"/>
      <w:szCs w:val="42"/>
      <w:shd w:val="clear" w:color="auto" w:fill="FFFFFF"/>
      <w:lang w:val="en-US" w:bidi="en-US"/>
    </w:rPr>
  </w:style>
  <w:style w:type="character" w:customStyle="1" w:styleId="37">
    <w:name w:val="Заголовок №3_"/>
    <w:basedOn w:val="a0"/>
    <w:link w:val="38"/>
    <w:rsid w:val="0048443A"/>
    <w:rPr>
      <w:rFonts w:ascii="Times New Roman" w:eastAsia="Times New Roman" w:hAnsi="Times New Roman" w:cs="Times New Roman"/>
      <w:sz w:val="26"/>
      <w:szCs w:val="26"/>
      <w:shd w:val="clear" w:color="auto" w:fill="FFFFFF"/>
      <w:lang w:val="en-US" w:bidi="en-US"/>
    </w:rPr>
  </w:style>
  <w:style w:type="character" w:customStyle="1" w:styleId="2Exact">
    <w:name w:val="Основной текст (2) Exact"/>
    <w:basedOn w:val="a0"/>
    <w:rsid w:val="0048443A"/>
    <w:rPr>
      <w:rFonts w:ascii="Times New Roman" w:eastAsia="Times New Roman" w:hAnsi="Times New Roman" w:cs="Times New Roman"/>
      <w:b w:val="0"/>
      <w:bCs w:val="0"/>
      <w:i w:val="0"/>
      <w:iCs w:val="0"/>
      <w:smallCaps w:val="0"/>
      <w:strike w:val="0"/>
      <w:sz w:val="26"/>
      <w:szCs w:val="26"/>
      <w:u w:val="none"/>
    </w:rPr>
  </w:style>
  <w:style w:type="character" w:customStyle="1" w:styleId="SegoeUI13pt">
    <w:name w:val="Колонтитул + Segoe UI;13 pt"/>
    <w:basedOn w:val="afff6"/>
    <w:rsid w:val="0048443A"/>
    <w:rPr>
      <w:rFonts w:ascii="Segoe UI" w:eastAsia="Segoe UI" w:hAnsi="Segoe UI" w:cs="Segoe UI"/>
      <w:color w:val="000000"/>
      <w:spacing w:val="0"/>
      <w:w w:val="100"/>
      <w:position w:val="0"/>
      <w:sz w:val="26"/>
      <w:szCs w:val="26"/>
      <w:lang w:val="ru-RU" w:eastAsia="ru-RU" w:bidi="ru-RU"/>
    </w:rPr>
  </w:style>
  <w:style w:type="character" w:customStyle="1" w:styleId="95pt2pt">
    <w:name w:val="Колонтитул + 9;5 pt;Интервал 2 pt"/>
    <w:basedOn w:val="afff6"/>
    <w:rsid w:val="0048443A"/>
    <w:rPr>
      <w:rFonts w:ascii="Times New Roman" w:eastAsia="Times New Roman" w:hAnsi="Times New Roman" w:cs="Times New Roman"/>
      <w:color w:val="000000"/>
      <w:spacing w:val="40"/>
      <w:w w:val="100"/>
      <w:position w:val="0"/>
      <w:sz w:val="19"/>
      <w:szCs w:val="19"/>
      <w:lang w:val="ru-RU" w:eastAsia="ru-RU" w:bidi="ru-RU"/>
    </w:rPr>
  </w:style>
  <w:style w:type="character" w:customStyle="1" w:styleId="afffffff2">
    <w:name w:val="Подпись к таблице_"/>
    <w:basedOn w:val="a0"/>
    <w:link w:val="afffffff3"/>
    <w:rsid w:val="0048443A"/>
    <w:rPr>
      <w:rFonts w:ascii="Times New Roman" w:eastAsia="Times New Roman" w:hAnsi="Times New Roman" w:cs="Times New Roman"/>
      <w:sz w:val="26"/>
      <w:szCs w:val="26"/>
      <w:shd w:val="clear" w:color="auto" w:fill="FFFFFF"/>
    </w:rPr>
  </w:style>
  <w:style w:type="character" w:customStyle="1" w:styleId="5Exact">
    <w:name w:val="Основной текст (5) Exact"/>
    <w:basedOn w:val="a0"/>
    <w:link w:val="52"/>
    <w:rsid w:val="0048443A"/>
    <w:rPr>
      <w:rFonts w:ascii="Times New Roman" w:eastAsia="Times New Roman" w:hAnsi="Times New Roman" w:cs="Times New Roman"/>
      <w:b/>
      <w:bCs/>
      <w:sz w:val="30"/>
      <w:szCs w:val="30"/>
      <w:shd w:val="clear" w:color="auto" w:fill="FFFFFF"/>
      <w:lang w:val="en-US" w:bidi="en-US"/>
    </w:rPr>
  </w:style>
  <w:style w:type="character" w:customStyle="1" w:styleId="11pt">
    <w:name w:val="Колонтитул + 11 pt"/>
    <w:basedOn w:val="afff6"/>
    <w:rsid w:val="0048443A"/>
    <w:rPr>
      <w:rFonts w:ascii="Times New Roman" w:eastAsia="Times New Roman" w:hAnsi="Times New Roman" w:cs="Times New Roman"/>
      <w:color w:val="000000"/>
      <w:spacing w:val="0"/>
      <w:w w:val="100"/>
      <w:position w:val="0"/>
      <w:sz w:val="22"/>
      <w:szCs w:val="22"/>
      <w:lang w:val="ru-RU" w:eastAsia="ru-RU" w:bidi="ru-RU"/>
    </w:rPr>
  </w:style>
  <w:style w:type="character" w:customStyle="1" w:styleId="62">
    <w:name w:val="Основной текст (6)_"/>
    <w:basedOn w:val="a0"/>
    <w:link w:val="63"/>
    <w:rsid w:val="0048443A"/>
    <w:rPr>
      <w:rFonts w:ascii="Segoe UI" w:eastAsia="Segoe UI" w:hAnsi="Segoe UI" w:cs="Segoe UI"/>
      <w:sz w:val="26"/>
      <w:szCs w:val="26"/>
      <w:shd w:val="clear" w:color="auto" w:fill="FFFFFF"/>
      <w:lang w:val="en-US" w:bidi="en-US"/>
    </w:rPr>
  </w:style>
  <w:style w:type="character" w:customStyle="1" w:styleId="2e">
    <w:name w:val="Заголовок №2_"/>
    <w:basedOn w:val="a0"/>
    <w:link w:val="2f"/>
    <w:rsid w:val="0048443A"/>
    <w:rPr>
      <w:rFonts w:ascii="Times New Roman" w:eastAsia="Times New Roman" w:hAnsi="Times New Roman" w:cs="Times New Roman"/>
      <w:b/>
      <w:bCs/>
      <w:sz w:val="42"/>
      <w:szCs w:val="42"/>
      <w:shd w:val="clear" w:color="auto" w:fill="FFFFFF"/>
      <w:lang w:val="en-US" w:bidi="en-US"/>
    </w:rPr>
  </w:style>
  <w:style w:type="character" w:customStyle="1" w:styleId="2f0">
    <w:name w:val="Заголовок №2 + Малые прописные"/>
    <w:basedOn w:val="2e"/>
    <w:rsid w:val="0048443A"/>
    <w:rPr>
      <w:rFonts w:ascii="Times New Roman" w:eastAsia="Times New Roman" w:hAnsi="Times New Roman" w:cs="Times New Roman"/>
      <w:b/>
      <w:bCs/>
      <w:smallCaps/>
      <w:color w:val="000000"/>
      <w:spacing w:val="0"/>
      <w:w w:val="100"/>
      <w:position w:val="0"/>
      <w:sz w:val="42"/>
      <w:szCs w:val="42"/>
      <w:shd w:val="clear" w:color="auto" w:fill="FFFFFF"/>
      <w:lang w:val="en-US" w:bidi="en-US"/>
    </w:rPr>
  </w:style>
  <w:style w:type="character" w:customStyle="1" w:styleId="42Exact">
    <w:name w:val="Заголовок №4 (2) Exact"/>
    <w:basedOn w:val="a0"/>
    <w:link w:val="420"/>
    <w:rsid w:val="0048443A"/>
    <w:rPr>
      <w:rFonts w:ascii="Times New Roman" w:eastAsia="Times New Roman" w:hAnsi="Times New Roman" w:cs="Times New Roman"/>
      <w:sz w:val="26"/>
      <w:szCs w:val="26"/>
      <w:shd w:val="clear" w:color="auto" w:fill="FFFFFF"/>
      <w:lang w:val="en-US" w:bidi="en-US"/>
    </w:rPr>
  </w:style>
  <w:style w:type="character" w:customStyle="1" w:styleId="5Exact0">
    <w:name w:val="Заголовок №5 Exact"/>
    <w:basedOn w:val="a0"/>
    <w:link w:val="53"/>
    <w:rsid w:val="0048443A"/>
    <w:rPr>
      <w:rFonts w:ascii="Book Antiqua" w:eastAsia="Book Antiqua" w:hAnsi="Book Antiqua" w:cs="Book Antiqua"/>
      <w:spacing w:val="10"/>
      <w:sz w:val="19"/>
      <w:szCs w:val="19"/>
      <w:shd w:val="clear" w:color="auto" w:fill="FFFFFF"/>
      <w:lang w:val="en-US" w:bidi="en-US"/>
    </w:rPr>
  </w:style>
  <w:style w:type="character" w:customStyle="1" w:styleId="7Exact">
    <w:name w:val="Основной текст (7) Exact"/>
    <w:basedOn w:val="a0"/>
    <w:link w:val="73"/>
    <w:rsid w:val="0048443A"/>
    <w:rPr>
      <w:rFonts w:ascii="Segoe UI" w:eastAsia="Segoe UI" w:hAnsi="Segoe UI" w:cs="Segoe UI"/>
      <w:sz w:val="26"/>
      <w:szCs w:val="26"/>
      <w:shd w:val="clear" w:color="auto" w:fill="FFFFFF"/>
      <w:lang w:val="en-US" w:bidi="en-US"/>
    </w:rPr>
  </w:style>
  <w:style w:type="character" w:customStyle="1" w:styleId="4Exact">
    <w:name w:val="Заголовок №4 Exact"/>
    <w:basedOn w:val="a0"/>
    <w:link w:val="44"/>
    <w:rsid w:val="0048443A"/>
    <w:rPr>
      <w:rFonts w:ascii="Book Antiqua" w:eastAsia="Book Antiqua" w:hAnsi="Book Antiqua" w:cs="Book Antiqua"/>
      <w:sz w:val="32"/>
      <w:szCs w:val="32"/>
      <w:shd w:val="clear" w:color="auto" w:fill="FFFFFF"/>
    </w:rPr>
  </w:style>
  <w:style w:type="character" w:customStyle="1" w:styleId="8Exact">
    <w:name w:val="Основной текст (8) Exact"/>
    <w:basedOn w:val="a0"/>
    <w:link w:val="81"/>
    <w:rsid w:val="0048443A"/>
    <w:rPr>
      <w:rFonts w:ascii="Segoe UI" w:eastAsia="Segoe UI" w:hAnsi="Segoe UI" w:cs="Segoe UI"/>
      <w:shd w:val="clear" w:color="auto" w:fill="FFFFFF"/>
    </w:rPr>
  </w:style>
  <w:style w:type="character" w:customStyle="1" w:styleId="8TimesNewRoman13ptExact">
    <w:name w:val="Основной текст (8) + Times New Roman;13 pt Exact"/>
    <w:basedOn w:val="8Exact"/>
    <w:rsid w:val="0048443A"/>
    <w:rPr>
      <w:rFonts w:ascii="Times New Roman" w:eastAsia="Times New Roman" w:hAnsi="Times New Roman" w:cs="Times New Roman"/>
      <w:color w:val="000000"/>
      <w:w w:val="100"/>
      <w:position w:val="0"/>
      <w:sz w:val="26"/>
      <w:szCs w:val="26"/>
      <w:u w:val="single"/>
      <w:shd w:val="clear" w:color="auto" w:fill="FFFFFF"/>
      <w:lang w:val="en-US" w:eastAsia="en-US" w:bidi="en-US"/>
    </w:rPr>
  </w:style>
  <w:style w:type="character" w:customStyle="1" w:styleId="211pt0">
    <w:name w:val="Основной текст (2) + 11 pt;Малые прописные"/>
    <w:basedOn w:val="23"/>
    <w:rsid w:val="0048443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ru-RU" w:eastAsia="ru-RU" w:bidi="ru-RU"/>
    </w:rPr>
  </w:style>
  <w:style w:type="character" w:customStyle="1" w:styleId="9Exact">
    <w:name w:val="Основной текст (9) Exact"/>
    <w:basedOn w:val="a0"/>
    <w:link w:val="92"/>
    <w:rsid w:val="0048443A"/>
    <w:rPr>
      <w:rFonts w:ascii="Times New Roman" w:eastAsia="Times New Roman" w:hAnsi="Times New Roman" w:cs="Times New Roman"/>
      <w:shd w:val="clear" w:color="auto" w:fill="FFFFFF"/>
      <w:lang w:val="en-US" w:bidi="en-US"/>
    </w:rPr>
  </w:style>
  <w:style w:type="character" w:customStyle="1" w:styleId="10Exact">
    <w:name w:val="Основной текст (10) Exact"/>
    <w:basedOn w:val="a0"/>
    <w:link w:val="100"/>
    <w:rsid w:val="0048443A"/>
    <w:rPr>
      <w:rFonts w:ascii="Segoe UI" w:eastAsia="Segoe UI" w:hAnsi="Segoe UI" w:cs="Segoe UI"/>
      <w:sz w:val="26"/>
      <w:szCs w:val="26"/>
      <w:shd w:val="clear" w:color="auto" w:fill="FFFFFF"/>
    </w:rPr>
  </w:style>
  <w:style w:type="character" w:customStyle="1" w:styleId="10TimesNewRoman10pt2ptExact">
    <w:name w:val="Основной текст (10) + Times New Roman;10 pt;Интервал 2 pt Exact"/>
    <w:basedOn w:val="10Exact"/>
    <w:rsid w:val="0048443A"/>
    <w:rPr>
      <w:rFonts w:ascii="Times New Roman" w:eastAsia="Times New Roman" w:hAnsi="Times New Roman" w:cs="Times New Roman"/>
      <w:color w:val="000000"/>
      <w:spacing w:val="40"/>
      <w:w w:val="100"/>
      <w:position w:val="0"/>
      <w:sz w:val="20"/>
      <w:szCs w:val="20"/>
      <w:shd w:val="clear" w:color="auto" w:fill="FFFFFF"/>
      <w:lang w:val="ru-RU" w:eastAsia="ru-RU" w:bidi="ru-RU"/>
    </w:rPr>
  </w:style>
  <w:style w:type="character" w:customStyle="1" w:styleId="22pt">
    <w:name w:val="Основной текст (2) + Интервал 2 pt"/>
    <w:basedOn w:val="23"/>
    <w:rsid w:val="0048443A"/>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12Exact">
    <w:name w:val="Основной текст (12) Exact"/>
    <w:basedOn w:val="a0"/>
    <w:link w:val="120"/>
    <w:rsid w:val="0048443A"/>
    <w:rPr>
      <w:rFonts w:ascii="Times New Roman" w:eastAsia="Times New Roman" w:hAnsi="Times New Roman" w:cs="Times New Roman"/>
      <w:shd w:val="clear" w:color="auto" w:fill="FFFFFF"/>
    </w:rPr>
  </w:style>
  <w:style w:type="character" w:customStyle="1" w:styleId="430">
    <w:name w:val="Заголовок №4 (3)_"/>
    <w:basedOn w:val="a0"/>
    <w:link w:val="431"/>
    <w:rsid w:val="0048443A"/>
    <w:rPr>
      <w:rFonts w:ascii="Arial" w:eastAsia="Arial" w:hAnsi="Arial" w:cs="Arial"/>
      <w:sz w:val="28"/>
      <w:szCs w:val="28"/>
      <w:shd w:val="clear" w:color="auto" w:fill="FFFFFF"/>
      <w:lang w:val="en-US" w:bidi="en-US"/>
    </w:rPr>
  </w:style>
  <w:style w:type="character" w:customStyle="1" w:styleId="113">
    <w:name w:val="Основной текст (11)_"/>
    <w:basedOn w:val="a0"/>
    <w:rsid w:val="0048443A"/>
    <w:rPr>
      <w:rFonts w:ascii="Segoe UI" w:eastAsia="Segoe UI" w:hAnsi="Segoe UI" w:cs="Segoe UI"/>
      <w:b w:val="0"/>
      <w:bCs w:val="0"/>
      <w:i w:val="0"/>
      <w:iCs w:val="0"/>
      <w:smallCaps w:val="0"/>
      <w:strike w:val="0"/>
      <w:sz w:val="26"/>
      <w:szCs w:val="26"/>
      <w:u w:val="none"/>
      <w:lang w:val="en-US" w:eastAsia="en-US" w:bidi="en-US"/>
    </w:rPr>
  </w:style>
  <w:style w:type="paragraph" w:customStyle="1" w:styleId="afffffff1">
    <w:name w:val="Подпись к картинке"/>
    <w:basedOn w:val="a"/>
    <w:link w:val="Exact"/>
    <w:rsid w:val="0048443A"/>
    <w:pPr>
      <w:widowControl w:val="0"/>
      <w:shd w:val="clear" w:color="auto" w:fill="FFFFFF"/>
      <w:spacing w:after="0" w:line="310" w:lineRule="exact"/>
      <w:jc w:val="both"/>
    </w:pPr>
    <w:rPr>
      <w:rFonts w:ascii="Times New Roman" w:eastAsia="Times New Roman" w:hAnsi="Times New Roman" w:cs="Times New Roman"/>
      <w:sz w:val="26"/>
      <w:szCs w:val="26"/>
    </w:rPr>
  </w:style>
  <w:style w:type="paragraph" w:customStyle="1" w:styleId="36">
    <w:name w:val="Основной текст (3)"/>
    <w:basedOn w:val="a"/>
    <w:link w:val="35"/>
    <w:rsid w:val="0048443A"/>
    <w:pPr>
      <w:widowControl w:val="0"/>
      <w:shd w:val="clear" w:color="auto" w:fill="FFFFFF"/>
      <w:spacing w:before="120" w:after="0" w:line="0" w:lineRule="atLeast"/>
    </w:pPr>
    <w:rPr>
      <w:rFonts w:ascii="Times New Roman" w:eastAsia="Times New Roman" w:hAnsi="Times New Roman" w:cs="Times New Roman"/>
      <w:sz w:val="26"/>
      <w:szCs w:val="26"/>
    </w:rPr>
  </w:style>
  <w:style w:type="paragraph" w:customStyle="1" w:styleId="43">
    <w:name w:val="Основной текст (4)"/>
    <w:basedOn w:val="a"/>
    <w:link w:val="42"/>
    <w:rsid w:val="0048443A"/>
    <w:pPr>
      <w:widowControl w:val="0"/>
      <w:shd w:val="clear" w:color="auto" w:fill="FFFFFF"/>
      <w:spacing w:before="300" w:after="300" w:line="0" w:lineRule="atLeast"/>
    </w:pPr>
    <w:rPr>
      <w:rFonts w:ascii="Times New Roman" w:eastAsia="Times New Roman" w:hAnsi="Times New Roman" w:cs="Times New Roman"/>
      <w:sz w:val="26"/>
      <w:szCs w:val="26"/>
      <w:lang w:val="en-US" w:bidi="en-US"/>
    </w:rPr>
  </w:style>
  <w:style w:type="paragraph" w:customStyle="1" w:styleId="1fa">
    <w:name w:val="Заголовок №1"/>
    <w:basedOn w:val="a"/>
    <w:link w:val="1f9"/>
    <w:rsid w:val="0048443A"/>
    <w:pPr>
      <w:widowControl w:val="0"/>
      <w:shd w:val="clear" w:color="auto" w:fill="FFFFFF"/>
      <w:spacing w:before="600" w:after="420" w:line="0" w:lineRule="atLeast"/>
      <w:jc w:val="center"/>
      <w:outlineLvl w:val="0"/>
    </w:pPr>
    <w:rPr>
      <w:rFonts w:ascii="Times New Roman" w:eastAsia="Times New Roman" w:hAnsi="Times New Roman" w:cs="Times New Roman"/>
      <w:sz w:val="42"/>
      <w:szCs w:val="42"/>
      <w:lang w:val="en-US" w:bidi="en-US"/>
    </w:rPr>
  </w:style>
  <w:style w:type="paragraph" w:customStyle="1" w:styleId="38">
    <w:name w:val="Заголовок №3"/>
    <w:basedOn w:val="a"/>
    <w:link w:val="37"/>
    <w:rsid w:val="0048443A"/>
    <w:pPr>
      <w:widowControl w:val="0"/>
      <w:shd w:val="clear" w:color="auto" w:fill="FFFFFF"/>
      <w:spacing w:before="600" w:after="420" w:line="0" w:lineRule="atLeast"/>
      <w:jc w:val="center"/>
      <w:outlineLvl w:val="2"/>
    </w:pPr>
    <w:rPr>
      <w:rFonts w:ascii="Times New Roman" w:eastAsia="Times New Roman" w:hAnsi="Times New Roman" w:cs="Times New Roman"/>
      <w:sz w:val="26"/>
      <w:szCs w:val="26"/>
      <w:lang w:val="en-US" w:bidi="en-US"/>
    </w:rPr>
  </w:style>
  <w:style w:type="paragraph" w:customStyle="1" w:styleId="afffffff3">
    <w:name w:val="Подпись к таблице"/>
    <w:basedOn w:val="a"/>
    <w:link w:val="afffffff2"/>
    <w:rsid w:val="0048443A"/>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52">
    <w:name w:val="Основной текст (5)"/>
    <w:basedOn w:val="a"/>
    <w:link w:val="5Exact"/>
    <w:rsid w:val="0048443A"/>
    <w:pPr>
      <w:widowControl w:val="0"/>
      <w:shd w:val="clear" w:color="auto" w:fill="FFFFFF"/>
      <w:spacing w:after="0" w:line="0" w:lineRule="atLeast"/>
    </w:pPr>
    <w:rPr>
      <w:rFonts w:ascii="Times New Roman" w:eastAsia="Times New Roman" w:hAnsi="Times New Roman" w:cs="Times New Roman"/>
      <w:b/>
      <w:bCs/>
      <w:sz w:val="30"/>
      <w:szCs w:val="30"/>
      <w:lang w:val="en-US" w:bidi="en-US"/>
    </w:rPr>
  </w:style>
  <w:style w:type="paragraph" w:customStyle="1" w:styleId="63">
    <w:name w:val="Основной текст (6)"/>
    <w:basedOn w:val="a"/>
    <w:link w:val="62"/>
    <w:rsid w:val="0048443A"/>
    <w:pPr>
      <w:widowControl w:val="0"/>
      <w:shd w:val="clear" w:color="auto" w:fill="FFFFFF"/>
      <w:spacing w:after="360" w:line="176" w:lineRule="exact"/>
      <w:jc w:val="center"/>
    </w:pPr>
    <w:rPr>
      <w:rFonts w:ascii="Segoe UI" w:eastAsia="Segoe UI" w:hAnsi="Segoe UI" w:cs="Segoe UI"/>
      <w:sz w:val="26"/>
      <w:szCs w:val="26"/>
      <w:lang w:val="en-US" w:bidi="en-US"/>
    </w:rPr>
  </w:style>
  <w:style w:type="paragraph" w:customStyle="1" w:styleId="2f">
    <w:name w:val="Заголовок №2"/>
    <w:basedOn w:val="a"/>
    <w:link w:val="2e"/>
    <w:rsid w:val="0048443A"/>
    <w:pPr>
      <w:widowControl w:val="0"/>
      <w:shd w:val="clear" w:color="auto" w:fill="FFFFFF"/>
      <w:spacing w:after="300" w:line="0" w:lineRule="atLeast"/>
      <w:jc w:val="center"/>
      <w:outlineLvl w:val="1"/>
    </w:pPr>
    <w:rPr>
      <w:rFonts w:ascii="Times New Roman" w:eastAsia="Times New Roman" w:hAnsi="Times New Roman" w:cs="Times New Roman"/>
      <w:b/>
      <w:bCs/>
      <w:sz w:val="42"/>
      <w:szCs w:val="42"/>
      <w:lang w:val="en-US" w:bidi="en-US"/>
    </w:rPr>
  </w:style>
  <w:style w:type="paragraph" w:customStyle="1" w:styleId="420">
    <w:name w:val="Заголовок №4 (2)"/>
    <w:basedOn w:val="a"/>
    <w:link w:val="42Exact"/>
    <w:rsid w:val="0048443A"/>
    <w:pPr>
      <w:widowControl w:val="0"/>
      <w:shd w:val="clear" w:color="auto" w:fill="FFFFFF"/>
      <w:spacing w:after="0" w:line="0" w:lineRule="atLeast"/>
      <w:outlineLvl w:val="3"/>
    </w:pPr>
    <w:rPr>
      <w:rFonts w:ascii="Times New Roman" w:eastAsia="Times New Roman" w:hAnsi="Times New Roman" w:cs="Times New Roman"/>
      <w:sz w:val="26"/>
      <w:szCs w:val="26"/>
      <w:lang w:val="en-US" w:bidi="en-US"/>
    </w:rPr>
  </w:style>
  <w:style w:type="paragraph" w:customStyle="1" w:styleId="53">
    <w:name w:val="Заголовок №5"/>
    <w:basedOn w:val="a"/>
    <w:link w:val="5Exact0"/>
    <w:rsid w:val="0048443A"/>
    <w:pPr>
      <w:widowControl w:val="0"/>
      <w:shd w:val="clear" w:color="auto" w:fill="FFFFFF"/>
      <w:spacing w:after="0" w:line="0" w:lineRule="atLeast"/>
      <w:outlineLvl w:val="4"/>
    </w:pPr>
    <w:rPr>
      <w:rFonts w:ascii="Book Antiqua" w:eastAsia="Book Antiqua" w:hAnsi="Book Antiqua" w:cs="Book Antiqua"/>
      <w:spacing w:val="10"/>
      <w:sz w:val="19"/>
      <w:szCs w:val="19"/>
      <w:lang w:val="en-US" w:bidi="en-US"/>
    </w:rPr>
  </w:style>
  <w:style w:type="paragraph" w:customStyle="1" w:styleId="73">
    <w:name w:val="Основной текст (7)"/>
    <w:basedOn w:val="a"/>
    <w:link w:val="7Exact"/>
    <w:rsid w:val="0048443A"/>
    <w:pPr>
      <w:widowControl w:val="0"/>
      <w:shd w:val="clear" w:color="auto" w:fill="FFFFFF"/>
      <w:spacing w:after="0" w:line="0" w:lineRule="atLeast"/>
    </w:pPr>
    <w:rPr>
      <w:rFonts w:ascii="Segoe UI" w:eastAsia="Segoe UI" w:hAnsi="Segoe UI" w:cs="Segoe UI"/>
      <w:sz w:val="26"/>
      <w:szCs w:val="26"/>
      <w:lang w:val="en-US" w:bidi="en-US"/>
    </w:rPr>
  </w:style>
  <w:style w:type="paragraph" w:customStyle="1" w:styleId="44">
    <w:name w:val="Заголовок №4"/>
    <w:basedOn w:val="a"/>
    <w:link w:val="4Exact"/>
    <w:rsid w:val="0048443A"/>
    <w:pPr>
      <w:widowControl w:val="0"/>
      <w:shd w:val="clear" w:color="auto" w:fill="FFFFFF"/>
      <w:spacing w:after="0" w:line="0" w:lineRule="atLeast"/>
      <w:outlineLvl w:val="3"/>
    </w:pPr>
    <w:rPr>
      <w:rFonts w:ascii="Book Antiqua" w:eastAsia="Book Antiqua" w:hAnsi="Book Antiqua" w:cs="Book Antiqua"/>
      <w:sz w:val="32"/>
      <w:szCs w:val="32"/>
    </w:rPr>
  </w:style>
  <w:style w:type="paragraph" w:customStyle="1" w:styleId="81">
    <w:name w:val="Основной текст (8)"/>
    <w:basedOn w:val="a"/>
    <w:link w:val="8Exact"/>
    <w:rsid w:val="0048443A"/>
    <w:pPr>
      <w:widowControl w:val="0"/>
      <w:shd w:val="clear" w:color="auto" w:fill="FFFFFF"/>
      <w:spacing w:after="0" w:line="339" w:lineRule="exact"/>
      <w:jc w:val="both"/>
    </w:pPr>
    <w:rPr>
      <w:rFonts w:ascii="Segoe UI" w:eastAsia="Segoe UI" w:hAnsi="Segoe UI" w:cs="Segoe UI"/>
    </w:rPr>
  </w:style>
  <w:style w:type="paragraph" w:customStyle="1" w:styleId="92">
    <w:name w:val="Основной текст (9)"/>
    <w:basedOn w:val="a"/>
    <w:link w:val="9Exact"/>
    <w:rsid w:val="0048443A"/>
    <w:pPr>
      <w:widowControl w:val="0"/>
      <w:shd w:val="clear" w:color="auto" w:fill="FFFFFF"/>
      <w:spacing w:after="0" w:line="0" w:lineRule="atLeast"/>
    </w:pPr>
    <w:rPr>
      <w:rFonts w:ascii="Times New Roman" w:eastAsia="Times New Roman" w:hAnsi="Times New Roman" w:cs="Times New Roman"/>
      <w:lang w:val="en-US" w:bidi="en-US"/>
    </w:rPr>
  </w:style>
  <w:style w:type="paragraph" w:customStyle="1" w:styleId="100">
    <w:name w:val="Основной текст (10)"/>
    <w:basedOn w:val="a"/>
    <w:link w:val="10Exact"/>
    <w:rsid w:val="0048443A"/>
    <w:pPr>
      <w:widowControl w:val="0"/>
      <w:shd w:val="clear" w:color="auto" w:fill="FFFFFF"/>
      <w:spacing w:after="0" w:line="0" w:lineRule="atLeast"/>
    </w:pPr>
    <w:rPr>
      <w:rFonts w:ascii="Segoe UI" w:eastAsia="Segoe UI" w:hAnsi="Segoe UI" w:cs="Segoe UI"/>
      <w:sz w:val="26"/>
      <w:szCs w:val="26"/>
    </w:rPr>
  </w:style>
  <w:style w:type="paragraph" w:customStyle="1" w:styleId="120">
    <w:name w:val="Основной текст (12)"/>
    <w:basedOn w:val="a"/>
    <w:link w:val="12Exact"/>
    <w:rsid w:val="0048443A"/>
    <w:pPr>
      <w:widowControl w:val="0"/>
      <w:shd w:val="clear" w:color="auto" w:fill="FFFFFF"/>
      <w:spacing w:after="0" w:line="0" w:lineRule="atLeast"/>
    </w:pPr>
    <w:rPr>
      <w:rFonts w:ascii="Times New Roman" w:eastAsia="Times New Roman" w:hAnsi="Times New Roman" w:cs="Times New Roman"/>
    </w:rPr>
  </w:style>
  <w:style w:type="paragraph" w:customStyle="1" w:styleId="431">
    <w:name w:val="Заголовок №4 (3)"/>
    <w:basedOn w:val="a"/>
    <w:link w:val="430"/>
    <w:rsid w:val="0048443A"/>
    <w:pPr>
      <w:widowControl w:val="0"/>
      <w:shd w:val="clear" w:color="auto" w:fill="FFFFFF"/>
      <w:spacing w:after="540" w:line="0" w:lineRule="atLeast"/>
      <w:outlineLvl w:val="3"/>
    </w:pPr>
    <w:rPr>
      <w:rFonts w:ascii="Arial" w:eastAsia="Arial" w:hAnsi="Arial" w:cs="Arial"/>
      <w:sz w:val="28"/>
      <w:szCs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5677">
      <w:bodyDiv w:val="1"/>
      <w:marLeft w:val="0"/>
      <w:marRight w:val="0"/>
      <w:marTop w:val="0"/>
      <w:marBottom w:val="0"/>
      <w:divBdr>
        <w:top w:val="none" w:sz="0" w:space="0" w:color="auto"/>
        <w:left w:val="none" w:sz="0" w:space="0" w:color="auto"/>
        <w:bottom w:val="none" w:sz="0" w:space="0" w:color="auto"/>
        <w:right w:val="none" w:sz="0" w:space="0" w:color="auto"/>
      </w:divBdr>
    </w:div>
    <w:div w:id="75325247">
      <w:bodyDiv w:val="1"/>
      <w:marLeft w:val="0"/>
      <w:marRight w:val="0"/>
      <w:marTop w:val="0"/>
      <w:marBottom w:val="0"/>
      <w:divBdr>
        <w:top w:val="none" w:sz="0" w:space="0" w:color="auto"/>
        <w:left w:val="none" w:sz="0" w:space="0" w:color="auto"/>
        <w:bottom w:val="none" w:sz="0" w:space="0" w:color="auto"/>
        <w:right w:val="none" w:sz="0" w:space="0" w:color="auto"/>
      </w:divBdr>
    </w:div>
    <w:div w:id="119763049">
      <w:bodyDiv w:val="1"/>
      <w:marLeft w:val="0"/>
      <w:marRight w:val="0"/>
      <w:marTop w:val="0"/>
      <w:marBottom w:val="0"/>
      <w:divBdr>
        <w:top w:val="none" w:sz="0" w:space="0" w:color="auto"/>
        <w:left w:val="none" w:sz="0" w:space="0" w:color="auto"/>
        <w:bottom w:val="none" w:sz="0" w:space="0" w:color="auto"/>
        <w:right w:val="none" w:sz="0" w:space="0" w:color="auto"/>
      </w:divBdr>
    </w:div>
    <w:div w:id="168982684">
      <w:bodyDiv w:val="1"/>
      <w:marLeft w:val="0"/>
      <w:marRight w:val="0"/>
      <w:marTop w:val="0"/>
      <w:marBottom w:val="0"/>
      <w:divBdr>
        <w:top w:val="none" w:sz="0" w:space="0" w:color="auto"/>
        <w:left w:val="none" w:sz="0" w:space="0" w:color="auto"/>
        <w:bottom w:val="none" w:sz="0" w:space="0" w:color="auto"/>
        <w:right w:val="none" w:sz="0" w:space="0" w:color="auto"/>
      </w:divBdr>
    </w:div>
    <w:div w:id="172378796">
      <w:bodyDiv w:val="1"/>
      <w:marLeft w:val="0"/>
      <w:marRight w:val="0"/>
      <w:marTop w:val="0"/>
      <w:marBottom w:val="0"/>
      <w:divBdr>
        <w:top w:val="none" w:sz="0" w:space="0" w:color="auto"/>
        <w:left w:val="none" w:sz="0" w:space="0" w:color="auto"/>
        <w:bottom w:val="none" w:sz="0" w:space="0" w:color="auto"/>
        <w:right w:val="none" w:sz="0" w:space="0" w:color="auto"/>
      </w:divBdr>
    </w:div>
    <w:div w:id="210844334">
      <w:bodyDiv w:val="1"/>
      <w:marLeft w:val="0"/>
      <w:marRight w:val="0"/>
      <w:marTop w:val="0"/>
      <w:marBottom w:val="0"/>
      <w:divBdr>
        <w:top w:val="none" w:sz="0" w:space="0" w:color="auto"/>
        <w:left w:val="none" w:sz="0" w:space="0" w:color="auto"/>
        <w:bottom w:val="none" w:sz="0" w:space="0" w:color="auto"/>
        <w:right w:val="none" w:sz="0" w:space="0" w:color="auto"/>
      </w:divBdr>
    </w:div>
    <w:div w:id="258343251">
      <w:bodyDiv w:val="1"/>
      <w:marLeft w:val="0"/>
      <w:marRight w:val="0"/>
      <w:marTop w:val="0"/>
      <w:marBottom w:val="0"/>
      <w:divBdr>
        <w:top w:val="none" w:sz="0" w:space="0" w:color="auto"/>
        <w:left w:val="none" w:sz="0" w:space="0" w:color="auto"/>
        <w:bottom w:val="none" w:sz="0" w:space="0" w:color="auto"/>
        <w:right w:val="none" w:sz="0" w:space="0" w:color="auto"/>
      </w:divBdr>
    </w:div>
    <w:div w:id="306934360">
      <w:bodyDiv w:val="1"/>
      <w:marLeft w:val="0"/>
      <w:marRight w:val="0"/>
      <w:marTop w:val="0"/>
      <w:marBottom w:val="0"/>
      <w:divBdr>
        <w:top w:val="none" w:sz="0" w:space="0" w:color="auto"/>
        <w:left w:val="none" w:sz="0" w:space="0" w:color="auto"/>
        <w:bottom w:val="none" w:sz="0" w:space="0" w:color="auto"/>
        <w:right w:val="none" w:sz="0" w:space="0" w:color="auto"/>
      </w:divBdr>
    </w:div>
    <w:div w:id="315494436">
      <w:bodyDiv w:val="1"/>
      <w:marLeft w:val="0"/>
      <w:marRight w:val="0"/>
      <w:marTop w:val="0"/>
      <w:marBottom w:val="0"/>
      <w:divBdr>
        <w:top w:val="none" w:sz="0" w:space="0" w:color="auto"/>
        <w:left w:val="none" w:sz="0" w:space="0" w:color="auto"/>
        <w:bottom w:val="none" w:sz="0" w:space="0" w:color="auto"/>
        <w:right w:val="none" w:sz="0" w:space="0" w:color="auto"/>
      </w:divBdr>
    </w:div>
    <w:div w:id="331416961">
      <w:bodyDiv w:val="1"/>
      <w:marLeft w:val="0"/>
      <w:marRight w:val="0"/>
      <w:marTop w:val="0"/>
      <w:marBottom w:val="0"/>
      <w:divBdr>
        <w:top w:val="none" w:sz="0" w:space="0" w:color="auto"/>
        <w:left w:val="none" w:sz="0" w:space="0" w:color="auto"/>
        <w:bottom w:val="none" w:sz="0" w:space="0" w:color="auto"/>
        <w:right w:val="none" w:sz="0" w:space="0" w:color="auto"/>
      </w:divBdr>
    </w:div>
    <w:div w:id="340931328">
      <w:bodyDiv w:val="1"/>
      <w:marLeft w:val="0"/>
      <w:marRight w:val="0"/>
      <w:marTop w:val="0"/>
      <w:marBottom w:val="0"/>
      <w:divBdr>
        <w:top w:val="none" w:sz="0" w:space="0" w:color="auto"/>
        <w:left w:val="none" w:sz="0" w:space="0" w:color="auto"/>
        <w:bottom w:val="none" w:sz="0" w:space="0" w:color="auto"/>
        <w:right w:val="none" w:sz="0" w:space="0" w:color="auto"/>
      </w:divBdr>
    </w:div>
    <w:div w:id="348219918">
      <w:bodyDiv w:val="1"/>
      <w:marLeft w:val="0"/>
      <w:marRight w:val="0"/>
      <w:marTop w:val="0"/>
      <w:marBottom w:val="0"/>
      <w:divBdr>
        <w:top w:val="none" w:sz="0" w:space="0" w:color="auto"/>
        <w:left w:val="none" w:sz="0" w:space="0" w:color="auto"/>
        <w:bottom w:val="none" w:sz="0" w:space="0" w:color="auto"/>
        <w:right w:val="none" w:sz="0" w:space="0" w:color="auto"/>
      </w:divBdr>
    </w:div>
    <w:div w:id="528682220">
      <w:bodyDiv w:val="1"/>
      <w:marLeft w:val="0"/>
      <w:marRight w:val="0"/>
      <w:marTop w:val="0"/>
      <w:marBottom w:val="0"/>
      <w:divBdr>
        <w:top w:val="none" w:sz="0" w:space="0" w:color="auto"/>
        <w:left w:val="none" w:sz="0" w:space="0" w:color="auto"/>
        <w:bottom w:val="none" w:sz="0" w:space="0" w:color="auto"/>
        <w:right w:val="none" w:sz="0" w:space="0" w:color="auto"/>
      </w:divBdr>
    </w:div>
    <w:div w:id="800734260">
      <w:bodyDiv w:val="1"/>
      <w:marLeft w:val="0"/>
      <w:marRight w:val="0"/>
      <w:marTop w:val="0"/>
      <w:marBottom w:val="0"/>
      <w:divBdr>
        <w:top w:val="none" w:sz="0" w:space="0" w:color="auto"/>
        <w:left w:val="none" w:sz="0" w:space="0" w:color="auto"/>
        <w:bottom w:val="none" w:sz="0" w:space="0" w:color="auto"/>
        <w:right w:val="none" w:sz="0" w:space="0" w:color="auto"/>
      </w:divBdr>
    </w:div>
    <w:div w:id="809444837">
      <w:bodyDiv w:val="1"/>
      <w:marLeft w:val="0"/>
      <w:marRight w:val="0"/>
      <w:marTop w:val="0"/>
      <w:marBottom w:val="0"/>
      <w:divBdr>
        <w:top w:val="none" w:sz="0" w:space="0" w:color="auto"/>
        <w:left w:val="none" w:sz="0" w:space="0" w:color="auto"/>
        <w:bottom w:val="none" w:sz="0" w:space="0" w:color="auto"/>
        <w:right w:val="none" w:sz="0" w:space="0" w:color="auto"/>
      </w:divBdr>
    </w:div>
    <w:div w:id="895627819">
      <w:bodyDiv w:val="1"/>
      <w:marLeft w:val="0"/>
      <w:marRight w:val="0"/>
      <w:marTop w:val="0"/>
      <w:marBottom w:val="0"/>
      <w:divBdr>
        <w:top w:val="none" w:sz="0" w:space="0" w:color="auto"/>
        <w:left w:val="none" w:sz="0" w:space="0" w:color="auto"/>
        <w:bottom w:val="none" w:sz="0" w:space="0" w:color="auto"/>
        <w:right w:val="none" w:sz="0" w:space="0" w:color="auto"/>
      </w:divBdr>
    </w:div>
    <w:div w:id="958419024">
      <w:bodyDiv w:val="1"/>
      <w:marLeft w:val="0"/>
      <w:marRight w:val="0"/>
      <w:marTop w:val="0"/>
      <w:marBottom w:val="0"/>
      <w:divBdr>
        <w:top w:val="none" w:sz="0" w:space="0" w:color="auto"/>
        <w:left w:val="none" w:sz="0" w:space="0" w:color="auto"/>
        <w:bottom w:val="none" w:sz="0" w:space="0" w:color="auto"/>
        <w:right w:val="none" w:sz="0" w:space="0" w:color="auto"/>
      </w:divBdr>
    </w:div>
    <w:div w:id="1035884266">
      <w:bodyDiv w:val="1"/>
      <w:marLeft w:val="0"/>
      <w:marRight w:val="0"/>
      <w:marTop w:val="0"/>
      <w:marBottom w:val="0"/>
      <w:divBdr>
        <w:top w:val="none" w:sz="0" w:space="0" w:color="auto"/>
        <w:left w:val="none" w:sz="0" w:space="0" w:color="auto"/>
        <w:bottom w:val="none" w:sz="0" w:space="0" w:color="auto"/>
        <w:right w:val="none" w:sz="0" w:space="0" w:color="auto"/>
      </w:divBdr>
    </w:div>
    <w:div w:id="1091318813">
      <w:bodyDiv w:val="1"/>
      <w:marLeft w:val="0"/>
      <w:marRight w:val="0"/>
      <w:marTop w:val="0"/>
      <w:marBottom w:val="0"/>
      <w:divBdr>
        <w:top w:val="none" w:sz="0" w:space="0" w:color="auto"/>
        <w:left w:val="none" w:sz="0" w:space="0" w:color="auto"/>
        <w:bottom w:val="none" w:sz="0" w:space="0" w:color="auto"/>
        <w:right w:val="none" w:sz="0" w:space="0" w:color="auto"/>
      </w:divBdr>
    </w:div>
    <w:div w:id="1092161675">
      <w:bodyDiv w:val="1"/>
      <w:marLeft w:val="0"/>
      <w:marRight w:val="0"/>
      <w:marTop w:val="0"/>
      <w:marBottom w:val="0"/>
      <w:divBdr>
        <w:top w:val="none" w:sz="0" w:space="0" w:color="auto"/>
        <w:left w:val="none" w:sz="0" w:space="0" w:color="auto"/>
        <w:bottom w:val="none" w:sz="0" w:space="0" w:color="auto"/>
        <w:right w:val="none" w:sz="0" w:space="0" w:color="auto"/>
      </w:divBdr>
    </w:div>
    <w:div w:id="1301425963">
      <w:bodyDiv w:val="1"/>
      <w:marLeft w:val="0"/>
      <w:marRight w:val="0"/>
      <w:marTop w:val="0"/>
      <w:marBottom w:val="0"/>
      <w:divBdr>
        <w:top w:val="none" w:sz="0" w:space="0" w:color="auto"/>
        <w:left w:val="none" w:sz="0" w:space="0" w:color="auto"/>
        <w:bottom w:val="none" w:sz="0" w:space="0" w:color="auto"/>
        <w:right w:val="none" w:sz="0" w:space="0" w:color="auto"/>
      </w:divBdr>
    </w:div>
    <w:div w:id="1419015112">
      <w:bodyDiv w:val="1"/>
      <w:marLeft w:val="0"/>
      <w:marRight w:val="0"/>
      <w:marTop w:val="0"/>
      <w:marBottom w:val="0"/>
      <w:divBdr>
        <w:top w:val="none" w:sz="0" w:space="0" w:color="auto"/>
        <w:left w:val="none" w:sz="0" w:space="0" w:color="auto"/>
        <w:bottom w:val="none" w:sz="0" w:space="0" w:color="auto"/>
        <w:right w:val="none" w:sz="0" w:space="0" w:color="auto"/>
      </w:divBdr>
    </w:div>
    <w:div w:id="1464738232">
      <w:bodyDiv w:val="1"/>
      <w:marLeft w:val="0"/>
      <w:marRight w:val="0"/>
      <w:marTop w:val="0"/>
      <w:marBottom w:val="0"/>
      <w:divBdr>
        <w:top w:val="none" w:sz="0" w:space="0" w:color="auto"/>
        <w:left w:val="none" w:sz="0" w:space="0" w:color="auto"/>
        <w:bottom w:val="none" w:sz="0" w:space="0" w:color="auto"/>
        <w:right w:val="none" w:sz="0" w:space="0" w:color="auto"/>
      </w:divBdr>
    </w:div>
    <w:div w:id="1505440156">
      <w:bodyDiv w:val="1"/>
      <w:marLeft w:val="0"/>
      <w:marRight w:val="0"/>
      <w:marTop w:val="0"/>
      <w:marBottom w:val="0"/>
      <w:divBdr>
        <w:top w:val="none" w:sz="0" w:space="0" w:color="auto"/>
        <w:left w:val="none" w:sz="0" w:space="0" w:color="auto"/>
        <w:bottom w:val="none" w:sz="0" w:space="0" w:color="auto"/>
        <w:right w:val="none" w:sz="0" w:space="0" w:color="auto"/>
      </w:divBdr>
    </w:div>
    <w:div w:id="1613784980">
      <w:bodyDiv w:val="1"/>
      <w:marLeft w:val="0"/>
      <w:marRight w:val="0"/>
      <w:marTop w:val="0"/>
      <w:marBottom w:val="0"/>
      <w:divBdr>
        <w:top w:val="none" w:sz="0" w:space="0" w:color="auto"/>
        <w:left w:val="none" w:sz="0" w:space="0" w:color="auto"/>
        <w:bottom w:val="none" w:sz="0" w:space="0" w:color="auto"/>
        <w:right w:val="none" w:sz="0" w:space="0" w:color="auto"/>
      </w:divBdr>
    </w:div>
    <w:div w:id="1837649402">
      <w:bodyDiv w:val="1"/>
      <w:marLeft w:val="0"/>
      <w:marRight w:val="0"/>
      <w:marTop w:val="0"/>
      <w:marBottom w:val="0"/>
      <w:divBdr>
        <w:top w:val="none" w:sz="0" w:space="0" w:color="auto"/>
        <w:left w:val="none" w:sz="0" w:space="0" w:color="auto"/>
        <w:bottom w:val="none" w:sz="0" w:space="0" w:color="auto"/>
        <w:right w:val="none" w:sz="0" w:space="0" w:color="auto"/>
      </w:divBdr>
    </w:div>
    <w:div w:id="2034265535">
      <w:bodyDiv w:val="1"/>
      <w:marLeft w:val="0"/>
      <w:marRight w:val="0"/>
      <w:marTop w:val="0"/>
      <w:marBottom w:val="0"/>
      <w:divBdr>
        <w:top w:val="none" w:sz="0" w:space="0" w:color="auto"/>
        <w:left w:val="none" w:sz="0" w:space="0" w:color="auto"/>
        <w:bottom w:val="none" w:sz="0" w:space="0" w:color="auto"/>
        <w:right w:val="none" w:sz="0" w:space="0" w:color="auto"/>
      </w:divBdr>
    </w:div>
    <w:div w:id="2042781466">
      <w:bodyDiv w:val="1"/>
      <w:marLeft w:val="0"/>
      <w:marRight w:val="0"/>
      <w:marTop w:val="0"/>
      <w:marBottom w:val="0"/>
      <w:divBdr>
        <w:top w:val="none" w:sz="0" w:space="0" w:color="auto"/>
        <w:left w:val="none" w:sz="0" w:space="0" w:color="auto"/>
        <w:bottom w:val="none" w:sz="0" w:space="0" w:color="auto"/>
        <w:right w:val="none" w:sz="0" w:space="0" w:color="auto"/>
      </w:divBdr>
    </w:div>
    <w:div w:id="2054187993">
      <w:bodyDiv w:val="1"/>
      <w:marLeft w:val="0"/>
      <w:marRight w:val="0"/>
      <w:marTop w:val="0"/>
      <w:marBottom w:val="0"/>
      <w:divBdr>
        <w:top w:val="none" w:sz="0" w:space="0" w:color="auto"/>
        <w:left w:val="none" w:sz="0" w:space="0" w:color="auto"/>
        <w:bottom w:val="none" w:sz="0" w:space="0" w:color="auto"/>
        <w:right w:val="none" w:sz="0" w:space="0" w:color="auto"/>
      </w:divBdr>
    </w:div>
    <w:div w:id="2056614383">
      <w:bodyDiv w:val="1"/>
      <w:marLeft w:val="0"/>
      <w:marRight w:val="0"/>
      <w:marTop w:val="0"/>
      <w:marBottom w:val="0"/>
      <w:divBdr>
        <w:top w:val="none" w:sz="0" w:space="0" w:color="auto"/>
        <w:left w:val="none" w:sz="0" w:space="0" w:color="auto"/>
        <w:bottom w:val="none" w:sz="0" w:space="0" w:color="auto"/>
        <w:right w:val="none" w:sz="0" w:space="0" w:color="auto"/>
      </w:divBdr>
    </w:div>
    <w:div w:id="2071030952">
      <w:bodyDiv w:val="1"/>
      <w:marLeft w:val="0"/>
      <w:marRight w:val="0"/>
      <w:marTop w:val="0"/>
      <w:marBottom w:val="0"/>
      <w:divBdr>
        <w:top w:val="none" w:sz="0" w:space="0" w:color="auto"/>
        <w:left w:val="none" w:sz="0" w:space="0" w:color="auto"/>
        <w:bottom w:val="none" w:sz="0" w:space="0" w:color="auto"/>
        <w:right w:val="none" w:sz="0" w:space="0" w:color="auto"/>
      </w:divBdr>
    </w:div>
    <w:div w:id="2081325008">
      <w:bodyDiv w:val="1"/>
      <w:marLeft w:val="0"/>
      <w:marRight w:val="0"/>
      <w:marTop w:val="0"/>
      <w:marBottom w:val="0"/>
      <w:divBdr>
        <w:top w:val="none" w:sz="0" w:space="0" w:color="auto"/>
        <w:left w:val="none" w:sz="0" w:space="0" w:color="auto"/>
        <w:bottom w:val="none" w:sz="0" w:space="0" w:color="auto"/>
        <w:right w:val="none" w:sz="0" w:space="0" w:color="auto"/>
      </w:divBdr>
    </w:div>
    <w:div w:id="20841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2.wmf"/><Relationship Id="rId18" Type="http://schemas.openxmlformats.org/officeDocument/2006/relationships/header" Target="header1.xml"/><Relationship Id="rId26" Type="http://schemas.openxmlformats.org/officeDocument/2006/relationships/image" Target="media/image23.wmf"/><Relationship Id="rId39" Type="http://schemas.openxmlformats.org/officeDocument/2006/relationships/image" Target="media/image5.wmf"/><Relationship Id="rId21" Type="http://schemas.openxmlformats.org/officeDocument/2006/relationships/image" Target="media/image18.wmf"/><Relationship Id="rId34" Type="http://schemas.openxmlformats.org/officeDocument/2006/relationships/image" Target="media/image29.wmf"/><Relationship Id="rId42" Type="http://schemas.openxmlformats.org/officeDocument/2006/relationships/header" Target="header6.xml"/><Relationship Id="rId47" Type="http://schemas.openxmlformats.org/officeDocument/2006/relationships/image" Target="media/image37.wmf"/><Relationship Id="rId50" Type="http://schemas.openxmlformats.org/officeDocument/2006/relationships/fontTable" Target="fontTable.xml"/><Relationship Id="rId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15.wmf"/><Relationship Id="rId29" Type="http://schemas.openxmlformats.org/officeDocument/2006/relationships/image" Target="media/image26.wmf"/><Relationship Id="rId11" Type="http://schemas.openxmlformats.org/officeDocument/2006/relationships/image" Target="media/image10.wmf"/><Relationship Id="rId24" Type="http://schemas.openxmlformats.org/officeDocument/2006/relationships/image" Target="media/image21.wmf"/><Relationship Id="rId32" Type="http://schemas.openxmlformats.org/officeDocument/2006/relationships/header" Target="header3.xml"/><Relationship Id="rId37" Type="http://schemas.openxmlformats.org/officeDocument/2006/relationships/image" Target="media/image32.wmf"/><Relationship Id="rId40" Type="http://schemas.openxmlformats.org/officeDocument/2006/relationships/image" Target="media/image34.wmf"/><Relationship Id="rId45"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image" Target="media/image14.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1.wmf"/><Relationship Id="rId49" Type="http://schemas.openxmlformats.org/officeDocument/2006/relationships/header" Target="header10.xml"/><Relationship Id="rId10" Type="http://schemas.openxmlformats.org/officeDocument/2006/relationships/image" Target="media/image9.wmf"/><Relationship Id="rId19" Type="http://schemas.openxmlformats.org/officeDocument/2006/relationships/header" Target="header2.xml"/><Relationship Id="rId31" Type="http://schemas.openxmlformats.org/officeDocument/2006/relationships/image" Target="media/image28.wmf"/><Relationship Id="rId44"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8.wmf"/><Relationship Id="rId14" Type="http://schemas.openxmlformats.org/officeDocument/2006/relationships/image" Target="media/image13.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0.wmf"/><Relationship Id="rId43" Type="http://schemas.openxmlformats.org/officeDocument/2006/relationships/image" Target="media/image35.wmf"/><Relationship Id="rId48" Type="http://schemas.openxmlformats.org/officeDocument/2006/relationships/header" Target="header9.xml"/><Relationship Id="rId8" Type="http://schemas.openxmlformats.org/officeDocument/2006/relationships/image" Target="media/image7.wmf"/><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11.wmf"/><Relationship Id="rId17" Type="http://schemas.openxmlformats.org/officeDocument/2006/relationships/image" Target="media/image16.wmf"/><Relationship Id="rId25" Type="http://schemas.openxmlformats.org/officeDocument/2006/relationships/image" Target="media/image22.wmf"/><Relationship Id="rId33" Type="http://schemas.openxmlformats.org/officeDocument/2006/relationships/header" Target="header4.xml"/><Relationship Id="rId38" Type="http://schemas.openxmlformats.org/officeDocument/2006/relationships/image" Target="media/image33.wmf"/><Relationship Id="rId46" Type="http://schemas.openxmlformats.org/officeDocument/2006/relationships/image" Target="media/image36.wmf"/><Relationship Id="rId20" Type="http://schemas.openxmlformats.org/officeDocument/2006/relationships/image" Target="media/image17.wmf"/><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15694</Words>
  <Characters>89458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dc:creator>
  <cp:keywords/>
  <dc:description/>
  <cp:lastModifiedBy>UpravDel</cp:lastModifiedBy>
  <cp:revision>2</cp:revision>
  <cp:lastPrinted>2024-05-03T06:40:00Z</cp:lastPrinted>
  <dcterms:created xsi:type="dcterms:W3CDTF">2024-07-08T14:04:00Z</dcterms:created>
  <dcterms:modified xsi:type="dcterms:W3CDTF">2024-07-08T14:04:00Z</dcterms:modified>
</cp:coreProperties>
</file>