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29" w:rsidRPr="002A7698" w:rsidRDefault="000A5C29" w:rsidP="000A5C29">
      <w:pPr>
        <w:jc w:val="center"/>
        <w:rPr>
          <w:b/>
          <w:bCs/>
          <w:color w:val="000000"/>
          <w:sz w:val="28"/>
          <w:szCs w:val="28"/>
        </w:rPr>
      </w:pPr>
      <w:r w:rsidRPr="002A7698">
        <w:rPr>
          <w:b/>
          <w:bCs/>
          <w:color w:val="000000"/>
          <w:sz w:val="28"/>
          <w:szCs w:val="28"/>
        </w:rPr>
        <w:t xml:space="preserve">Сведения </w:t>
      </w:r>
    </w:p>
    <w:p w:rsidR="000A5C29" w:rsidRPr="002A7698" w:rsidRDefault="000A5C29" w:rsidP="000A5C29">
      <w:pPr>
        <w:jc w:val="center"/>
        <w:rPr>
          <w:color w:val="000000"/>
          <w:sz w:val="28"/>
          <w:szCs w:val="28"/>
        </w:rPr>
      </w:pPr>
      <w:r w:rsidRPr="002A7698"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r>
        <w:rPr>
          <w:b/>
          <w:bCs/>
          <w:color w:val="000000"/>
          <w:sz w:val="28"/>
          <w:szCs w:val="28"/>
        </w:rPr>
        <w:t>Утяшкин</w:t>
      </w:r>
      <w:r w:rsidRPr="002A7698">
        <w:rPr>
          <w:b/>
          <w:bCs/>
          <w:color w:val="000000"/>
          <w:sz w:val="28"/>
          <w:szCs w:val="28"/>
        </w:rPr>
        <w:t xml:space="preserve">ское сельское поселение»  </w:t>
      </w:r>
    </w:p>
    <w:p w:rsidR="000A5C29" w:rsidRPr="002A7698" w:rsidRDefault="000A5C29" w:rsidP="000A5C29">
      <w:pPr>
        <w:jc w:val="center"/>
        <w:rPr>
          <w:color w:val="000000"/>
          <w:sz w:val="28"/>
          <w:szCs w:val="28"/>
        </w:rPr>
      </w:pPr>
      <w:r w:rsidRPr="002A7698">
        <w:rPr>
          <w:b/>
          <w:bCs/>
          <w:color w:val="000000"/>
          <w:sz w:val="28"/>
          <w:szCs w:val="28"/>
        </w:rPr>
        <w:t xml:space="preserve">за  </w:t>
      </w:r>
      <w:r>
        <w:rPr>
          <w:b/>
          <w:bCs/>
          <w:color w:val="000000"/>
          <w:sz w:val="28"/>
          <w:szCs w:val="28"/>
        </w:rPr>
        <w:t>1</w:t>
      </w:r>
      <w:r w:rsidRPr="002A7698">
        <w:rPr>
          <w:b/>
          <w:bCs/>
          <w:color w:val="000000"/>
          <w:sz w:val="28"/>
          <w:szCs w:val="28"/>
        </w:rPr>
        <w:t xml:space="preserve"> квартал 20</w:t>
      </w:r>
      <w:r>
        <w:rPr>
          <w:b/>
          <w:bCs/>
          <w:color w:val="000000"/>
          <w:sz w:val="28"/>
          <w:szCs w:val="28"/>
        </w:rPr>
        <w:t>23</w:t>
      </w:r>
      <w:r w:rsidRPr="002A7698">
        <w:rPr>
          <w:b/>
          <w:bCs/>
          <w:color w:val="000000"/>
          <w:sz w:val="28"/>
          <w:szCs w:val="28"/>
        </w:rPr>
        <w:t xml:space="preserve"> года</w:t>
      </w:r>
    </w:p>
    <w:p w:rsidR="000A5C29" w:rsidRPr="002A7698" w:rsidRDefault="000A5C29" w:rsidP="000A5C29">
      <w:pPr>
        <w:jc w:val="center"/>
        <w:rPr>
          <w:color w:val="000000"/>
          <w:sz w:val="24"/>
          <w:szCs w:val="24"/>
        </w:rPr>
      </w:pPr>
      <w:r w:rsidRPr="002A7698"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4680"/>
        <w:gridCol w:w="1980"/>
        <w:gridCol w:w="1980"/>
      </w:tblGrid>
      <w:tr w:rsidR="000A5C29" w:rsidRPr="002A7698" w:rsidTr="00362A5C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29" w:rsidRPr="002A7698" w:rsidRDefault="000A5C29" w:rsidP="00362A5C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  <w:lang w:val="en"/>
              </w:rPr>
              <w:t xml:space="preserve">№ </w:t>
            </w:r>
            <w:r w:rsidRPr="002A769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29" w:rsidRPr="002A7698" w:rsidRDefault="000A5C29" w:rsidP="00362A5C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29" w:rsidRPr="002A7698" w:rsidRDefault="000A5C29" w:rsidP="00362A5C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29" w:rsidRPr="002A7698" w:rsidRDefault="000A5C29" w:rsidP="00362A5C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0A5C29" w:rsidRPr="002A7698" w:rsidTr="00362A5C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29" w:rsidRPr="002A7698" w:rsidRDefault="000A5C29" w:rsidP="00362A5C">
            <w:pPr>
              <w:jc w:val="right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  <w:lang w:val="en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29" w:rsidRPr="002A7698" w:rsidRDefault="000A5C29" w:rsidP="00362A5C">
            <w:pPr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29" w:rsidRPr="002A7698" w:rsidRDefault="000A5C29" w:rsidP="00362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29" w:rsidRPr="002A7698" w:rsidRDefault="000A5C29" w:rsidP="00362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176,4</w:t>
            </w:r>
          </w:p>
        </w:tc>
      </w:tr>
      <w:tr w:rsidR="000A5C29" w:rsidRPr="002A7698" w:rsidTr="00362A5C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29" w:rsidRPr="002A7698" w:rsidRDefault="000A5C29" w:rsidP="00362A5C">
            <w:pPr>
              <w:jc w:val="right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  <w:lang w:val="en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29" w:rsidRPr="002A7698" w:rsidRDefault="000A5C29" w:rsidP="00362A5C">
            <w:pPr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29" w:rsidRPr="002A7698" w:rsidRDefault="000A5C29" w:rsidP="00362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29" w:rsidRPr="002A7698" w:rsidRDefault="000A5C29" w:rsidP="00362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107,3</w:t>
            </w:r>
          </w:p>
        </w:tc>
      </w:tr>
      <w:tr w:rsidR="000A5C29" w:rsidRPr="00DF0E16" w:rsidTr="00362A5C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29" w:rsidRPr="00DF0E16" w:rsidRDefault="000A5C29" w:rsidP="00362A5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F0E16">
              <w:rPr>
                <w:b/>
                <w:color w:val="000000"/>
                <w:sz w:val="24"/>
                <w:szCs w:val="24"/>
                <w:lang w:val="en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29" w:rsidRPr="00DF0E16" w:rsidRDefault="000A5C29" w:rsidP="00362A5C">
            <w:pPr>
              <w:rPr>
                <w:b/>
                <w:color w:val="000000"/>
                <w:sz w:val="24"/>
                <w:szCs w:val="24"/>
              </w:rPr>
            </w:pPr>
            <w:r w:rsidRPr="00DF0E16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29" w:rsidRPr="00DF0E16" w:rsidRDefault="000A5C29" w:rsidP="00362A5C">
            <w:pPr>
              <w:jc w:val="center"/>
              <w:rPr>
                <w:b/>
                <w:sz w:val="24"/>
                <w:szCs w:val="24"/>
              </w:rPr>
            </w:pPr>
            <w:r w:rsidRPr="00DF0E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29" w:rsidRPr="00DF0E16" w:rsidRDefault="000A5C29" w:rsidP="00362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283,7</w:t>
            </w:r>
          </w:p>
        </w:tc>
      </w:tr>
    </w:tbl>
    <w:p w:rsidR="000A5C29" w:rsidRPr="002A7698" w:rsidRDefault="000A5C29" w:rsidP="000A5C29">
      <w:pPr>
        <w:rPr>
          <w:color w:val="000000"/>
          <w:sz w:val="24"/>
          <w:szCs w:val="24"/>
        </w:rPr>
      </w:pPr>
      <w:r w:rsidRPr="002A7698">
        <w:rPr>
          <w:color w:val="000000"/>
          <w:sz w:val="24"/>
          <w:szCs w:val="24"/>
          <w:lang w:val="en"/>
        </w:rPr>
        <w:t> </w:t>
      </w:r>
    </w:p>
    <w:p w:rsidR="000A5C29" w:rsidRPr="002A7698" w:rsidRDefault="000A5C29" w:rsidP="000A5C29">
      <w:pPr>
        <w:ind w:hanging="180"/>
        <w:rPr>
          <w:color w:val="000000"/>
          <w:sz w:val="24"/>
          <w:szCs w:val="24"/>
        </w:rPr>
      </w:pPr>
    </w:p>
    <w:p w:rsidR="000A5C29" w:rsidRDefault="000A5C29" w:rsidP="000A5C29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 Утяшкинского</w:t>
      </w:r>
    </w:p>
    <w:p w:rsidR="000A5C29" w:rsidRPr="002A7698" w:rsidRDefault="000A5C29" w:rsidP="000A5C2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                                                      Назмутдинова А.И.</w:t>
      </w:r>
    </w:p>
    <w:p w:rsidR="00A62277" w:rsidRDefault="00A62277">
      <w:bookmarkStart w:id="0" w:name="_GoBack"/>
      <w:bookmarkEnd w:id="0"/>
    </w:p>
    <w:sectPr w:rsidR="00A62277" w:rsidSect="008F6E4E">
      <w:pgSz w:w="11906" w:h="16838"/>
      <w:pgMar w:top="1021" w:right="567" w:bottom="102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29"/>
    <w:rsid w:val="000A5C29"/>
    <w:rsid w:val="00A6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EEE59-5CF7-49AE-AD44-66D242E8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Утяшкино</dc:creator>
  <cp:keywords/>
  <dc:description/>
  <cp:lastModifiedBy>Утяшкино</cp:lastModifiedBy>
  <cp:revision>1</cp:revision>
  <dcterms:created xsi:type="dcterms:W3CDTF">2024-04-19T13:28:00Z</dcterms:created>
  <dcterms:modified xsi:type="dcterms:W3CDTF">2024-04-19T13:29:00Z</dcterms:modified>
</cp:coreProperties>
</file>