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356" w:rsidRDefault="00282356" w:rsidP="00282356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282356">
        <w:rPr>
          <w:rFonts w:ascii="Times New Roman" w:eastAsia="Times New Roman" w:hAnsi="Times New Roman" w:cs="Times New Roman"/>
          <w:sz w:val="28"/>
        </w:rPr>
        <w:t>ПРОЕКТ</w:t>
      </w:r>
      <w:bookmarkStart w:id="0" w:name="_GoBack"/>
      <w:bookmarkEnd w:id="0"/>
    </w:p>
    <w:p w:rsidR="00282356" w:rsidRPr="00282356" w:rsidRDefault="00282356" w:rsidP="00282356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Pr="00404833" w:rsidRDefault="000E0036" w:rsidP="004F69B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404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048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1F425D" w:rsidRPr="00E1057D" w:rsidRDefault="000E0036" w:rsidP="004457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82356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67DF1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65E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D25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F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6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97F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DF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82356" w:rsidRPr="00282356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473BF1" w:rsidRDefault="00473BF1" w:rsidP="00473B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7DF1" w:rsidRDefault="00F67DF1" w:rsidP="00F67DF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DF1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27.06.2023 № 152 «Об утверждении административного регламента предоставления муниципальной услуги по переводу жилого помещения в нежилое помещение и нежилого помещения в жилое помещение»</w:t>
      </w:r>
    </w:p>
    <w:p w:rsidR="00F67DF1" w:rsidRDefault="00F67DF1" w:rsidP="00F67DF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DF1" w:rsidRPr="00F67DF1" w:rsidRDefault="00F67DF1" w:rsidP="00F67DF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67DF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 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F67DF1" w:rsidRPr="00F67DF1" w:rsidRDefault="00F67DF1" w:rsidP="00F67DF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7DF1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по переводу жилого помещения в нежилое помещение и нежилого помещения в жилое помещение утвержденного постановлением Исполнительного комитета Новошешминского муниципального района Республики Татарстан от 27.06.2023 № 152 «Об утверждении административного регламента предоставления муниципальной услуги по переводу жилого помещения в нежилое помещение и нежилого помещения в жилое помещение» (далее</w:t>
      </w:r>
      <w:r w:rsidR="000A11F7">
        <w:rPr>
          <w:rFonts w:ascii="Times New Roman" w:hAnsi="Times New Roman" w:cs="Times New Roman"/>
          <w:sz w:val="28"/>
          <w:szCs w:val="28"/>
        </w:rPr>
        <w:t xml:space="preserve"> </w:t>
      </w:r>
      <w:r w:rsidRPr="00F67DF1">
        <w:rPr>
          <w:rFonts w:ascii="Times New Roman" w:hAnsi="Times New Roman" w:cs="Times New Roman"/>
          <w:sz w:val="28"/>
          <w:szCs w:val="28"/>
        </w:rPr>
        <w:t>- Административный регламент), следующие изменения:</w:t>
      </w:r>
    </w:p>
    <w:p w:rsidR="00F67DF1" w:rsidRPr="00F67DF1" w:rsidRDefault="00F67DF1" w:rsidP="00F67DF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0"/>
          <w:lang w:eastAsia="zh-CN"/>
        </w:rPr>
      </w:pPr>
      <w:r w:rsidRPr="00F67DF1">
        <w:rPr>
          <w:rFonts w:ascii="Times New Roman" w:hAnsi="Times New Roman" w:cs="Times New Roman"/>
          <w:bCs/>
          <w:sz w:val="28"/>
          <w:szCs w:val="20"/>
          <w:lang w:eastAsia="zh-CN"/>
        </w:rPr>
        <w:t>Раздел 3 Административного регламента изложить в следующей редакции:</w:t>
      </w:r>
    </w:p>
    <w:p w:rsidR="00F67DF1" w:rsidRPr="00F67DF1" w:rsidRDefault="00F67DF1" w:rsidP="00F67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DF1">
        <w:rPr>
          <w:rFonts w:ascii="Times New Roman" w:hAnsi="Times New Roman" w:cs="Times New Roman"/>
          <w:bCs/>
          <w:sz w:val="28"/>
          <w:szCs w:val="20"/>
          <w:lang w:eastAsia="zh-CN"/>
        </w:rPr>
        <w:t xml:space="preserve"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государственной 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</w:t>
      </w:r>
      <w:r w:rsidRPr="00F67DF1">
        <w:rPr>
          <w:rFonts w:ascii="Times New Roman" w:hAnsi="Times New Roman" w:cs="Times New Roman"/>
          <w:bCs/>
          <w:sz w:val="28"/>
          <w:szCs w:val="20"/>
          <w:lang w:eastAsia="zh-CN"/>
        </w:rPr>
        <w:lastRenderedPageBreak/>
        <w:t>результат государственной и муниципальной услуги, за получением которого они обратились.</w:t>
      </w:r>
      <w:r w:rsidRPr="00F67DF1">
        <w:rPr>
          <w:rFonts w:ascii="Times New Roman" w:hAnsi="Times New Roman" w:cs="Times New Roman"/>
          <w:sz w:val="28"/>
          <w:szCs w:val="28"/>
        </w:rPr>
        <w:t>»;</w:t>
      </w:r>
    </w:p>
    <w:p w:rsidR="00F67DF1" w:rsidRPr="00F67DF1" w:rsidRDefault="00F67DF1" w:rsidP="00F67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F1">
        <w:rPr>
          <w:rFonts w:ascii="Times New Roman" w:hAnsi="Times New Roman" w:cs="Times New Roman"/>
          <w:sz w:val="28"/>
          <w:szCs w:val="28"/>
        </w:rPr>
        <w:t>Подпункт 1 пункта 2.6.1. Административного регламента изложить в следующей редакции:</w:t>
      </w:r>
    </w:p>
    <w:p w:rsidR="00F67DF1" w:rsidRPr="00F67DF1" w:rsidRDefault="00F67DF1" w:rsidP="00F67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F1">
        <w:rPr>
          <w:rFonts w:ascii="Times New Roman" w:hAnsi="Times New Roman" w:cs="Times New Roman"/>
          <w:sz w:val="28"/>
          <w:szCs w:val="28"/>
        </w:rPr>
        <w:t>«1)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года N 149-ФЗ «Об информации, информационных технологиях и о защите информации».»;</w:t>
      </w:r>
    </w:p>
    <w:p w:rsidR="00F67DF1" w:rsidRPr="00F67DF1" w:rsidRDefault="00F67DF1" w:rsidP="00F67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F1">
        <w:rPr>
          <w:rFonts w:ascii="Times New Roman" w:hAnsi="Times New Roman" w:cs="Times New Roman"/>
          <w:sz w:val="28"/>
          <w:szCs w:val="28"/>
        </w:rPr>
        <w:t>Пункт 2.4.1. Административного регламента изложить в следующей редакции:</w:t>
      </w:r>
    </w:p>
    <w:p w:rsidR="00F67DF1" w:rsidRPr="00F67DF1" w:rsidRDefault="00F67DF1" w:rsidP="00F67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F1">
        <w:rPr>
          <w:rFonts w:ascii="Times New Roman" w:hAnsi="Times New Roman" w:cs="Times New Roman"/>
          <w:sz w:val="28"/>
          <w:szCs w:val="28"/>
        </w:rPr>
        <w:t>«2.4.1. Решение о переводе или об отказе в переводе помещения должно быть принято по результатам рассмотрения соответствующего заявления и иных документов органом, осуществляющим перевод помещений, не позднее чем через сорок пять дней со дня представления в данный орган документов, обязанность по представлению которых возложена на заявителя. В случае представления заявителем документов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орган, осуществляющий перевод помещений.»</w:t>
      </w:r>
    </w:p>
    <w:p w:rsidR="00F67DF1" w:rsidRPr="00F67DF1" w:rsidRDefault="00F67DF1" w:rsidP="00F67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F1">
        <w:rPr>
          <w:rFonts w:ascii="Times New Roman" w:hAnsi="Times New Roman" w:cs="Times New Roman"/>
          <w:sz w:val="28"/>
          <w:szCs w:val="28"/>
        </w:rPr>
        <w:t>Дополнить Административный регламент Разделом 6 со следующим содержанием:</w:t>
      </w:r>
    </w:p>
    <w:p w:rsidR="00F67DF1" w:rsidRPr="00F67DF1" w:rsidRDefault="00F67DF1" w:rsidP="00F67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F1">
        <w:rPr>
          <w:rFonts w:ascii="Times New Roman" w:hAnsi="Times New Roman" w:cs="Times New Roman"/>
          <w:sz w:val="28"/>
          <w:szCs w:val="28"/>
        </w:rPr>
        <w:t>«6. Организация предоставления государственных и муниципальных услуг в упреждающем (</w:t>
      </w:r>
      <w:proofErr w:type="spellStart"/>
      <w:r w:rsidRPr="00F67DF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F67DF1">
        <w:rPr>
          <w:rFonts w:ascii="Times New Roman" w:hAnsi="Times New Roman" w:cs="Times New Roman"/>
          <w:sz w:val="28"/>
          <w:szCs w:val="28"/>
        </w:rPr>
        <w:t>) режиме.</w:t>
      </w:r>
    </w:p>
    <w:p w:rsidR="00F67DF1" w:rsidRPr="00F67DF1" w:rsidRDefault="00F67DF1" w:rsidP="00F67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F1">
        <w:rPr>
          <w:rFonts w:ascii="Times New Roman" w:hAnsi="Times New Roman" w:cs="Times New Roman"/>
          <w:sz w:val="28"/>
          <w:szCs w:val="28"/>
        </w:rPr>
        <w:t xml:space="preserve">6.1. При наступлении событий, являющихся основанием для предоставления государственных или муниципальных услуг, МФЦ, </w:t>
      </w:r>
      <w:r w:rsidRPr="00F67DF1">
        <w:rPr>
          <w:rFonts w:ascii="Times New Roman" w:hAnsi="Times New Roman" w:cs="Times New Roman"/>
          <w:sz w:val="28"/>
          <w:szCs w:val="28"/>
        </w:rPr>
        <w:lastRenderedPageBreak/>
        <w:t>предоставляющий государственную услугу, Исполнительный комитет, предоставляющий муниципальную услугу, вправе:</w:t>
      </w:r>
    </w:p>
    <w:p w:rsidR="00F67DF1" w:rsidRPr="00F67DF1" w:rsidRDefault="00F67DF1" w:rsidP="00F67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F1">
        <w:rPr>
          <w:rFonts w:ascii="Times New Roman" w:hAnsi="Times New Roman" w:cs="Times New Roman"/>
          <w:sz w:val="28"/>
          <w:szCs w:val="28"/>
        </w:rPr>
        <w:t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запрос, о предоставлении соответствующей услуги для немедленного получения результата предоставления такой услуги;</w:t>
      </w:r>
    </w:p>
    <w:p w:rsidR="00F67DF1" w:rsidRPr="00F67DF1" w:rsidRDefault="00F67DF1" w:rsidP="00F67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F1">
        <w:rPr>
          <w:rFonts w:ascii="Times New Roman" w:hAnsi="Times New Roman" w:cs="Times New Roman"/>
          <w:sz w:val="28"/>
          <w:szCs w:val="28"/>
        </w:rPr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F67DF1" w:rsidRPr="00F67DF1" w:rsidRDefault="00F67DF1" w:rsidP="00F67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F1">
        <w:rPr>
          <w:rFonts w:ascii="Times New Roman" w:hAnsi="Times New Roman" w:cs="Times New Roman"/>
          <w:sz w:val="28"/>
          <w:szCs w:val="28"/>
        </w:rPr>
        <w:t>6.2. Случаи и порядок предоставления государственных и муниципальных услуг в упреждающем (</w:t>
      </w:r>
      <w:proofErr w:type="spellStart"/>
      <w:r w:rsidRPr="00F67DF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F67DF1">
        <w:rPr>
          <w:rFonts w:ascii="Times New Roman" w:hAnsi="Times New Roman" w:cs="Times New Roman"/>
          <w:sz w:val="28"/>
          <w:szCs w:val="28"/>
        </w:rPr>
        <w:t>) режиме в соответствии с частью 1 статьи 7.3 Главы 2 Федерального закона от 27 июля 2010 года № 210-ФЗ «Об организации предоставления государственный и муниципальных услуг» устанавливаются административным регламентом.»</w:t>
      </w:r>
    </w:p>
    <w:p w:rsidR="00F67DF1" w:rsidRPr="00F67DF1" w:rsidRDefault="00F67DF1" w:rsidP="00F67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F1">
        <w:rPr>
          <w:rFonts w:ascii="Times New Roman" w:hAnsi="Times New Roman" w:cs="Times New Roman"/>
          <w:sz w:val="28"/>
          <w:szCs w:val="28"/>
        </w:rPr>
        <w:t>2.</w:t>
      </w:r>
      <w:r w:rsidRPr="00F67DF1">
        <w:rPr>
          <w:rFonts w:ascii="Times New Roman" w:hAnsi="Times New Roman" w:cs="Times New Roman"/>
        </w:rPr>
        <w:t xml:space="preserve"> </w:t>
      </w:r>
      <w:r w:rsidRPr="00F67DF1">
        <w:rPr>
          <w:rFonts w:ascii="Times New Roman" w:hAnsi="Times New Roman" w:cs="Times New Roman"/>
          <w:sz w:val="28"/>
          <w:szCs w:val="28"/>
        </w:rPr>
        <w:t xml:space="preserve">Опубликовать настоящие постановление на «Официальном портале правовой информации Республики Татарстан» в информационно-телекоммуникационной сети «Интернет»: http://pravo.tatarstan.ru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http:/novosheshminsk.tatarstan.ru.      </w:t>
      </w:r>
    </w:p>
    <w:p w:rsidR="00F67DF1" w:rsidRPr="00F67DF1" w:rsidRDefault="00F67DF1" w:rsidP="00F67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F1">
        <w:rPr>
          <w:rFonts w:ascii="Times New Roman" w:hAnsi="Times New Roman" w:cs="Times New Roman"/>
          <w:sz w:val="28"/>
          <w:szCs w:val="28"/>
        </w:rPr>
        <w:t xml:space="preserve">3. Контроль   за   исполнением    настоящего    постановления возложить на первого заместителя руководителя Исполнительного комитета </w:t>
      </w:r>
      <w:r w:rsidRPr="00F67DF1">
        <w:rPr>
          <w:rFonts w:ascii="Times New Roman" w:hAnsi="Times New Roman" w:cs="Times New Roman"/>
          <w:sz w:val="28"/>
          <w:szCs w:val="28"/>
        </w:rPr>
        <w:lastRenderedPageBreak/>
        <w:t>Новошешминского муниципального района Республики Татарстан (по экономике).</w:t>
      </w:r>
    </w:p>
    <w:p w:rsidR="00F67DF1" w:rsidRDefault="00F67DF1" w:rsidP="00F67DF1">
      <w:pPr>
        <w:jc w:val="both"/>
        <w:rPr>
          <w:sz w:val="27"/>
          <w:szCs w:val="27"/>
        </w:rPr>
      </w:pPr>
    </w:p>
    <w:p w:rsidR="00C23558" w:rsidRPr="00C23558" w:rsidRDefault="00C23558" w:rsidP="005C34A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9656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596560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596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1F622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5F4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411F5" w:rsidSect="00F67D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657F3D"/>
    <w:multiLevelType w:val="hybridMultilevel"/>
    <w:tmpl w:val="689212F4"/>
    <w:lvl w:ilvl="0" w:tplc="15C4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38721DC5"/>
    <w:multiLevelType w:val="hybridMultilevel"/>
    <w:tmpl w:val="282C6ACC"/>
    <w:lvl w:ilvl="0" w:tplc="5EC88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7595D"/>
    <w:multiLevelType w:val="hybridMultilevel"/>
    <w:tmpl w:val="45F0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8386E"/>
    <w:multiLevelType w:val="hybridMultilevel"/>
    <w:tmpl w:val="52DA0374"/>
    <w:lvl w:ilvl="0" w:tplc="806893C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8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0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043E4F"/>
    <w:multiLevelType w:val="hybridMultilevel"/>
    <w:tmpl w:val="9338309A"/>
    <w:lvl w:ilvl="0" w:tplc="8522DE8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7"/>
  </w:num>
  <w:num w:numId="10">
    <w:abstractNumId w:val="8"/>
  </w:num>
  <w:num w:numId="11">
    <w:abstractNumId w:val="12"/>
  </w:num>
  <w:num w:numId="12">
    <w:abstractNumId w:val="3"/>
  </w:num>
  <w:num w:numId="13">
    <w:abstractNumId w:val="9"/>
  </w:num>
  <w:num w:numId="14">
    <w:abstractNumId w:val="2"/>
  </w:num>
  <w:num w:numId="15">
    <w:abstractNumId w:val="19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8"/>
  </w:num>
  <w:num w:numId="23">
    <w:abstractNumId w:val="22"/>
  </w:num>
  <w:num w:numId="24">
    <w:abstractNumId w:val="7"/>
  </w:num>
  <w:num w:numId="25">
    <w:abstractNumId w:val="1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141A4"/>
    <w:rsid w:val="00020E71"/>
    <w:rsid w:val="000312ED"/>
    <w:rsid w:val="00046575"/>
    <w:rsid w:val="00066AAE"/>
    <w:rsid w:val="00082DC0"/>
    <w:rsid w:val="000A11F7"/>
    <w:rsid w:val="000B54FA"/>
    <w:rsid w:val="000C3E08"/>
    <w:rsid w:val="000C6F79"/>
    <w:rsid w:val="000E0036"/>
    <w:rsid w:val="000F46D7"/>
    <w:rsid w:val="000F5EC7"/>
    <w:rsid w:val="00103B17"/>
    <w:rsid w:val="0012687E"/>
    <w:rsid w:val="001607C9"/>
    <w:rsid w:val="00175FAC"/>
    <w:rsid w:val="001968BB"/>
    <w:rsid w:val="001A0634"/>
    <w:rsid w:val="001B4E80"/>
    <w:rsid w:val="001B533C"/>
    <w:rsid w:val="001E0EB6"/>
    <w:rsid w:val="001F425D"/>
    <w:rsid w:val="001F6223"/>
    <w:rsid w:val="001F6E5B"/>
    <w:rsid w:val="001F7AC9"/>
    <w:rsid w:val="0020244A"/>
    <w:rsid w:val="0021006C"/>
    <w:rsid w:val="0021310B"/>
    <w:rsid w:val="00213784"/>
    <w:rsid w:val="002419FA"/>
    <w:rsid w:val="002568AE"/>
    <w:rsid w:val="00264F5F"/>
    <w:rsid w:val="00282356"/>
    <w:rsid w:val="0029715A"/>
    <w:rsid w:val="002A0B5A"/>
    <w:rsid w:val="002B6252"/>
    <w:rsid w:val="002B65E3"/>
    <w:rsid w:val="002C6684"/>
    <w:rsid w:val="002D102B"/>
    <w:rsid w:val="002D5840"/>
    <w:rsid w:val="002E0C27"/>
    <w:rsid w:val="002E2137"/>
    <w:rsid w:val="002E23DF"/>
    <w:rsid w:val="002F2EDA"/>
    <w:rsid w:val="00316821"/>
    <w:rsid w:val="00375EAC"/>
    <w:rsid w:val="00392CA8"/>
    <w:rsid w:val="003D5F0C"/>
    <w:rsid w:val="003E16D4"/>
    <w:rsid w:val="003F46CE"/>
    <w:rsid w:val="003F4E4A"/>
    <w:rsid w:val="00404833"/>
    <w:rsid w:val="0044574B"/>
    <w:rsid w:val="004505B3"/>
    <w:rsid w:val="0046603C"/>
    <w:rsid w:val="004721B1"/>
    <w:rsid w:val="004729DD"/>
    <w:rsid w:val="00473BF1"/>
    <w:rsid w:val="00473D23"/>
    <w:rsid w:val="00480BE2"/>
    <w:rsid w:val="00484EA6"/>
    <w:rsid w:val="00494140"/>
    <w:rsid w:val="004C7CF9"/>
    <w:rsid w:val="004E0D8E"/>
    <w:rsid w:val="004F1B2B"/>
    <w:rsid w:val="004F69B1"/>
    <w:rsid w:val="004F7F23"/>
    <w:rsid w:val="005203DA"/>
    <w:rsid w:val="005229C8"/>
    <w:rsid w:val="00556BD4"/>
    <w:rsid w:val="0059067D"/>
    <w:rsid w:val="005950CC"/>
    <w:rsid w:val="00596560"/>
    <w:rsid w:val="005B3962"/>
    <w:rsid w:val="005B5C76"/>
    <w:rsid w:val="005B63B8"/>
    <w:rsid w:val="005C34A4"/>
    <w:rsid w:val="005C3DFE"/>
    <w:rsid w:val="005C441B"/>
    <w:rsid w:val="005E4F08"/>
    <w:rsid w:val="005F7DE7"/>
    <w:rsid w:val="00633F9D"/>
    <w:rsid w:val="00644DE1"/>
    <w:rsid w:val="0065351A"/>
    <w:rsid w:val="0065748A"/>
    <w:rsid w:val="00673851"/>
    <w:rsid w:val="00673B08"/>
    <w:rsid w:val="00683C1E"/>
    <w:rsid w:val="0069078D"/>
    <w:rsid w:val="00697CBF"/>
    <w:rsid w:val="006B244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67A7F"/>
    <w:rsid w:val="00771E79"/>
    <w:rsid w:val="0077476D"/>
    <w:rsid w:val="007770E9"/>
    <w:rsid w:val="00780F5C"/>
    <w:rsid w:val="00785076"/>
    <w:rsid w:val="007A03B3"/>
    <w:rsid w:val="007A7D90"/>
    <w:rsid w:val="007B0E66"/>
    <w:rsid w:val="007B58A9"/>
    <w:rsid w:val="007D0C26"/>
    <w:rsid w:val="007E202A"/>
    <w:rsid w:val="008038B3"/>
    <w:rsid w:val="00803918"/>
    <w:rsid w:val="008118FC"/>
    <w:rsid w:val="00815DC5"/>
    <w:rsid w:val="00834B9E"/>
    <w:rsid w:val="00850F85"/>
    <w:rsid w:val="00851057"/>
    <w:rsid w:val="00865187"/>
    <w:rsid w:val="00870DC0"/>
    <w:rsid w:val="00880660"/>
    <w:rsid w:val="00892C6C"/>
    <w:rsid w:val="008B2D66"/>
    <w:rsid w:val="008C2272"/>
    <w:rsid w:val="008C2CF2"/>
    <w:rsid w:val="008D16BB"/>
    <w:rsid w:val="008F1FAB"/>
    <w:rsid w:val="00917A6A"/>
    <w:rsid w:val="00930080"/>
    <w:rsid w:val="009528C5"/>
    <w:rsid w:val="00956833"/>
    <w:rsid w:val="0098056C"/>
    <w:rsid w:val="009B5A6A"/>
    <w:rsid w:val="009B7C3E"/>
    <w:rsid w:val="009C3C81"/>
    <w:rsid w:val="009C7156"/>
    <w:rsid w:val="00A148F4"/>
    <w:rsid w:val="00A235F4"/>
    <w:rsid w:val="00A34653"/>
    <w:rsid w:val="00A3592F"/>
    <w:rsid w:val="00A36F6F"/>
    <w:rsid w:val="00A55066"/>
    <w:rsid w:val="00A77B7C"/>
    <w:rsid w:val="00A8054E"/>
    <w:rsid w:val="00AA53B3"/>
    <w:rsid w:val="00AE7BA5"/>
    <w:rsid w:val="00B16282"/>
    <w:rsid w:val="00B164C9"/>
    <w:rsid w:val="00B310E6"/>
    <w:rsid w:val="00B411F5"/>
    <w:rsid w:val="00B469F1"/>
    <w:rsid w:val="00B63DAC"/>
    <w:rsid w:val="00B66422"/>
    <w:rsid w:val="00B75092"/>
    <w:rsid w:val="00B80FB5"/>
    <w:rsid w:val="00BA174A"/>
    <w:rsid w:val="00BA4D86"/>
    <w:rsid w:val="00BB295A"/>
    <w:rsid w:val="00BC0CD2"/>
    <w:rsid w:val="00C014DE"/>
    <w:rsid w:val="00C23558"/>
    <w:rsid w:val="00C26D00"/>
    <w:rsid w:val="00C312AA"/>
    <w:rsid w:val="00C474B0"/>
    <w:rsid w:val="00C75E21"/>
    <w:rsid w:val="00C82CD1"/>
    <w:rsid w:val="00CA6DCF"/>
    <w:rsid w:val="00CB2E38"/>
    <w:rsid w:val="00CC373F"/>
    <w:rsid w:val="00CC4BD0"/>
    <w:rsid w:val="00CD60CE"/>
    <w:rsid w:val="00CE317C"/>
    <w:rsid w:val="00CE3D25"/>
    <w:rsid w:val="00CE414D"/>
    <w:rsid w:val="00CE789F"/>
    <w:rsid w:val="00D15F2B"/>
    <w:rsid w:val="00D24F83"/>
    <w:rsid w:val="00D25471"/>
    <w:rsid w:val="00D274BF"/>
    <w:rsid w:val="00D43266"/>
    <w:rsid w:val="00D771D6"/>
    <w:rsid w:val="00D97FA5"/>
    <w:rsid w:val="00DA13B7"/>
    <w:rsid w:val="00DC6569"/>
    <w:rsid w:val="00DD2380"/>
    <w:rsid w:val="00DD3302"/>
    <w:rsid w:val="00DE7D65"/>
    <w:rsid w:val="00E1057D"/>
    <w:rsid w:val="00E26DEF"/>
    <w:rsid w:val="00E315F8"/>
    <w:rsid w:val="00E64953"/>
    <w:rsid w:val="00E71163"/>
    <w:rsid w:val="00E813C2"/>
    <w:rsid w:val="00EB7537"/>
    <w:rsid w:val="00EC1187"/>
    <w:rsid w:val="00EF10DB"/>
    <w:rsid w:val="00EF2431"/>
    <w:rsid w:val="00F00D0A"/>
    <w:rsid w:val="00F05EEC"/>
    <w:rsid w:val="00F06725"/>
    <w:rsid w:val="00F105F0"/>
    <w:rsid w:val="00F1064D"/>
    <w:rsid w:val="00F160AC"/>
    <w:rsid w:val="00F16637"/>
    <w:rsid w:val="00F2129B"/>
    <w:rsid w:val="00F30134"/>
    <w:rsid w:val="00F33D6B"/>
    <w:rsid w:val="00F67DF1"/>
    <w:rsid w:val="00FB51E1"/>
    <w:rsid w:val="00FB6EF7"/>
    <w:rsid w:val="00FB7ADD"/>
    <w:rsid w:val="00FC67AB"/>
    <w:rsid w:val="00FD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0ABE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1">
    <w:name w:val="Без интервала1"/>
    <w:rsid w:val="00E649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Основной текст_"/>
    <w:link w:val="23"/>
    <w:locked/>
    <w:rsid w:val="00E64953"/>
    <w:rPr>
      <w:spacing w:val="5"/>
      <w:shd w:val="clear" w:color="auto" w:fill="FFFFFF"/>
    </w:rPr>
  </w:style>
  <w:style w:type="paragraph" w:customStyle="1" w:styleId="23">
    <w:name w:val="Основной текст2"/>
    <w:basedOn w:val="a"/>
    <w:link w:val="ac"/>
    <w:rsid w:val="00E64953"/>
    <w:pPr>
      <w:widowControl w:val="0"/>
      <w:shd w:val="clear" w:color="auto" w:fill="FFFFFF"/>
      <w:spacing w:before="600" w:after="0" w:line="317" w:lineRule="exact"/>
      <w:jc w:val="both"/>
    </w:pPr>
    <w:rPr>
      <w:spacing w:val="5"/>
      <w:shd w:val="clear" w:color="auto" w:fill="FFFFFF"/>
    </w:rPr>
  </w:style>
  <w:style w:type="character" w:customStyle="1" w:styleId="FontStyle28">
    <w:name w:val="Font Style28"/>
    <w:basedOn w:val="a0"/>
    <w:uiPriority w:val="99"/>
    <w:rsid w:val="004C7CF9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9C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7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2023-10-18T08:40:00Z</cp:lastPrinted>
  <dcterms:created xsi:type="dcterms:W3CDTF">2023-11-21T10:25:00Z</dcterms:created>
  <dcterms:modified xsi:type="dcterms:W3CDTF">2023-11-21T10:25:00Z</dcterms:modified>
</cp:coreProperties>
</file>