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B13061" w:rsidP="00B13061">
      <w:pPr>
        <w:spacing w:after="200" w:line="276" w:lineRule="auto"/>
        <w:ind w:right="-42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</w:t>
      </w:r>
      <w:r w:rsidRPr="00B13061">
        <w:rPr>
          <w:rFonts w:ascii="Times New Roman" w:eastAsia="Times New Roman" w:hAnsi="Times New Roman" w:cs="Times New Roman"/>
          <w:sz w:val="28"/>
        </w:rPr>
        <w:t>ПРОЕКТ</w:t>
      </w:r>
    </w:p>
    <w:p w:rsidR="00B13061" w:rsidRDefault="00B13061" w:rsidP="00B13061">
      <w:pPr>
        <w:spacing w:after="200" w:line="276" w:lineRule="auto"/>
        <w:ind w:right="-428"/>
        <w:jc w:val="center"/>
        <w:rPr>
          <w:rFonts w:ascii="Times New Roman" w:eastAsia="Times New Roman" w:hAnsi="Times New Roman" w:cs="Times New Roman"/>
          <w:sz w:val="28"/>
        </w:rPr>
      </w:pPr>
    </w:p>
    <w:p w:rsidR="00B13061" w:rsidRDefault="00B13061" w:rsidP="00B13061">
      <w:pPr>
        <w:spacing w:after="200" w:line="276" w:lineRule="auto"/>
        <w:ind w:right="-428"/>
        <w:jc w:val="center"/>
        <w:rPr>
          <w:rFonts w:ascii="Times New Roman" w:eastAsia="Times New Roman" w:hAnsi="Times New Roman" w:cs="Times New Roman"/>
          <w:sz w:val="28"/>
        </w:rPr>
      </w:pPr>
    </w:p>
    <w:p w:rsidR="00B13061" w:rsidRPr="00B13061" w:rsidRDefault="00B13061" w:rsidP="00B13061">
      <w:pPr>
        <w:spacing w:after="200" w:line="276" w:lineRule="auto"/>
        <w:ind w:right="-428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3E16D4" w:rsidRPr="00404833" w:rsidRDefault="000E0036" w:rsidP="004729DD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3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404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8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4048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04833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1F425D" w:rsidRDefault="000E0036" w:rsidP="004457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B13061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6321B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97CBF">
        <w:rPr>
          <w:rFonts w:ascii="Times New Roman" w:eastAsia="Times New Roman" w:hAnsi="Times New Roman" w:cs="Times New Roman"/>
          <w:sz w:val="28"/>
          <w:szCs w:val="28"/>
        </w:rPr>
        <w:t>2</w:t>
      </w:r>
      <w:r w:rsidR="002B65E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D254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F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97CB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97FA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130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061" w:rsidRPr="00B13061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D97FA5" w:rsidRDefault="00D97FA5" w:rsidP="004457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5669" w:rsidRPr="009D5669" w:rsidRDefault="009D5669" w:rsidP="009D5669">
      <w:pPr>
        <w:pStyle w:val="ad"/>
        <w:shd w:val="clear" w:color="auto" w:fill="FEFFFF"/>
        <w:jc w:val="center"/>
        <w:rPr>
          <w:rFonts w:eastAsia="Times New Roman"/>
          <w:sz w:val="28"/>
          <w:szCs w:val="28"/>
        </w:rPr>
      </w:pPr>
      <w:r w:rsidRPr="009D5669">
        <w:rPr>
          <w:rFonts w:eastAsia="Times New Roman"/>
          <w:sz w:val="28"/>
          <w:szCs w:val="28"/>
        </w:rPr>
        <w:t>Об утверждении Регламента реализации полномочий главными администраторами доходов бюджета Новошешминского муниципального района Республики Татарстан по взысканию дебиторской задолженности по платежам в бюджет, пеням и штрафам по ним</w:t>
      </w:r>
    </w:p>
    <w:p w:rsidR="009D5669" w:rsidRPr="00644842" w:rsidRDefault="009D5669" w:rsidP="009D5669">
      <w:pPr>
        <w:pStyle w:val="ad"/>
        <w:shd w:val="clear" w:color="auto" w:fill="FEFFFF"/>
        <w:spacing w:line="360" w:lineRule="auto"/>
        <w:ind w:right="5"/>
        <w:jc w:val="center"/>
        <w:rPr>
          <w:rFonts w:eastAsia="Times New Roman"/>
          <w:sz w:val="28"/>
          <w:szCs w:val="28"/>
        </w:rPr>
      </w:pPr>
    </w:p>
    <w:p w:rsidR="009D5669" w:rsidRPr="00644842" w:rsidRDefault="009D5669" w:rsidP="009D5669">
      <w:pPr>
        <w:pStyle w:val="ad"/>
        <w:shd w:val="clear" w:color="auto" w:fill="FEFFFF"/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644842">
        <w:rPr>
          <w:rFonts w:eastAsia="Times New Roman"/>
          <w:sz w:val="28"/>
          <w:szCs w:val="28"/>
        </w:rPr>
        <w:t>В соответствии со статьей 160.1 Бюджетного кодекса Российской Федерации, Приказом Министерства Финансов Российской Федерации от 18 ноября 2022</w:t>
      </w:r>
      <w:r>
        <w:rPr>
          <w:rFonts w:eastAsia="Times New Roman"/>
          <w:sz w:val="28"/>
          <w:szCs w:val="28"/>
        </w:rPr>
        <w:t xml:space="preserve"> года </w:t>
      </w:r>
      <w:r w:rsidRPr="00644842">
        <w:rPr>
          <w:rFonts w:eastAsia="Times New Roman"/>
          <w:sz w:val="28"/>
          <w:szCs w:val="28"/>
        </w:rPr>
        <w:t>№-172-Н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 Исполнительный комитет Новошешминского муниципального района Республики Татарстан</w:t>
      </w:r>
      <w:r>
        <w:rPr>
          <w:rFonts w:eastAsia="Times New Roman"/>
          <w:sz w:val="28"/>
          <w:szCs w:val="28"/>
        </w:rPr>
        <w:t xml:space="preserve"> </w:t>
      </w:r>
      <w:r w:rsidRPr="009D5669">
        <w:rPr>
          <w:rFonts w:eastAsia="Times New Roman"/>
          <w:sz w:val="28"/>
          <w:szCs w:val="28"/>
        </w:rPr>
        <w:t>постановляет:</w:t>
      </w:r>
    </w:p>
    <w:p w:rsidR="009D5669" w:rsidRPr="0040071A" w:rsidRDefault="009D5669" w:rsidP="00A73E9A">
      <w:pPr>
        <w:pStyle w:val="ad"/>
        <w:numPr>
          <w:ilvl w:val="0"/>
          <w:numId w:val="24"/>
        </w:numPr>
        <w:shd w:val="clear" w:color="auto" w:fill="FEFFFF"/>
        <w:spacing w:line="360" w:lineRule="auto"/>
        <w:ind w:left="0" w:firstLine="567"/>
        <w:jc w:val="both"/>
        <w:rPr>
          <w:color w:val="595C64"/>
          <w:sz w:val="28"/>
          <w:szCs w:val="28"/>
          <w:shd w:val="clear" w:color="auto" w:fill="FEFFFF"/>
        </w:rPr>
      </w:pPr>
      <w:r w:rsidRPr="0040071A">
        <w:rPr>
          <w:rFonts w:eastAsia="Times New Roman"/>
          <w:sz w:val="28"/>
          <w:szCs w:val="28"/>
        </w:rPr>
        <w:t>Утвердить прилагаемый Регламент реализации полномочий главными администраторами (администраторами) доходов бюджета Новошешминского муниципального района Республики Татарстан по взысканию дебиторской задолженности по платежам в бюджет, пеням и штрафам по ним.</w:t>
      </w:r>
    </w:p>
    <w:p w:rsidR="009D5669" w:rsidRDefault="009D5669" w:rsidP="009D5669">
      <w:pPr>
        <w:keepNext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40071A" w:rsidRPr="00E97CD3">
        <w:rPr>
          <w:rFonts w:ascii="Times New Roman" w:hAnsi="Times New Roman"/>
          <w:sz w:val="28"/>
          <w:szCs w:val="28"/>
          <w:shd w:val="clear" w:color="auto" w:fill="FFFFFF"/>
        </w:rPr>
        <w:t>Опубликовать  настоящее постановление на «Официальном портале правовой информации Республики Татарстан» в информационно-телекоммуникационной сети «Интернет»: </w:t>
      </w:r>
      <w:hyperlink r:id="rId5" w:tgtFrame="_blank" w:history="1">
        <w:r w:rsidR="0040071A" w:rsidRPr="00E97CD3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="0040071A" w:rsidRPr="00E97CD3">
        <w:rPr>
          <w:rFonts w:ascii="Times New Roman" w:hAnsi="Times New Roman"/>
          <w:sz w:val="28"/>
          <w:szCs w:val="28"/>
          <w:shd w:val="clear" w:color="auto" w:fill="FFFFFF"/>
        </w:rPr>
        <w:t> 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 </w:t>
      </w:r>
      <w:hyperlink r:id="rId6" w:tgtFrame="_blank" w:history="1">
        <w:r w:rsidR="0040071A" w:rsidRPr="00E97CD3">
          <w:rPr>
            <w:rStyle w:val="a3"/>
            <w:rFonts w:ascii="Times New Roman" w:hAnsi="Times New Roman"/>
            <w:sz w:val="28"/>
            <w:szCs w:val="28"/>
          </w:rPr>
          <w:t>http:/novosheshminsk.tatarstan.ru</w:t>
        </w:r>
      </w:hyperlink>
      <w:r w:rsidRPr="0077492B">
        <w:rPr>
          <w:rFonts w:ascii="Times New Roman" w:eastAsia="Times New Roman" w:hAnsi="Times New Roman"/>
          <w:sz w:val="28"/>
          <w:szCs w:val="28"/>
        </w:rPr>
        <w:t xml:space="preserve">.  </w:t>
      </w:r>
    </w:p>
    <w:p w:rsidR="0040071A" w:rsidRPr="00D03B2A" w:rsidRDefault="0040071A" w:rsidP="0040071A">
      <w:pPr>
        <w:pStyle w:val="ae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3. Постановление вступает в силу с момента опубликования.</w:t>
      </w:r>
    </w:p>
    <w:p w:rsidR="009D5669" w:rsidRDefault="0040071A" w:rsidP="009D5669">
      <w:pPr>
        <w:pStyle w:val="ae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4</w:t>
      </w:r>
      <w:r w:rsidR="009D5669" w:rsidRPr="007B5E1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A6E3B">
        <w:rPr>
          <w:rFonts w:ascii="Times New Roman" w:hAnsi="Times New Roman"/>
          <w:sz w:val="28"/>
        </w:rPr>
        <w:t>Контроль за исполнением настоя</w:t>
      </w:r>
      <w:r>
        <w:rPr>
          <w:rFonts w:ascii="Times New Roman" w:hAnsi="Times New Roman"/>
          <w:sz w:val="28"/>
        </w:rPr>
        <w:t>щего постановления возложить за перв</w:t>
      </w:r>
      <w:r>
        <w:rPr>
          <w:rFonts w:ascii="Times New Roman" w:hAnsi="Times New Roman"/>
          <w:sz w:val="28"/>
          <w:lang w:val="ru-RU"/>
        </w:rPr>
        <w:t>ого</w:t>
      </w:r>
      <w:r>
        <w:rPr>
          <w:rFonts w:ascii="Times New Roman" w:hAnsi="Times New Roman"/>
          <w:sz w:val="28"/>
        </w:rPr>
        <w:t xml:space="preserve"> заместител</w:t>
      </w:r>
      <w:r>
        <w:rPr>
          <w:rFonts w:ascii="Times New Roman" w:hAnsi="Times New Roman"/>
          <w:sz w:val="28"/>
          <w:lang w:val="ru-RU"/>
        </w:rPr>
        <w:t>я</w:t>
      </w:r>
      <w:r>
        <w:rPr>
          <w:rFonts w:ascii="Times New Roman" w:hAnsi="Times New Roman"/>
          <w:sz w:val="28"/>
        </w:rPr>
        <w:t xml:space="preserve"> руководителя </w:t>
      </w:r>
      <w:r w:rsidRPr="0098426E">
        <w:rPr>
          <w:rFonts w:ascii="Times New Roman" w:hAnsi="Times New Roman"/>
          <w:sz w:val="28"/>
        </w:rPr>
        <w:t>Исполнительного комитета Новошешминского муниципального р</w:t>
      </w:r>
      <w:r>
        <w:rPr>
          <w:rFonts w:ascii="Times New Roman" w:hAnsi="Times New Roman"/>
          <w:sz w:val="28"/>
        </w:rPr>
        <w:t>айона Республики Татарстан (по экономике)</w:t>
      </w:r>
      <w:r w:rsidR="009D5669">
        <w:rPr>
          <w:rFonts w:ascii="Times New Roman" w:hAnsi="Times New Roman"/>
          <w:color w:val="000000"/>
          <w:sz w:val="28"/>
          <w:szCs w:val="28"/>
        </w:rPr>
        <w:t>.</w:t>
      </w:r>
    </w:p>
    <w:p w:rsidR="001F6223" w:rsidRPr="0040071A" w:rsidRDefault="001F6223" w:rsidP="001F6223">
      <w:pPr>
        <w:pStyle w:val="Style6"/>
        <w:widowControl/>
        <w:tabs>
          <w:tab w:val="left" w:pos="0"/>
        </w:tabs>
        <w:spacing w:line="360" w:lineRule="auto"/>
        <w:ind w:left="567"/>
        <w:jc w:val="both"/>
        <w:rPr>
          <w:bCs/>
          <w:sz w:val="28"/>
          <w:szCs w:val="28"/>
          <w:lang w:val="x-none"/>
        </w:rPr>
      </w:pPr>
    </w:p>
    <w:p w:rsidR="00404833" w:rsidRPr="004C7CF9" w:rsidRDefault="00404833" w:rsidP="005965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D76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9656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596560" w:rsidRPr="0059656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596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1F622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5F4" w:rsidRPr="005965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E26DEF" w:rsidRDefault="00E26DEF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6DEF" w:rsidRDefault="00E26DEF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6DEF" w:rsidRDefault="00E26DEF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6DEF" w:rsidRDefault="00E26DEF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6DEF" w:rsidRDefault="00E26DEF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26DEF" w:rsidRDefault="00E26DEF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0E8" w:rsidRDefault="00A460E8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0E8" w:rsidRDefault="00A460E8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0E8" w:rsidRDefault="00A460E8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0E8" w:rsidRDefault="00A460E8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0E8" w:rsidRDefault="00A460E8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0E8" w:rsidRDefault="00A460E8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0E8" w:rsidRDefault="00A460E8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0E8" w:rsidRDefault="00A460E8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0E8" w:rsidRDefault="00A460E8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0E8" w:rsidRDefault="00A460E8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0E8" w:rsidRDefault="00A460E8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460E8" w:rsidRDefault="00A460E8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4812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</w:tblGrid>
      <w:tr w:rsidR="00E26DEF" w:rsidTr="00E26DEF">
        <w:tc>
          <w:tcPr>
            <w:tcW w:w="4812" w:type="dxa"/>
          </w:tcPr>
          <w:p w:rsidR="00E26DEF" w:rsidRPr="00E71163" w:rsidRDefault="00F1064D" w:rsidP="00A82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:rsidR="00E26DEF" w:rsidRPr="00E71163" w:rsidRDefault="00E26DEF" w:rsidP="00A82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163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</w:t>
            </w:r>
            <w:r w:rsidR="00F1064D">
              <w:rPr>
                <w:rFonts w:ascii="Times New Roman" w:eastAsia="Times New Roman" w:hAnsi="Times New Roman" w:cs="Times New Roman"/>
                <w:sz w:val="28"/>
                <w:szCs w:val="28"/>
              </w:rPr>
              <w:t>ем</w:t>
            </w:r>
          </w:p>
          <w:p w:rsidR="00E26DEF" w:rsidRPr="00E71163" w:rsidRDefault="00E26DEF" w:rsidP="00A82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16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E26DEF" w:rsidRPr="00E71163" w:rsidRDefault="00E26DEF" w:rsidP="00A82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163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Новошешминского</w:t>
            </w:r>
          </w:p>
          <w:p w:rsidR="00E26DEF" w:rsidRPr="00E71163" w:rsidRDefault="00E26DEF" w:rsidP="00A82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16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E26DEF" w:rsidRPr="00E71163" w:rsidRDefault="00E26DEF" w:rsidP="00A82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1163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E26DEF" w:rsidRDefault="00E26DEF" w:rsidP="00A82719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E71163"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  <w:r w:rsidR="00B13061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E71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F6321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F1064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E711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1306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</w:t>
            </w:r>
            <w:bookmarkStart w:id="0" w:name="_GoBack"/>
            <w:bookmarkEnd w:id="0"/>
          </w:p>
          <w:p w:rsidR="00E26DEF" w:rsidRPr="00E71163" w:rsidRDefault="00E26DEF" w:rsidP="00B411F5">
            <w:pPr>
              <w:tabs>
                <w:tab w:val="left" w:pos="366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9402B" w:rsidRDefault="00D9402B" w:rsidP="00A460E8">
      <w:pPr>
        <w:pStyle w:val="ad"/>
        <w:shd w:val="clear" w:color="auto" w:fill="FEFFFF"/>
        <w:jc w:val="center"/>
        <w:rPr>
          <w:bCs/>
          <w:sz w:val="28"/>
          <w:szCs w:val="28"/>
          <w:shd w:val="clear" w:color="auto" w:fill="FEFFFF"/>
        </w:rPr>
      </w:pPr>
    </w:p>
    <w:p w:rsidR="00A460E8" w:rsidRPr="00A460E8" w:rsidRDefault="00A460E8" w:rsidP="00A460E8">
      <w:pPr>
        <w:pStyle w:val="ad"/>
        <w:shd w:val="clear" w:color="auto" w:fill="FEFFFF"/>
        <w:jc w:val="center"/>
        <w:rPr>
          <w:bCs/>
          <w:sz w:val="28"/>
          <w:szCs w:val="28"/>
          <w:shd w:val="clear" w:color="auto" w:fill="FEFFFF"/>
        </w:rPr>
      </w:pPr>
      <w:r w:rsidRPr="00A460E8">
        <w:rPr>
          <w:bCs/>
          <w:sz w:val="28"/>
          <w:szCs w:val="28"/>
          <w:shd w:val="clear" w:color="auto" w:fill="FEFFFF"/>
        </w:rPr>
        <w:t>Регламент</w:t>
      </w:r>
    </w:p>
    <w:p w:rsidR="00A460E8" w:rsidRPr="00A460E8" w:rsidRDefault="00A460E8" w:rsidP="00A460E8">
      <w:pPr>
        <w:pStyle w:val="ad"/>
        <w:shd w:val="clear" w:color="auto" w:fill="FEFFFF"/>
        <w:jc w:val="center"/>
        <w:rPr>
          <w:bCs/>
          <w:sz w:val="28"/>
          <w:szCs w:val="28"/>
          <w:shd w:val="clear" w:color="auto" w:fill="FEFFFF"/>
        </w:rPr>
      </w:pPr>
      <w:r w:rsidRPr="00A460E8">
        <w:rPr>
          <w:bCs/>
          <w:sz w:val="28"/>
          <w:szCs w:val="28"/>
          <w:shd w:val="clear" w:color="auto" w:fill="FEFFFF"/>
        </w:rPr>
        <w:t>реализации полномочий главными администраторами (администраторами) доходов бюджета Новошешминского</w:t>
      </w:r>
      <w:r w:rsidRPr="00A460E8">
        <w:rPr>
          <w:w w:val="105"/>
          <w:sz w:val="28"/>
          <w:szCs w:val="28"/>
          <w:shd w:val="clear" w:color="auto" w:fill="FEFFFF"/>
        </w:rPr>
        <w:t xml:space="preserve"> </w:t>
      </w:r>
      <w:r w:rsidRPr="00A460E8">
        <w:rPr>
          <w:bCs/>
          <w:sz w:val="28"/>
          <w:szCs w:val="28"/>
          <w:shd w:val="clear" w:color="auto" w:fill="FEFFFF"/>
        </w:rPr>
        <w:t>муниципального района Республики Татарстан по взысканию дебиторской задолженности по платежам в бюджет, пеням и штрафам по ним</w:t>
      </w:r>
    </w:p>
    <w:p w:rsidR="00A460E8" w:rsidRPr="00A460E8" w:rsidRDefault="00A460E8" w:rsidP="00A460E8">
      <w:pPr>
        <w:pStyle w:val="ad"/>
        <w:shd w:val="clear" w:color="auto" w:fill="FEFFFF"/>
        <w:spacing w:before="264" w:line="278" w:lineRule="exact"/>
        <w:ind w:right="15"/>
        <w:jc w:val="center"/>
        <w:rPr>
          <w:bCs/>
          <w:sz w:val="28"/>
          <w:szCs w:val="28"/>
          <w:shd w:val="clear" w:color="auto" w:fill="FEFFFF"/>
        </w:rPr>
      </w:pPr>
      <w:r w:rsidRPr="00A460E8">
        <w:rPr>
          <w:bCs/>
          <w:sz w:val="28"/>
          <w:szCs w:val="28"/>
          <w:shd w:val="clear" w:color="auto" w:fill="FEFFFF"/>
        </w:rPr>
        <w:t>1. Общие положения</w:t>
      </w:r>
    </w:p>
    <w:p w:rsidR="00A460E8" w:rsidRDefault="00A460E8" w:rsidP="00A460E8">
      <w:pPr>
        <w:pStyle w:val="ad"/>
        <w:shd w:val="clear" w:color="auto" w:fill="FEFFFF"/>
        <w:tabs>
          <w:tab w:val="left" w:pos="284"/>
          <w:tab w:val="left" w:pos="851"/>
          <w:tab w:val="left" w:pos="4046"/>
          <w:tab w:val="left" w:pos="5668"/>
          <w:tab w:val="left" w:pos="7416"/>
          <w:tab w:val="left" w:pos="9288"/>
        </w:tabs>
        <w:jc w:val="both"/>
        <w:rPr>
          <w:sz w:val="28"/>
          <w:szCs w:val="28"/>
          <w:shd w:val="clear" w:color="auto" w:fill="FEFFFF"/>
        </w:rPr>
      </w:pPr>
    </w:p>
    <w:p w:rsidR="00A460E8" w:rsidRPr="00A460E8" w:rsidRDefault="00D9402B" w:rsidP="00A460E8">
      <w:pPr>
        <w:pStyle w:val="ad"/>
        <w:shd w:val="clear" w:color="auto" w:fill="FEFFFF"/>
        <w:tabs>
          <w:tab w:val="left" w:pos="284"/>
          <w:tab w:val="left" w:pos="851"/>
          <w:tab w:val="left" w:pos="1560"/>
          <w:tab w:val="left" w:pos="7416"/>
          <w:tab w:val="left" w:pos="9288"/>
        </w:tabs>
        <w:ind w:firstLine="567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 xml:space="preserve">1.1. Настоящий Регламент реализации </w:t>
      </w:r>
      <w:r w:rsidR="00A460E8" w:rsidRPr="00A460E8">
        <w:rPr>
          <w:sz w:val="28"/>
          <w:szCs w:val="28"/>
          <w:shd w:val="clear" w:color="auto" w:fill="FEFFFF"/>
        </w:rPr>
        <w:t>полномочий</w:t>
      </w:r>
      <w:r>
        <w:rPr>
          <w:sz w:val="28"/>
          <w:szCs w:val="28"/>
          <w:shd w:val="clear" w:color="auto" w:fill="FEFFFF"/>
        </w:rPr>
        <w:t xml:space="preserve"> </w:t>
      </w:r>
      <w:r w:rsidR="00A460E8" w:rsidRPr="00A460E8">
        <w:rPr>
          <w:sz w:val="28"/>
          <w:szCs w:val="28"/>
          <w:shd w:val="clear" w:color="auto" w:fill="FEFFFF"/>
        </w:rPr>
        <w:t>главными</w:t>
      </w:r>
      <w:r w:rsidR="00A460E8">
        <w:rPr>
          <w:sz w:val="28"/>
          <w:szCs w:val="28"/>
          <w:shd w:val="clear" w:color="auto" w:fill="FEFFFF"/>
        </w:rPr>
        <w:t xml:space="preserve"> </w:t>
      </w:r>
      <w:r w:rsidR="00A460E8" w:rsidRPr="00A460E8">
        <w:rPr>
          <w:sz w:val="28"/>
          <w:szCs w:val="28"/>
          <w:shd w:val="clear" w:color="auto" w:fill="FEFFFF"/>
        </w:rPr>
        <w:t xml:space="preserve">администраторами (администраторами) доходов бюджета Новошешминского муниципального района Республики Татарстан по взысканию дебиторской задолженности по платежам в бюджет, пеням и штрафам по ним (далее - Регламент), устанавливает общие требования к реализации полномочий главными администраторами (администраторами) доходов бюджета по взысканию дебиторской задолженности по платежам в бюджет, пеням и штрафам по ним, являющимся источниками формирования доходов бюджета Новошешминского муниципального района, за исключением платежей, предусмотренных законодательством Российской Федерации о налогах и сборах.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1.2. В целях настоящего Регламента используются следующие основные понятия: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>просроченная задолженность - суммарный объем не исполненных должником в установленный срок денежных обязательств, по которым истек срок их погашения, и обязанность по уплате которых возникла вследствие неисполнения или ненадлежащего исполнения обязательства перед кредитором, в том числе в результате неправомерного удержания денежных средств, уклонения от их возврата,</w:t>
      </w:r>
      <w:r w:rsidRPr="00A460E8">
        <w:rPr>
          <w:sz w:val="28"/>
          <w:szCs w:val="28"/>
          <w:shd w:val="clear" w:color="auto" w:fill="FEFFFF"/>
        </w:rPr>
        <w:br/>
        <w:t xml:space="preserve">иной просрочки в их уплате либо неосновательного получения или сбережения за счет другого лица, включая суммы неустойки (штрафов, пеней) и процентов, начисленных за просрочку исполнения обязательств, если иное не установлено федеральным законом или договором (муниципальным контрактом, соглашением);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должник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(муниципальным контрактом, 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(муниципального контракта, соглашения) субсидиарной или солидарно с должником исполнить его обязательство перед </w:t>
      </w:r>
      <w:r w:rsidRPr="00A460E8">
        <w:rPr>
          <w:sz w:val="28"/>
          <w:szCs w:val="28"/>
          <w:shd w:val="clear" w:color="auto" w:fill="FEFFFF"/>
        </w:rPr>
        <w:lastRenderedPageBreak/>
        <w:t xml:space="preserve">кредитором, если иное прямо не предусмотрено Гражданским кодексом Российской Федерации;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1.3. Мероприятия по реализации администратором доходов полномочий, направленных на взыскание дебиторской задолженности по доходам по видам платежей (учетным группам доходов), включают в себя: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1.3.1.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1.3.2. Мероприятия по урегулированию дебиторской задолженности по доходам в </w:t>
      </w:r>
      <w:proofErr w:type="gramStart"/>
      <w:r w:rsidRPr="00A460E8">
        <w:rPr>
          <w:sz w:val="28"/>
          <w:szCs w:val="28"/>
          <w:shd w:val="clear" w:color="auto" w:fill="FEFFFF"/>
        </w:rPr>
        <w:t>до</w:t>
      </w:r>
      <w:r w:rsidR="00D9402B">
        <w:rPr>
          <w:sz w:val="28"/>
          <w:szCs w:val="28"/>
          <w:shd w:val="clear" w:color="auto" w:fill="FEFFFF"/>
        </w:rPr>
        <w:t xml:space="preserve"> </w:t>
      </w:r>
      <w:r w:rsidRPr="00A460E8">
        <w:rPr>
          <w:sz w:val="28"/>
          <w:szCs w:val="28"/>
          <w:shd w:val="clear" w:color="auto" w:fill="FEFFFF"/>
        </w:rPr>
        <w:t>судебном</w:t>
      </w:r>
      <w:r>
        <w:rPr>
          <w:sz w:val="28"/>
          <w:szCs w:val="28"/>
          <w:shd w:val="clear" w:color="auto" w:fill="FEFFFF"/>
        </w:rPr>
        <w:t xml:space="preserve"> </w:t>
      </w:r>
      <w:r w:rsidRPr="00A460E8">
        <w:rPr>
          <w:sz w:val="28"/>
          <w:szCs w:val="28"/>
          <w:shd w:val="clear" w:color="auto" w:fill="FEFFFF"/>
        </w:rPr>
        <w:t>порядке</w:t>
      </w:r>
      <w:proofErr w:type="gramEnd"/>
      <w:r w:rsidR="00D9402B">
        <w:rPr>
          <w:sz w:val="28"/>
          <w:szCs w:val="28"/>
          <w:shd w:val="clear" w:color="auto" w:fill="FEFFFF"/>
        </w:rPr>
        <w:t xml:space="preserve"> </w:t>
      </w:r>
      <w:r w:rsidRPr="00A460E8">
        <w:rPr>
          <w:sz w:val="28"/>
          <w:szCs w:val="28"/>
          <w:shd w:val="clear" w:color="auto" w:fill="FEFFFF"/>
        </w:rPr>
        <w:t xml:space="preserve">(со дня истечения срока уплаты соответствующего платежа в бюджет (пеней, штрафов) до начала работы по их принудительному взысканию; </w:t>
      </w:r>
    </w:p>
    <w:p w:rsidR="00A460E8" w:rsidRPr="00A460E8" w:rsidRDefault="00A460E8" w:rsidP="00A460E8">
      <w:pPr>
        <w:pStyle w:val="ad"/>
        <w:shd w:val="clear" w:color="auto" w:fill="FEFFFF"/>
        <w:tabs>
          <w:tab w:val="left" w:pos="557"/>
          <w:tab w:val="left" w:pos="1493"/>
        </w:tabs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1.3.3. 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1.3.4.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1.3.5.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1.3.6. Обмен информацией (первичными учетными документами) между структурными подразделениями (сотрудниками) администратора доходов бюджета,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 и (или) со структурными подразделениями (сотрудниками) главного администратора доходов бюджета.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>1.4. Ответственными исполнителями за работу с дебиторской задолженностью по доходам администратора доходов являются: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отделы </w:t>
      </w:r>
      <w:r w:rsidR="00401D4F">
        <w:rPr>
          <w:sz w:val="28"/>
          <w:szCs w:val="28"/>
          <w:shd w:val="clear" w:color="auto" w:fill="FEFFFF"/>
        </w:rPr>
        <w:t>И</w:t>
      </w:r>
      <w:r w:rsidRPr="00A460E8">
        <w:rPr>
          <w:sz w:val="28"/>
          <w:szCs w:val="28"/>
          <w:shd w:val="clear" w:color="auto" w:fill="FEFFFF"/>
        </w:rPr>
        <w:t>сполнительного комитета</w:t>
      </w:r>
      <w:r w:rsidR="00D9402B">
        <w:rPr>
          <w:sz w:val="28"/>
          <w:szCs w:val="28"/>
          <w:shd w:val="clear" w:color="auto" w:fill="FEFFFF"/>
        </w:rPr>
        <w:t xml:space="preserve"> Новошешминского муниципального района Республики Татарстан</w:t>
      </w:r>
      <w:r w:rsidRPr="00A460E8">
        <w:rPr>
          <w:sz w:val="28"/>
          <w:szCs w:val="28"/>
          <w:shd w:val="clear" w:color="auto" w:fill="FEFFFF"/>
        </w:rPr>
        <w:t xml:space="preserve">, наделенные соответствующими полномочиями;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>Финансов</w:t>
      </w:r>
      <w:r w:rsidR="00401D4F">
        <w:rPr>
          <w:sz w:val="28"/>
          <w:szCs w:val="28"/>
          <w:shd w:val="clear" w:color="auto" w:fill="FEFFFF"/>
        </w:rPr>
        <w:t xml:space="preserve">о - </w:t>
      </w:r>
      <w:r w:rsidRPr="00A460E8">
        <w:rPr>
          <w:sz w:val="28"/>
          <w:szCs w:val="28"/>
          <w:shd w:val="clear" w:color="auto" w:fill="FEFFFF"/>
        </w:rPr>
        <w:t>бюджетная палата</w:t>
      </w:r>
      <w:r w:rsidR="00401D4F">
        <w:rPr>
          <w:sz w:val="28"/>
          <w:szCs w:val="28"/>
          <w:shd w:val="clear" w:color="auto" w:fill="FEFFFF"/>
        </w:rPr>
        <w:t xml:space="preserve"> Новошешминского муниципального района Республики Татарстан</w:t>
      </w:r>
      <w:r w:rsidRPr="00A460E8">
        <w:rPr>
          <w:sz w:val="28"/>
          <w:szCs w:val="28"/>
          <w:shd w:val="clear" w:color="auto" w:fill="FEFFFF"/>
        </w:rPr>
        <w:t>;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муниципальные казенные, бюджетные учреждения, являющиеся инициатором закупки, или инициировавшие заключение договоров (муниципальных контрактов, соглашений), либо назначенные ответственными за исполнение обязательства. </w:t>
      </w:r>
    </w:p>
    <w:p w:rsidR="00A460E8" w:rsidRDefault="00A460E8" w:rsidP="00A460E8">
      <w:pPr>
        <w:pStyle w:val="ad"/>
        <w:shd w:val="clear" w:color="auto" w:fill="FEFFFF"/>
        <w:spacing w:before="326" w:line="316" w:lineRule="exact"/>
        <w:jc w:val="center"/>
        <w:rPr>
          <w:bCs/>
          <w:sz w:val="28"/>
          <w:szCs w:val="28"/>
          <w:shd w:val="clear" w:color="auto" w:fill="FEFFFF"/>
        </w:rPr>
      </w:pPr>
      <w:r w:rsidRPr="00A460E8">
        <w:rPr>
          <w:bCs/>
          <w:sz w:val="28"/>
          <w:szCs w:val="28"/>
          <w:shd w:val="clear" w:color="auto" w:fill="FEFFFF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A460E8" w:rsidRPr="00A460E8" w:rsidRDefault="00A460E8" w:rsidP="00A460E8">
      <w:pPr>
        <w:pStyle w:val="ad"/>
        <w:shd w:val="clear" w:color="auto" w:fill="FEFFFF"/>
        <w:spacing w:before="326" w:line="316" w:lineRule="exact"/>
        <w:jc w:val="center"/>
        <w:rPr>
          <w:bCs/>
          <w:sz w:val="28"/>
          <w:szCs w:val="28"/>
          <w:shd w:val="clear" w:color="auto" w:fill="FEFFFF"/>
        </w:rPr>
      </w:pP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2.1. Ответственный исполнитель, выполняющий функции администратора доходов: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2.1.1. осуществляет контроль за правильностью исчисления, полнотой и своевременностью осуществления платежей в бюджет, пеням и штрафам по ним по закрепленным источникам доходов бюджета Новошешминского муниципального района Республики Татарстан как за администратором доходов бюджета Новошешминского муниципального района Республики Татарстан, в том числе: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за фактическим зачислением платежей в бюджет Новошешминского муниципального района Республики Татарстан в размерах и сроки, установленные законодательством Российской Федерации, договором (муниципальным контрактом, соглашением);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за погашением начислений соответствующими платежами, являющимися источниками формирования доходов бюджета Новошешминского муниципального района Республики Татарстан, в Государственной информационной системе о государственных и муниципальных платежах, предусмотренной статьей 21.3 Федерального закона от 27 июля 2010 года </w:t>
      </w:r>
      <w:r w:rsidRPr="00A460E8">
        <w:rPr>
          <w:iCs/>
          <w:w w:val="78"/>
          <w:sz w:val="28"/>
          <w:szCs w:val="28"/>
          <w:shd w:val="clear" w:color="auto" w:fill="FEFFFF"/>
        </w:rPr>
        <w:t>№</w:t>
      </w:r>
      <w:r w:rsidRPr="00A460E8">
        <w:rPr>
          <w:i/>
          <w:iCs/>
          <w:w w:val="78"/>
          <w:sz w:val="28"/>
          <w:szCs w:val="28"/>
          <w:shd w:val="clear" w:color="auto" w:fill="FEFFFF"/>
        </w:rPr>
        <w:t xml:space="preserve"> </w:t>
      </w:r>
      <w:r w:rsidRPr="00A460E8">
        <w:rPr>
          <w:sz w:val="28"/>
          <w:szCs w:val="28"/>
          <w:shd w:val="clear" w:color="auto" w:fill="FEFFFF"/>
        </w:rPr>
        <w:t>210-ФЗ «Об организации предоставления государственных и муниципальных услуг» (далее</w:t>
      </w:r>
      <w:r>
        <w:rPr>
          <w:sz w:val="28"/>
          <w:szCs w:val="28"/>
          <w:shd w:val="clear" w:color="auto" w:fill="FEFFFF"/>
        </w:rPr>
        <w:t xml:space="preserve"> </w:t>
      </w:r>
      <w:r w:rsidRPr="00A460E8">
        <w:rPr>
          <w:sz w:val="28"/>
          <w:szCs w:val="28"/>
          <w:shd w:val="clear" w:color="auto" w:fill="FEFFFF"/>
        </w:rPr>
        <w:t xml:space="preserve">- ГИС ГМП), за исключением платежей, являющихся источниками формирования доходов бюджета Новошешминского муниципального района Республики Татарстан,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г. </w:t>
      </w:r>
      <w:r>
        <w:rPr>
          <w:sz w:val="28"/>
          <w:szCs w:val="28"/>
          <w:shd w:val="clear" w:color="auto" w:fill="FEFFFF"/>
        </w:rPr>
        <w:t>№</w:t>
      </w:r>
      <w:r w:rsidRPr="00A460E8">
        <w:rPr>
          <w:sz w:val="28"/>
          <w:szCs w:val="28"/>
          <w:shd w:val="clear" w:color="auto" w:fill="FEFFFF"/>
        </w:rPr>
        <w:t xml:space="preserve"> 250н </w:t>
      </w:r>
      <w:r>
        <w:rPr>
          <w:sz w:val="28"/>
          <w:szCs w:val="28"/>
          <w:shd w:val="clear" w:color="auto" w:fill="FEFFFF"/>
        </w:rPr>
        <w:t>«</w:t>
      </w:r>
      <w:r w:rsidRPr="00A460E8">
        <w:rPr>
          <w:sz w:val="28"/>
          <w:szCs w:val="28"/>
          <w:shd w:val="clear" w:color="auto" w:fill="FEFFFF"/>
        </w:rPr>
        <w:t>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</w:t>
      </w:r>
      <w:r>
        <w:rPr>
          <w:sz w:val="28"/>
          <w:szCs w:val="28"/>
          <w:shd w:val="clear" w:color="auto" w:fill="FEFFFF"/>
        </w:rPr>
        <w:t>»</w:t>
      </w:r>
      <w:r w:rsidRPr="00A460E8">
        <w:rPr>
          <w:sz w:val="28"/>
          <w:szCs w:val="28"/>
          <w:shd w:val="clear" w:color="auto" w:fill="FEFFFF"/>
        </w:rPr>
        <w:t xml:space="preserve">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Новошешминского муниципального района Республики Татарстан, а также за начислением процентов за предоставленную отсрочку или рассрочку и пени (штрафы) за просрочку уплаты платежей в бюджет Новошешминского муниципального района Республики Татарстан в порядке и случаях, предусмотренных законодательством Российской Федерации;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- за своевременным начислением неустойки (штрафов, пени);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>-</w:t>
      </w:r>
      <w:r>
        <w:rPr>
          <w:sz w:val="28"/>
          <w:szCs w:val="28"/>
          <w:shd w:val="clear" w:color="auto" w:fill="FEFFFF"/>
        </w:rPr>
        <w:t xml:space="preserve"> </w:t>
      </w:r>
      <w:r w:rsidRPr="00A460E8">
        <w:rPr>
          <w:sz w:val="28"/>
          <w:szCs w:val="28"/>
          <w:shd w:val="clear" w:color="auto" w:fill="FEFFFF"/>
        </w:rPr>
        <w:t xml:space="preserve"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структурному подразделению (сотруднику) администратора доходов бюджета, осуществляющего ведение бюджетного учета;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2.1.2. проводит не реже одного раза в квартал инвентаризацию расчетов с должниками, включая сверку данных по доходам в бюджет Новошешминского муниципального района Республики Татарстан на основании информации о </w:t>
      </w:r>
      <w:r w:rsidRPr="00A460E8">
        <w:rPr>
          <w:sz w:val="28"/>
          <w:szCs w:val="28"/>
          <w:shd w:val="clear" w:color="auto" w:fill="FEFFFF"/>
        </w:rPr>
        <w:lastRenderedPageBreak/>
        <w:t xml:space="preserve">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>2.1.3. проводит мониторинг фин</w:t>
      </w:r>
      <w:r w:rsidRPr="00A460E8">
        <w:rPr>
          <w:sz w:val="28"/>
          <w:szCs w:val="28"/>
          <w:shd w:val="clear" w:color="auto" w:fill="FEFEFF"/>
        </w:rPr>
        <w:t>а</w:t>
      </w:r>
      <w:r w:rsidRPr="00A460E8">
        <w:rPr>
          <w:sz w:val="28"/>
          <w:szCs w:val="28"/>
          <w:shd w:val="clear" w:color="auto" w:fill="FEFFFF"/>
        </w:rPr>
        <w:t>нсов</w:t>
      </w:r>
      <w:r w:rsidRPr="00A460E8">
        <w:rPr>
          <w:sz w:val="28"/>
          <w:szCs w:val="28"/>
          <w:shd w:val="clear" w:color="auto" w:fill="FEFEFF"/>
        </w:rPr>
        <w:t>о</w:t>
      </w:r>
      <w:r w:rsidRPr="00A460E8">
        <w:rPr>
          <w:sz w:val="28"/>
          <w:szCs w:val="28"/>
          <w:shd w:val="clear" w:color="auto" w:fill="FEFFFF"/>
        </w:rPr>
        <w:t xml:space="preserve">го (платежного) состояния должников, в том числе при проведении мероприятий по инвентаризации дебиторской задолженности на предмет: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>- наличия сведений о взыск</w:t>
      </w:r>
      <w:r w:rsidRPr="00A460E8">
        <w:rPr>
          <w:sz w:val="28"/>
          <w:szCs w:val="28"/>
          <w:shd w:val="clear" w:color="auto" w:fill="FEFEFF"/>
        </w:rPr>
        <w:t>а</w:t>
      </w:r>
      <w:r w:rsidRPr="00A460E8">
        <w:rPr>
          <w:sz w:val="28"/>
          <w:szCs w:val="28"/>
          <w:shd w:val="clear" w:color="auto" w:fill="FEFFFF"/>
        </w:rPr>
        <w:t>н</w:t>
      </w:r>
      <w:r w:rsidRPr="00A460E8">
        <w:rPr>
          <w:sz w:val="28"/>
          <w:szCs w:val="28"/>
          <w:shd w:val="clear" w:color="auto" w:fill="FEFEFF"/>
        </w:rPr>
        <w:t xml:space="preserve">ии </w:t>
      </w:r>
      <w:r w:rsidRPr="00A460E8">
        <w:rPr>
          <w:sz w:val="28"/>
          <w:szCs w:val="28"/>
          <w:shd w:val="clear" w:color="auto" w:fill="FEFFFF"/>
        </w:rPr>
        <w:t xml:space="preserve">с должника денежных средств в рамках исполнительного производства;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>- наличия сведений о возбуждени</w:t>
      </w:r>
      <w:r w:rsidRPr="00A460E8">
        <w:rPr>
          <w:sz w:val="28"/>
          <w:szCs w:val="28"/>
          <w:shd w:val="clear" w:color="auto" w:fill="FEFEFF"/>
        </w:rPr>
        <w:t xml:space="preserve">и </w:t>
      </w:r>
      <w:r w:rsidRPr="00A460E8">
        <w:rPr>
          <w:sz w:val="28"/>
          <w:szCs w:val="28"/>
          <w:shd w:val="clear" w:color="auto" w:fill="FEFFFF"/>
        </w:rPr>
        <w:t xml:space="preserve">в отношении должника дела о банкротстве; </w:t>
      </w:r>
      <w:r w:rsidRPr="00A460E8">
        <w:rPr>
          <w:sz w:val="28"/>
          <w:szCs w:val="28"/>
          <w:shd w:val="clear" w:color="auto" w:fill="FEFFFF"/>
        </w:rPr>
        <w:br/>
      </w:r>
      <w:r>
        <w:rPr>
          <w:sz w:val="28"/>
          <w:szCs w:val="28"/>
          <w:shd w:val="clear" w:color="auto" w:fill="FEFFFF"/>
        </w:rPr>
        <w:t xml:space="preserve">        </w:t>
      </w:r>
      <w:r w:rsidRPr="00A460E8">
        <w:rPr>
          <w:sz w:val="28"/>
          <w:szCs w:val="28"/>
          <w:shd w:val="clear" w:color="auto" w:fill="FEFFFF"/>
        </w:rPr>
        <w:t>2.1.4. своевременно принимает ре</w:t>
      </w:r>
      <w:r w:rsidRPr="00A460E8">
        <w:rPr>
          <w:sz w:val="28"/>
          <w:szCs w:val="28"/>
          <w:shd w:val="clear" w:color="auto" w:fill="FEFEFF"/>
        </w:rPr>
        <w:t>шени</w:t>
      </w:r>
      <w:r w:rsidRPr="00A460E8">
        <w:rPr>
          <w:sz w:val="28"/>
          <w:szCs w:val="28"/>
          <w:shd w:val="clear" w:color="auto" w:fill="FEFFFF"/>
        </w:rPr>
        <w:t>е о признании безнадежной к взысканию задолженности по платежам в бюд</w:t>
      </w:r>
      <w:r w:rsidRPr="00A460E8">
        <w:rPr>
          <w:sz w:val="28"/>
          <w:szCs w:val="28"/>
          <w:shd w:val="clear" w:color="auto" w:fill="FEFEFF"/>
        </w:rPr>
        <w:t xml:space="preserve">жет </w:t>
      </w:r>
      <w:r w:rsidRPr="00A460E8">
        <w:rPr>
          <w:sz w:val="28"/>
          <w:szCs w:val="28"/>
          <w:shd w:val="clear" w:color="auto" w:fill="FEFFFF"/>
        </w:rPr>
        <w:t>Новошешминского муниципального района Республики Татарстан и о ее списа</w:t>
      </w:r>
      <w:r w:rsidRPr="00A460E8">
        <w:rPr>
          <w:sz w:val="28"/>
          <w:szCs w:val="28"/>
          <w:shd w:val="clear" w:color="auto" w:fill="FEFEFF"/>
        </w:rPr>
        <w:t>нии</w:t>
      </w:r>
      <w:r w:rsidRPr="00A460E8">
        <w:rPr>
          <w:sz w:val="28"/>
          <w:szCs w:val="28"/>
          <w:shd w:val="clear" w:color="auto" w:fill="FEFFFF"/>
        </w:rPr>
        <w:t xml:space="preserve">; </w:t>
      </w:r>
    </w:p>
    <w:p w:rsid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>2.1.5. проводит иные меропр</w:t>
      </w:r>
      <w:r w:rsidRPr="00A460E8">
        <w:rPr>
          <w:sz w:val="28"/>
          <w:szCs w:val="28"/>
          <w:shd w:val="clear" w:color="auto" w:fill="FEFEFF"/>
        </w:rPr>
        <w:t xml:space="preserve">иятия </w:t>
      </w:r>
      <w:r w:rsidRPr="00A460E8">
        <w:rPr>
          <w:sz w:val="28"/>
          <w:szCs w:val="28"/>
          <w:shd w:val="clear" w:color="auto" w:fill="FEFFFF"/>
        </w:rPr>
        <w:t>в целях недопущения образования просроченной дебиторской задол</w:t>
      </w:r>
      <w:r w:rsidRPr="00A460E8">
        <w:rPr>
          <w:sz w:val="28"/>
          <w:szCs w:val="28"/>
          <w:shd w:val="clear" w:color="auto" w:fill="FEFEFF"/>
        </w:rPr>
        <w:t>женн</w:t>
      </w:r>
      <w:r w:rsidRPr="00A460E8">
        <w:rPr>
          <w:sz w:val="28"/>
          <w:szCs w:val="28"/>
          <w:shd w:val="clear" w:color="auto" w:fill="FEFFFF"/>
        </w:rPr>
        <w:t>о</w:t>
      </w:r>
      <w:r w:rsidRPr="00A460E8">
        <w:rPr>
          <w:sz w:val="28"/>
          <w:szCs w:val="28"/>
          <w:shd w:val="clear" w:color="auto" w:fill="FEFEFF"/>
        </w:rPr>
        <w:t>с</w:t>
      </w:r>
      <w:r w:rsidRPr="00A460E8">
        <w:rPr>
          <w:sz w:val="28"/>
          <w:szCs w:val="28"/>
          <w:shd w:val="clear" w:color="auto" w:fill="FEFFFF"/>
        </w:rPr>
        <w:t>ти по доходам, выявления факторов, влияющих на образование просрочен</w:t>
      </w:r>
      <w:r w:rsidRPr="00A460E8">
        <w:rPr>
          <w:sz w:val="28"/>
          <w:szCs w:val="28"/>
          <w:shd w:val="clear" w:color="auto" w:fill="FEFEFF"/>
        </w:rPr>
        <w:t xml:space="preserve">ной </w:t>
      </w:r>
      <w:r w:rsidRPr="00A460E8">
        <w:rPr>
          <w:sz w:val="28"/>
          <w:szCs w:val="28"/>
          <w:shd w:val="clear" w:color="auto" w:fill="FEFFFF"/>
        </w:rPr>
        <w:t>д</w:t>
      </w:r>
      <w:r w:rsidRPr="00A460E8">
        <w:rPr>
          <w:sz w:val="28"/>
          <w:szCs w:val="28"/>
          <w:shd w:val="clear" w:color="auto" w:fill="FEFEFF"/>
        </w:rPr>
        <w:t>е</w:t>
      </w:r>
      <w:r w:rsidRPr="00A460E8">
        <w:rPr>
          <w:sz w:val="28"/>
          <w:szCs w:val="28"/>
          <w:shd w:val="clear" w:color="auto" w:fill="FEFFFF"/>
        </w:rPr>
        <w:t xml:space="preserve">биторской задолженности по доходам.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</w:p>
    <w:p w:rsidR="00A460E8" w:rsidRDefault="00A460E8" w:rsidP="00A460E8">
      <w:pPr>
        <w:pStyle w:val="ad"/>
        <w:shd w:val="clear" w:color="auto" w:fill="FEFFFF"/>
        <w:jc w:val="center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>3. Мероприятия по урегу</w:t>
      </w:r>
      <w:r w:rsidRPr="00A460E8">
        <w:rPr>
          <w:sz w:val="28"/>
          <w:szCs w:val="28"/>
          <w:shd w:val="clear" w:color="auto" w:fill="FEFEFF"/>
        </w:rPr>
        <w:t>лирован</w:t>
      </w:r>
      <w:r w:rsidRPr="00A460E8">
        <w:rPr>
          <w:sz w:val="28"/>
          <w:szCs w:val="28"/>
          <w:shd w:val="clear" w:color="auto" w:fill="FEFFFF"/>
        </w:rPr>
        <w:t>ию дебиторской задолженности по доходам в досудебном поряд</w:t>
      </w:r>
      <w:r w:rsidRPr="00A460E8">
        <w:rPr>
          <w:sz w:val="28"/>
          <w:szCs w:val="28"/>
          <w:shd w:val="clear" w:color="auto" w:fill="FEFEFF"/>
        </w:rPr>
        <w:t xml:space="preserve">ке </w:t>
      </w:r>
      <w:r w:rsidRPr="00A460E8">
        <w:rPr>
          <w:sz w:val="28"/>
          <w:szCs w:val="28"/>
          <w:shd w:val="clear" w:color="auto" w:fill="FEFFFF"/>
        </w:rPr>
        <w:t>(</w:t>
      </w:r>
      <w:r w:rsidRPr="00A460E8">
        <w:rPr>
          <w:sz w:val="28"/>
          <w:szCs w:val="28"/>
          <w:shd w:val="clear" w:color="auto" w:fill="FEFEFF"/>
        </w:rPr>
        <w:t xml:space="preserve">со </w:t>
      </w:r>
      <w:r w:rsidRPr="00A460E8">
        <w:rPr>
          <w:sz w:val="28"/>
          <w:szCs w:val="28"/>
          <w:shd w:val="clear" w:color="auto" w:fill="FEFFFF"/>
        </w:rPr>
        <w:t>дня истечения срока уплаты, соответствующего платежа в бю</w:t>
      </w:r>
      <w:r w:rsidRPr="00A460E8">
        <w:rPr>
          <w:sz w:val="28"/>
          <w:szCs w:val="28"/>
          <w:shd w:val="clear" w:color="auto" w:fill="FEFEFF"/>
        </w:rPr>
        <w:t>дже</w:t>
      </w:r>
      <w:r w:rsidRPr="00A460E8">
        <w:rPr>
          <w:sz w:val="28"/>
          <w:szCs w:val="28"/>
          <w:shd w:val="clear" w:color="auto" w:fill="FEFFFF"/>
        </w:rPr>
        <w:t>т (</w:t>
      </w:r>
      <w:r w:rsidRPr="00A460E8">
        <w:rPr>
          <w:sz w:val="28"/>
          <w:szCs w:val="28"/>
          <w:shd w:val="clear" w:color="auto" w:fill="FEFEFF"/>
        </w:rPr>
        <w:t>п</w:t>
      </w:r>
      <w:r w:rsidRPr="00A460E8">
        <w:rPr>
          <w:sz w:val="28"/>
          <w:szCs w:val="28"/>
          <w:shd w:val="clear" w:color="auto" w:fill="FEFFFF"/>
        </w:rPr>
        <w:t>еней, штрафов) до начала работы по их принуд</w:t>
      </w:r>
      <w:r w:rsidRPr="00A460E8">
        <w:rPr>
          <w:sz w:val="28"/>
          <w:szCs w:val="28"/>
          <w:shd w:val="clear" w:color="auto" w:fill="FEFEFF"/>
        </w:rPr>
        <w:t>и</w:t>
      </w:r>
      <w:r w:rsidRPr="00A460E8">
        <w:rPr>
          <w:sz w:val="28"/>
          <w:szCs w:val="28"/>
          <w:shd w:val="clear" w:color="auto" w:fill="FEFFFF"/>
        </w:rPr>
        <w:t>т</w:t>
      </w:r>
      <w:r w:rsidRPr="00A460E8">
        <w:rPr>
          <w:sz w:val="28"/>
          <w:szCs w:val="28"/>
          <w:shd w:val="clear" w:color="auto" w:fill="FEFEFF"/>
        </w:rPr>
        <w:t>ельно</w:t>
      </w:r>
      <w:r w:rsidRPr="00A460E8">
        <w:rPr>
          <w:sz w:val="28"/>
          <w:szCs w:val="28"/>
          <w:shd w:val="clear" w:color="auto" w:fill="FEFFFF"/>
        </w:rPr>
        <w:t>му взысканию)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center"/>
        <w:rPr>
          <w:sz w:val="28"/>
          <w:szCs w:val="28"/>
          <w:shd w:val="clear" w:color="auto" w:fill="FEFFFF"/>
        </w:rPr>
      </w:pP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>3.1. Мероприятия по урегулиро</w:t>
      </w:r>
      <w:r w:rsidRPr="00A460E8">
        <w:rPr>
          <w:sz w:val="28"/>
          <w:szCs w:val="28"/>
          <w:shd w:val="clear" w:color="auto" w:fill="FEFEFF"/>
        </w:rPr>
        <w:t xml:space="preserve">ванию </w:t>
      </w:r>
      <w:r w:rsidRPr="00A460E8">
        <w:rPr>
          <w:sz w:val="28"/>
          <w:szCs w:val="28"/>
          <w:shd w:val="clear" w:color="auto" w:fill="FEFFFF"/>
        </w:rPr>
        <w:t>дебиторской задолженности по доходам в досудебном порядке (со дня истеч</w:t>
      </w:r>
      <w:r w:rsidRPr="00A460E8">
        <w:rPr>
          <w:sz w:val="28"/>
          <w:szCs w:val="28"/>
          <w:shd w:val="clear" w:color="auto" w:fill="FEFEFF"/>
        </w:rPr>
        <w:t xml:space="preserve">ения </w:t>
      </w:r>
      <w:r w:rsidRPr="00A460E8">
        <w:rPr>
          <w:sz w:val="28"/>
          <w:szCs w:val="28"/>
          <w:shd w:val="clear" w:color="auto" w:fill="FEFFFF"/>
        </w:rPr>
        <w:t>с</w:t>
      </w:r>
      <w:r w:rsidRPr="00A460E8">
        <w:rPr>
          <w:sz w:val="28"/>
          <w:szCs w:val="28"/>
          <w:shd w:val="clear" w:color="auto" w:fill="FEFEFF"/>
        </w:rPr>
        <w:t>р</w:t>
      </w:r>
      <w:r w:rsidRPr="00A460E8">
        <w:rPr>
          <w:sz w:val="28"/>
          <w:szCs w:val="28"/>
          <w:shd w:val="clear" w:color="auto" w:fill="FEFFFF"/>
        </w:rPr>
        <w:t>ока уплаты соответствующего платежа в местный бюджет (пеней, штрафо</w:t>
      </w:r>
      <w:r w:rsidRPr="00A460E8">
        <w:rPr>
          <w:sz w:val="28"/>
          <w:szCs w:val="28"/>
          <w:shd w:val="clear" w:color="auto" w:fill="FEFEFF"/>
        </w:rPr>
        <w:t>в</w:t>
      </w:r>
      <w:r w:rsidRPr="00A460E8">
        <w:rPr>
          <w:sz w:val="28"/>
          <w:szCs w:val="28"/>
          <w:shd w:val="clear" w:color="auto" w:fill="FEFFFF"/>
        </w:rPr>
        <w:t xml:space="preserve">) до </w:t>
      </w:r>
      <w:r w:rsidRPr="00A460E8">
        <w:rPr>
          <w:sz w:val="28"/>
          <w:szCs w:val="28"/>
          <w:shd w:val="clear" w:color="auto" w:fill="FEFEFF"/>
        </w:rPr>
        <w:t>на</w:t>
      </w:r>
      <w:r w:rsidRPr="00A460E8">
        <w:rPr>
          <w:sz w:val="28"/>
          <w:szCs w:val="28"/>
          <w:shd w:val="clear" w:color="auto" w:fill="FEFFFF"/>
        </w:rPr>
        <w:t xml:space="preserve">чала работы по их принудительному взысканию) включают в себя: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3.1.1.  направление требования </w:t>
      </w:r>
      <w:r w:rsidRPr="00A460E8">
        <w:rPr>
          <w:sz w:val="28"/>
          <w:szCs w:val="28"/>
          <w:shd w:val="clear" w:color="auto" w:fill="FEFEFF"/>
        </w:rPr>
        <w:t>д</w:t>
      </w:r>
      <w:r w:rsidRPr="00A460E8">
        <w:rPr>
          <w:sz w:val="28"/>
          <w:szCs w:val="28"/>
          <w:shd w:val="clear" w:color="auto" w:fill="FEFFFF"/>
        </w:rPr>
        <w:t>о</w:t>
      </w:r>
      <w:r w:rsidRPr="00A460E8">
        <w:rPr>
          <w:sz w:val="28"/>
          <w:szCs w:val="28"/>
          <w:shd w:val="clear" w:color="auto" w:fill="FEFEFF"/>
        </w:rPr>
        <w:t>лжник</w:t>
      </w:r>
      <w:r w:rsidRPr="00A460E8">
        <w:rPr>
          <w:sz w:val="28"/>
          <w:szCs w:val="28"/>
          <w:shd w:val="clear" w:color="auto" w:fill="FEFFFF"/>
        </w:rPr>
        <w:t xml:space="preserve">у о погашении задолженности;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>3.1.2. направление претензи</w:t>
      </w:r>
      <w:r w:rsidRPr="00A460E8">
        <w:rPr>
          <w:sz w:val="28"/>
          <w:szCs w:val="28"/>
          <w:shd w:val="clear" w:color="auto" w:fill="FEFEFF"/>
        </w:rPr>
        <w:t>и долж</w:t>
      </w:r>
      <w:r w:rsidRPr="00A460E8">
        <w:rPr>
          <w:sz w:val="28"/>
          <w:szCs w:val="28"/>
          <w:shd w:val="clear" w:color="auto" w:fill="FEFFFF"/>
        </w:rPr>
        <w:t xml:space="preserve">нику о погашении задолженности в досудебном порядке;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>3.1.3. рассмотрение вопрос</w:t>
      </w:r>
      <w:r w:rsidRPr="00A460E8">
        <w:rPr>
          <w:sz w:val="28"/>
          <w:szCs w:val="28"/>
          <w:shd w:val="clear" w:color="auto" w:fill="FEFEFF"/>
        </w:rPr>
        <w:t xml:space="preserve">а о </w:t>
      </w:r>
      <w:r w:rsidRPr="00A460E8">
        <w:rPr>
          <w:sz w:val="28"/>
          <w:szCs w:val="28"/>
          <w:shd w:val="clear" w:color="auto" w:fill="FEFFFF"/>
        </w:rPr>
        <w:t>возможности расторжения договора (муниципального контракта, согла</w:t>
      </w:r>
      <w:r w:rsidRPr="00A460E8">
        <w:rPr>
          <w:sz w:val="28"/>
          <w:szCs w:val="28"/>
          <w:shd w:val="clear" w:color="auto" w:fill="FEFEFF"/>
        </w:rPr>
        <w:t xml:space="preserve">шения), </w:t>
      </w:r>
      <w:r w:rsidRPr="00A460E8">
        <w:rPr>
          <w:sz w:val="28"/>
          <w:szCs w:val="28"/>
          <w:shd w:val="clear" w:color="auto" w:fill="FEFFFF"/>
        </w:rPr>
        <w:t>предоставления отсрочки (рассрочки) платежа, реструктуризации дебитор</w:t>
      </w:r>
      <w:r w:rsidRPr="00A460E8">
        <w:rPr>
          <w:sz w:val="28"/>
          <w:szCs w:val="28"/>
          <w:shd w:val="clear" w:color="auto" w:fill="FEFEFF"/>
        </w:rPr>
        <w:t>ской за</w:t>
      </w:r>
      <w:r w:rsidRPr="00A460E8">
        <w:rPr>
          <w:sz w:val="28"/>
          <w:szCs w:val="28"/>
          <w:shd w:val="clear" w:color="auto" w:fill="FEFFFF"/>
        </w:rPr>
        <w:t>долженности по доходам в порядке и случаях, предусмотренных законод</w:t>
      </w:r>
      <w:r w:rsidRPr="00A460E8">
        <w:rPr>
          <w:sz w:val="28"/>
          <w:szCs w:val="28"/>
          <w:shd w:val="clear" w:color="auto" w:fill="FEFEFF"/>
        </w:rPr>
        <w:t>ательств</w:t>
      </w:r>
      <w:r w:rsidRPr="00A460E8">
        <w:rPr>
          <w:sz w:val="28"/>
          <w:szCs w:val="28"/>
          <w:shd w:val="clear" w:color="auto" w:fill="FEFFFF"/>
        </w:rPr>
        <w:t xml:space="preserve">ом Российской Федерации;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>3.1.4. направление в уполном</w:t>
      </w:r>
      <w:r w:rsidRPr="00A460E8">
        <w:rPr>
          <w:sz w:val="28"/>
          <w:szCs w:val="28"/>
          <w:shd w:val="clear" w:color="auto" w:fill="FEFEFF"/>
        </w:rPr>
        <w:t>оченны</w:t>
      </w:r>
      <w:r w:rsidRPr="00A460E8">
        <w:rPr>
          <w:sz w:val="28"/>
          <w:szCs w:val="28"/>
          <w:shd w:val="clear" w:color="auto" w:fill="FEFFFF"/>
        </w:rPr>
        <w:t>й орган по представлению в деле о банкротстве и в процедурах, прим</w:t>
      </w:r>
      <w:r w:rsidRPr="00A460E8">
        <w:rPr>
          <w:sz w:val="28"/>
          <w:szCs w:val="28"/>
          <w:shd w:val="clear" w:color="auto" w:fill="FEFEFF"/>
        </w:rPr>
        <w:t>е</w:t>
      </w:r>
      <w:r w:rsidRPr="00A460E8">
        <w:rPr>
          <w:sz w:val="28"/>
          <w:szCs w:val="28"/>
          <w:shd w:val="clear" w:color="auto" w:fill="FEFFFF"/>
        </w:rPr>
        <w:t>н</w:t>
      </w:r>
      <w:r w:rsidRPr="00A460E8">
        <w:rPr>
          <w:sz w:val="28"/>
          <w:szCs w:val="28"/>
          <w:shd w:val="clear" w:color="auto" w:fill="FEFEFF"/>
        </w:rPr>
        <w:t xml:space="preserve">яемых </w:t>
      </w:r>
      <w:r w:rsidRPr="00A460E8">
        <w:rPr>
          <w:sz w:val="28"/>
          <w:szCs w:val="28"/>
          <w:shd w:val="clear" w:color="auto" w:fill="FEFFFF"/>
        </w:rPr>
        <w:t xml:space="preserve">в деле о банкротстве, требований об уплате обязательных платежей </w:t>
      </w:r>
      <w:r w:rsidRPr="00A460E8">
        <w:rPr>
          <w:sz w:val="28"/>
          <w:szCs w:val="28"/>
          <w:shd w:val="clear" w:color="auto" w:fill="FEFEFF"/>
        </w:rPr>
        <w:t>и тре</w:t>
      </w:r>
      <w:r w:rsidRPr="00A460E8">
        <w:rPr>
          <w:sz w:val="28"/>
          <w:szCs w:val="28"/>
          <w:shd w:val="clear" w:color="auto" w:fill="FEFFFF"/>
        </w:rPr>
        <w:t>бований кредиторов по денежным обязательствам, уведомлений о нал</w:t>
      </w:r>
      <w:r w:rsidRPr="00A460E8">
        <w:rPr>
          <w:sz w:val="28"/>
          <w:szCs w:val="28"/>
          <w:shd w:val="clear" w:color="auto" w:fill="FEFEFF"/>
        </w:rPr>
        <w:t>ичии зад</w:t>
      </w:r>
      <w:r w:rsidRPr="00A460E8">
        <w:rPr>
          <w:sz w:val="28"/>
          <w:szCs w:val="28"/>
          <w:shd w:val="clear" w:color="auto" w:fill="FEFFFF"/>
        </w:rPr>
        <w:t>олженности по обязательным платежам или о задолженности по денежн</w:t>
      </w:r>
      <w:r w:rsidRPr="00A460E8">
        <w:rPr>
          <w:sz w:val="28"/>
          <w:szCs w:val="28"/>
          <w:shd w:val="clear" w:color="auto" w:fill="FEFEFF"/>
        </w:rPr>
        <w:t>ым обя</w:t>
      </w:r>
      <w:r w:rsidRPr="00A460E8">
        <w:rPr>
          <w:sz w:val="28"/>
          <w:szCs w:val="28"/>
          <w:shd w:val="clear" w:color="auto" w:fill="FEFFFF"/>
        </w:rPr>
        <w:t>зательствам перед кредиторами при предъявлении (объединении) требо</w:t>
      </w:r>
      <w:r w:rsidRPr="00A460E8">
        <w:rPr>
          <w:sz w:val="28"/>
          <w:szCs w:val="28"/>
          <w:shd w:val="clear" w:color="auto" w:fill="FEFEFF"/>
        </w:rPr>
        <w:t xml:space="preserve">ваний в </w:t>
      </w:r>
      <w:r w:rsidRPr="00A460E8">
        <w:rPr>
          <w:sz w:val="28"/>
          <w:szCs w:val="28"/>
          <w:shd w:val="clear" w:color="auto" w:fill="FEFFFF"/>
        </w:rPr>
        <w:t xml:space="preserve">деле о банкротстве и в процедурах, применяемых в деле о банкротстве.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>3.2. Ответственное лицо подр</w:t>
      </w:r>
      <w:r w:rsidRPr="00A460E8">
        <w:rPr>
          <w:sz w:val="28"/>
          <w:szCs w:val="28"/>
          <w:shd w:val="clear" w:color="auto" w:fill="FEFEFF"/>
        </w:rPr>
        <w:t>азделен</w:t>
      </w:r>
      <w:r w:rsidRPr="00A460E8">
        <w:rPr>
          <w:sz w:val="28"/>
          <w:szCs w:val="28"/>
          <w:shd w:val="clear" w:color="auto" w:fill="FEFFFF"/>
        </w:rPr>
        <w:t>ия-исполнителя не позднее 30 дней с даты образования просроченной дебиторской задолженности проводит претензионную работу в отношении должника.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3.3. Требования (претензии) должны предъявляться всем должникам без исключения, вне зависимости от суммы просроченной дебиторской </w:t>
      </w:r>
      <w:r w:rsidRPr="00A460E8">
        <w:rPr>
          <w:sz w:val="28"/>
          <w:szCs w:val="28"/>
          <w:shd w:val="clear" w:color="auto" w:fill="FEFFFF"/>
        </w:rPr>
        <w:lastRenderedPageBreak/>
        <w:t xml:space="preserve">задолженности.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В случае если направление Требования (претензии)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дня образования дебиторской задолженности она подлежит взысканию в судебном порядке.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Требование (претензия) должно быть составлено в письменной форме в 2-х экземплярах: один остается в подразделении-исполнителе, второй передается должнику.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3.4. Требование (претензия) направляется должнику по месту его нахождения: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для физических лиц - по месту регистрации и месту фактического пребывания;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для юридических лиц - по месту нахождения, указанному в договоре (соглашения, контракта), и месту нахождения, указанному в Едином государственном реестре юридических лиц на момент подготовки претензии.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Требование (претензия) и прилагаемые к нему документы передаются нарочным под роспись или направляются по почте с уведомлением о вручении и описью вложения, чтобы располагать доказательствами предъявления требования (претензии).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3.5. Требование (претензия) должно содержать следующие данные: </w:t>
      </w:r>
      <w:r w:rsidRPr="00A460E8">
        <w:rPr>
          <w:sz w:val="28"/>
          <w:szCs w:val="28"/>
          <w:shd w:val="clear" w:color="auto" w:fill="FEFFFF"/>
        </w:rPr>
        <w:br/>
      </w:r>
      <w:r w:rsidR="00401D4F">
        <w:rPr>
          <w:sz w:val="28"/>
          <w:szCs w:val="28"/>
          <w:shd w:val="clear" w:color="auto" w:fill="FEFFFF"/>
        </w:rPr>
        <w:t xml:space="preserve">        </w:t>
      </w:r>
      <w:r w:rsidRPr="00A460E8">
        <w:rPr>
          <w:sz w:val="28"/>
          <w:szCs w:val="28"/>
          <w:shd w:val="clear" w:color="auto" w:fill="FEFFFF"/>
        </w:rPr>
        <w:t xml:space="preserve">3.5.1.   дату и место ее составления;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3.5.2. 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договора (соглашения, контракта);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3.5.3. наименование и реквизиты документа, являющегося основанием для начисления суммы, подлежащей уплате должником;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3.5.4. период образования просрочки внесения платы;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3.5.5. сумма просроченной дебиторской задолженности по платежам, пени; </w:t>
      </w:r>
      <w:r w:rsidRPr="00A460E8">
        <w:rPr>
          <w:sz w:val="28"/>
          <w:szCs w:val="28"/>
          <w:shd w:val="clear" w:color="auto" w:fill="FEFFFF"/>
        </w:rPr>
        <w:br/>
      </w:r>
      <w:r w:rsidR="00401D4F">
        <w:rPr>
          <w:sz w:val="28"/>
          <w:szCs w:val="28"/>
          <w:shd w:val="clear" w:color="auto" w:fill="FEFFFF"/>
        </w:rPr>
        <w:t xml:space="preserve">        </w:t>
      </w:r>
      <w:r w:rsidRPr="00A460E8">
        <w:rPr>
          <w:sz w:val="28"/>
          <w:szCs w:val="28"/>
          <w:shd w:val="clear" w:color="auto" w:fill="FEFFFF"/>
        </w:rPr>
        <w:t xml:space="preserve">3.5.6. сумма штрафных санкций (при их наличии);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3.5.7. перечень прилагаемых документов, подтверждающих обстоятельства, изложенные в требовании (претензии);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3.5.8. предложение оплатить просроченную дебиторскую задолженность в добровольном порядке в срок, установленный требованием (претензией);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3.5.9. реквизиты для перечисления просроченной дебиторской задолженности; </w:t>
      </w:r>
      <w:r w:rsidRPr="00A460E8">
        <w:rPr>
          <w:sz w:val="28"/>
          <w:szCs w:val="28"/>
          <w:shd w:val="clear" w:color="auto" w:fill="FEFFFF"/>
        </w:rPr>
        <w:br/>
      </w:r>
      <w:r w:rsidR="00401D4F">
        <w:rPr>
          <w:sz w:val="28"/>
          <w:szCs w:val="28"/>
          <w:shd w:val="clear" w:color="auto" w:fill="FEFFFF"/>
        </w:rPr>
        <w:t xml:space="preserve">        </w:t>
      </w:r>
      <w:r w:rsidRPr="00A460E8">
        <w:rPr>
          <w:sz w:val="28"/>
          <w:szCs w:val="28"/>
          <w:shd w:val="clear" w:color="auto" w:fill="FEFFFF"/>
        </w:rPr>
        <w:t xml:space="preserve">3.5.10. Ф.И.О. лица, подготовившего претензию;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3.5.11. Ф.И.О. и должность лица, которое ее подписывает. </w:t>
      </w:r>
    </w:p>
    <w:p w:rsidR="00A460E8" w:rsidRPr="00A460E8" w:rsidRDefault="00A460E8" w:rsidP="00A460E8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При добровольном исполнении обязательств в срок, указанный в требовании (претензии), претензионная работа в отношении должника прекращается. </w:t>
      </w:r>
    </w:p>
    <w:p w:rsidR="00A460E8" w:rsidRPr="00A460E8" w:rsidRDefault="00A460E8" w:rsidP="00A460E8">
      <w:pPr>
        <w:pStyle w:val="ad"/>
        <w:shd w:val="clear" w:color="auto" w:fill="FEFFFF"/>
        <w:spacing w:before="264" w:line="312" w:lineRule="exact"/>
        <w:ind w:right="-2"/>
        <w:jc w:val="center"/>
        <w:rPr>
          <w:bCs/>
          <w:sz w:val="28"/>
          <w:szCs w:val="28"/>
          <w:shd w:val="clear" w:color="auto" w:fill="FEFFFF"/>
        </w:rPr>
      </w:pPr>
      <w:r w:rsidRPr="00A460E8">
        <w:rPr>
          <w:bCs/>
          <w:sz w:val="28"/>
          <w:szCs w:val="28"/>
          <w:shd w:val="clear" w:color="auto" w:fill="FEFFFF"/>
        </w:rPr>
        <w:t>4. Мероприятия по принудительному взысканию дебиторской з</w:t>
      </w:r>
      <w:r>
        <w:rPr>
          <w:bCs/>
          <w:sz w:val="28"/>
          <w:szCs w:val="28"/>
          <w:shd w:val="clear" w:color="auto" w:fill="FEFFFF"/>
        </w:rPr>
        <w:t>адолженности по доходам</w:t>
      </w:r>
    </w:p>
    <w:p w:rsidR="00A460E8" w:rsidRPr="00A460E8" w:rsidRDefault="00A460E8" w:rsidP="00A460E8">
      <w:pPr>
        <w:pStyle w:val="ad"/>
        <w:shd w:val="clear" w:color="auto" w:fill="FEFFFF"/>
        <w:spacing w:before="278" w:line="292" w:lineRule="exact"/>
        <w:ind w:firstLine="567"/>
        <w:jc w:val="both"/>
        <w:rPr>
          <w:sz w:val="28"/>
          <w:szCs w:val="28"/>
          <w:shd w:val="clear" w:color="auto" w:fill="FDFFFF"/>
        </w:rPr>
      </w:pPr>
      <w:r w:rsidRPr="00A460E8">
        <w:rPr>
          <w:sz w:val="28"/>
          <w:szCs w:val="28"/>
          <w:shd w:val="clear" w:color="auto" w:fill="FEFFFF"/>
        </w:rPr>
        <w:t xml:space="preserve">4.1. В случае непогашения должником в полном объеме просроченной </w:t>
      </w:r>
      <w:r w:rsidRPr="00A460E8">
        <w:rPr>
          <w:sz w:val="28"/>
          <w:szCs w:val="28"/>
          <w:shd w:val="clear" w:color="auto" w:fill="FDFFFF"/>
        </w:rPr>
        <w:t xml:space="preserve">дебиторской задолженности по истечении установленного в требовании </w:t>
      </w:r>
      <w:r w:rsidRPr="00A460E8">
        <w:rPr>
          <w:sz w:val="28"/>
          <w:szCs w:val="28"/>
          <w:shd w:val="clear" w:color="auto" w:fill="FDFFFF"/>
        </w:rPr>
        <w:lastRenderedPageBreak/>
        <w:t xml:space="preserve">(претензии) срока, дебиторская задолженность подлежит взысканию в судебном порядке. </w:t>
      </w:r>
    </w:p>
    <w:p w:rsidR="00A460E8" w:rsidRPr="00A460E8" w:rsidRDefault="00A460E8" w:rsidP="00A460E8">
      <w:pPr>
        <w:pStyle w:val="ad"/>
        <w:shd w:val="clear" w:color="auto" w:fill="FDFFFF"/>
        <w:spacing w:line="302" w:lineRule="exact"/>
        <w:ind w:firstLine="567"/>
        <w:jc w:val="both"/>
        <w:rPr>
          <w:sz w:val="28"/>
          <w:szCs w:val="28"/>
          <w:shd w:val="clear" w:color="auto" w:fill="FDFFFF"/>
        </w:rPr>
      </w:pPr>
      <w:r w:rsidRPr="00A460E8">
        <w:rPr>
          <w:sz w:val="28"/>
          <w:szCs w:val="28"/>
          <w:shd w:val="clear" w:color="auto" w:fill="FDFFFF"/>
        </w:rPr>
        <w:t>4.2. Ответственное лицо подразделения-исполнителя в течение 5 рабочих дней с даты получения полного (частичного) отказа должника от исполнения заявленных требований или отсутствии ответа на требование (претензию) в указанный в ней срок, определяет достаточность документов для подготовки иска и в течение 10</w:t>
      </w:r>
      <w:r w:rsidRPr="00A460E8">
        <w:rPr>
          <w:w w:val="66"/>
          <w:sz w:val="28"/>
          <w:szCs w:val="28"/>
          <w:shd w:val="clear" w:color="auto" w:fill="FDFFFF"/>
        </w:rPr>
        <w:t xml:space="preserve"> </w:t>
      </w:r>
      <w:r w:rsidRPr="00A460E8">
        <w:rPr>
          <w:sz w:val="28"/>
          <w:szCs w:val="28"/>
          <w:shd w:val="clear" w:color="auto" w:fill="FDFFFF"/>
        </w:rPr>
        <w:t xml:space="preserve">рабочих дней осуществляет подготовку искового заявления. </w:t>
      </w:r>
    </w:p>
    <w:p w:rsidR="00A460E8" w:rsidRPr="00A460E8" w:rsidRDefault="00A460E8" w:rsidP="00A460E8">
      <w:pPr>
        <w:pStyle w:val="ad"/>
        <w:shd w:val="clear" w:color="auto" w:fill="FDFFFF"/>
        <w:spacing w:line="302" w:lineRule="exact"/>
        <w:ind w:firstLine="567"/>
        <w:jc w:val="both"/>
        <w:rPr>
          <w:sz w:val="28"/>
          <w:szCs w:val="28"/>
          <w:shd w:val="clear" w:color="auto" w:fill="FDFFFF"/>
        </w:rPr>
      </w:pPr>
      <w:r w:rsidRPr="00A460E8">
        <w:rPr>
          <w:sz w:val="28"/>
          <w:szCs w:val="28"/>
          <w:shd w:val="clear" w:color="auto" w:fill="FDFFFF"/>
        </w:rPr>
        <w:t xml:space="preserve">4.3. Перечень документов для подготовки иска: </w:t>
      </w:r>
    </w:p>
    <w:p w:rsidR="00A460E8" w:rsidRPr="00A460E8" w:rsidRDefault="00A460E8" w:rsidP="00A460E8">
      <w:pPr>
        <w:pStyle w:val="ad"/>
        <w:shd w:val="clear" w:color="auto" w:fill="FDFFFF"/>
        <w:spacing w:before="4" w:line="297" w:lineRule="exact"/>
        <w:ind w:right="9" w:firstLine="567"/>
        <w:jc w:val="both"/>
        <w:rPr>
          <w:sz w:val="28"/>
          <w:szCs w:val="28"/>
          <w:shd w:val="clear" w:color="auto" w:fill="FDFFFF"/>
        </w:rPr>
      </w:pPr>
      <w:r w:rsidRPr="00A460E8">
        <w:rPr>
          <w:sz w:val="28"/>
          <w:szCs w:val="28"/>
          <w:shd w:val="clear" w:color="auto" w:fill="FDFFFF"/>
        </w:rPr>
        <w:t xml:space="preserve">4.3.1. документы, подтверждающие обстоятельства, на которых основываются требования к должнику; </w:t>
      </w:r>
    </w:p>
    <w:p w:rsidR="00A460E8" w:rsidRPr="00A460E8" w:rsidRDefault="00A460E8" w:rsidP="00A460E8">
      <w:pPr>
        <w:pStyle w:val="ad"/>
        <w:shd w:val="clear" w:color="auto" w:fill="FDFFFF"/>
        <w:spacing w:before="4" w:line="297" w:lineRule="exact"/>
        <w:ind w:right="9" w:firstLine="567"/>
        <w:jc w:val="both"/>
        <w:rPr>
          <w:sz w:val="28"/>
          <w:szCs w:val="28"/>
          <w:shd w:val="clear" w:color="auto" w:fill="FDFFFF"/>
        </w:rPr>
      </w:pPr>
      <w:r w:rsidRPr="00A460E8">
        <w:rPr>
          <w:sz w:val="28"/>
          <w:szCs w:val="28"/>
          <w:shd w:val="clear" w:color="auto" w:fill="FDFFFF"/>
        </w:rPr>
        <w:t xml:space="preserve">4.3.2. расчет взыскиваемой или оспариваемой денежной суммы (основной долг, пени, неустойка, проценты); </w:t>
      </w:r>
    </w:p>
    <w:p w:rsidR="00A460E8" w:rsidRPr="00A460E8" w:rsidRDefault="00A460E8" w:rsidP="00A460E8">
      <w:pPr>
        <w:pStyle w:val="ad"/>
        <w:shd w:val="clear" w:color="auto" w:fill="FDFFFF"/>
        <w:spacing w:before="4" w:line="297" w:lineRule="exact"/>
        <w:ind w:right="9" w:firstLine="567"/>
        <w:jc w:val="both"/>
        <w:rPr>
          <w:sz w:val="28"/>
          <w:szCs w:val="28"/>
          <w:shd w:val="clear" w:color="auto" w:fill="FDFFFF"/>
        </w:rPr>
      </w:pPr>
      <w:r w:rsidRPr="00A460E8">
        <w:rPr>
          <w:sz w:val="28"/>
          <w:szCs w:val="28"/>
          <w:shd w:val="clear" w:color="auto" w:fill="FDFFFF"/>
        </w:rPr>
        <w:t xml:space="preserve">4.3.3. копии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 </w:t>
      </w:r>
    </w:p>
    <w:p w:rsidR="00A460E8" w:rsidRPr="00A460E8" w:rsidRDefault="00A460E8" w:rsidP="00A460E8">
      <w:pPr>
        <w:pStyle w:val="ad"/>
        <w:shd w:val="clear" w:color="auto" w:fill="FDFFFF"/>
        <w:spacing w:line="302" w:lineRule="exact"/>
        <w:ind w:firstLine="567"/>
        <w:jc w:val="both"/>
        <w:rPr>
          <w:sz w:val="28"/>
          <w:szCs w:val="28"/>
          <w:shd w:val="clear" w:color="auto" w:fill="FDFFFF"/>
        </w:rPr>
      </w:pPr>
      <w:r w:rsidRPr="00A460E8">
        <w:rPr>
          <w:sz w:val="28"/>
          <w:szCs w:val="28"/>
          <w:shd w:val="clear" w:color="auto" w:fill="FDFFFF"/>
        </w:rPr>
        <w:t xml:space="preserve">4.4. 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30 календарных дней со дня истечения срока, указанного в требовании (претензии) о необходимости исполнения обязательств и погашения просроченной дебиторской задолженности. </w:t>
      </w:r>
    </w:p>
    <w:p w:rsidR="00A460E8" w:rsidRPr="00A460E8" w:rsidRDefault="00A460E8" w:rsidP="00A460E8">
      <w:pPr>
        <w:pStyle w:val="ad"/>
        <w:shd w:val="clear" w:color="auto" w:fill="FDFFFF"/>
        <w:spacing w:line="302" w:lineRule="exact"/>
        <w:ind w:firstLine="567"/>
        <w:jc w:val="both"/>
        <w:rPr>
          <w:sz w:val="28"/>
          <w:szCs w:val="28"/>
          <w:shd w:val="clear" w:color="auto" w:fill="FDFFFF"/>
        </w:rPr>
      </w:pPr>
      <w:r w:rsidRPr="00A460E8">
        <w:rPr>
          <w:sz w:val="28"/>
          <w:szCs w:val="28"/>
          <w:shd w:val="clear" w:color="auto" w:fill="FDFFFF"/>
        </w:rPr>
        <w:t xml:space="preserve">4.5. При принятии судом решения о полном (частичном) отказе в удовлетворении заявленных требований, обеспечивается принятие исчерпывающих мер по обжалованию судебных актов при наличии к тому оснований. </w:t>
      </w:r>
    </w:p>
    <w:p w:rsidR="00A460E8" w:rsidRPr="00A460E8" w:rsidRDefault="00A460E8" w:rsidP="00A460E8">
      <w:pPr>
        <w:pStyle w:val="ad"/>
        <w:shd w:val="clear" w:color="auto" w:fill="FDFFFF"/>
        <w:spacing w:line="302" w:lineRule="exact"/>
        <w:ind w:firstLine="567"/>
        <w:jc w:val="both"/>
        <w:rPr>
          <w:sz w:val="28"/>
          <w:szCs w:val="28"/>
          <w:shd w:val="clear" w:color="auto" w:fill="FDFFFF"/>
        </w:rPr>
      </w:pPr>
      <w:r w:rsidRPr="00A460E8">
        <w:rPr>
          <w:sz w:val="28"/>
          <w:szCs w:val="28"/>
          <w:shd w:val="clear" w:color="auto" w:fill="FDFFFF"/>
        </w:rPr>
        <w:t>4.6. Ответственное лицо подразделения - исполнителя в срок не позднее 1</w:t>
      </w:r>
      <w:r w:rsidRPr="00A460E8">
        <w:rPr>
          <w:w w:val="66"/>
          <w:sz w:val="28"/>
          <w:szCs w:val="28"/>
          <w:shd w:val="clear" w:color="auto" w:fill="FDFFFF"/>
        </w:rPr>
        <w:t xml:space="preserve">О </w:t>
      </w:r>
      <w:r w:rsidRPr="00A460E8">
        <w:rPr>
          <w:sz w:val="28"/>
          <w:szCs w:val="28"/>
          <w:shd w:val="clear" w:color="auto" w:fill="FDFFFF"/>
        </w:rPr>
        <w:t xml:space="preserve">рабочих дней со дня вступления в законную силу судебного акта о взыскании просроченной дебиторской задолженности получает исполнительный документ. </w:t>
      </w:r>
    </w:p>
    <w:p w:rsidR="00A460E8" w:rsidRDefault="00A460E8" w:rsidP="00A460E8">
      <w:pPr>
        <w:pStyle w:val="ad"/>
        <w:shd w:val="clear" w:color="auto" w:fill="FDFFFF"/>
        <w:jc w:val="center"/>
        <w:rPr>
          <w:bCs/>
          <w:w w:val="105"/>
          <w:sz w:val="28"/>
          <w:szCs w:val="28"/>
          <w:shd w:val="clear" w:color="auto" w:fill="FDFFFF"/>
        </w:rPr>
      </w:pPr>
    </w:p>
    <w:p w:rsidR="00A460E8" w:rsidRDefault="00A460E8" w:rsidP="00A460E8">
      <w:pPr>
        <w:pStyle w:val="ad"/>
        <w:shd w:val="clear" w:color="auto" w:fill="FDFFFF"/>
        <w:jc w:val="center"/>
        <w:rPr>
          <w:bCs/>
          <w:sz w:val="28"/>
          <w:szCs w:val="28"/>
          <w:shd w:val="clear" w:color="auto" w:fill="FDFFFF"/>
        </w:rPr>
      </w:pPr>
      <w:r w:rsidRPr="00A460E8">
        <w:rPr>
          <w:bCs/>
          <w:w w:val="105"/>
          <w:sz w:val="28"/>
          <w:szCs w:val="28"/>
          <w:shd w:val="clear" w:color="auto" w:fill="FDFFFF"/>
        </w:rPr>
        <w:t xml:space="preserve">5. Мероприятия по взысканию просроченной дебиторской </w:t>
      </w:r>
      <w:r w:rsidRPr="00A460E8">
        <w:rPr>
          <w:bCs/>
          <w:w w:val="105"/>
          <w:sz w:val="28"/>
          <w:szCs w:val="28"/>
          <w:shd w:val="clear" w:color="auto" w:fill="FDFFFF"/>
        </w:rPr>
        <w:br/>
      </w:r>
      <w:r w:rsidRPr="00A460E8">
        <w:rPr>
          <w:bCs/>
          <w:sz w:val="28"/>
          <w:szCs w:val="28"/>
          <w:shd w:val="clear" w:color="auto" w:fill="FDFFFF"/>
        </w:rPr>
        <w:t>задолженности в рамках исполнительного производства</w:t>
      </w:r>
    </w:p>
    <w:p w:rsidR="00A460E8" w:rsidRPr="00A460E8" w:rsidRDefault="00A460E8" w:rsidP="00A460E8">
      <w:pPr>
        <w:pStyle w:val="ad"/>
        <w:shd w:val="clear" w:color="auto" w:fill="FDFFFF"/>
        <w:jc w:val="center"/>
        <w:rPr>
          <w:bCs/>
          <w:sz w:val="28"/>
          <w:szCs w:val="28"/>
          <w:shd w:val="clear" w:color="auto" w:fill="FDFFFF"/>
        </w:rPr>
      </w:pPr>
    </w:p>
    <w:p w:rsidR="00A460E8" w:rsidRPr="00A460E8" w:rsidRDefault="00A460E8" w:rsidP="00D9402B">
      <w:pPr>
        <w:pStyle w:val="ad"/>
        <w:shd w:val="clear" w:color="auto" w:fill="FDFFFF"/>
        <w:ind w:firstLine="567"/>
        <w:jc w:val="both"/>
        <w:rPr>
          <w:sz w:val="28"/>
          <w:szCs w:val="28"/>
          <w:shd w:val="clear" w:color="auto" w:fill="FDFFFF"/>
        </w:rPr>
      </w:pPr>
      <w:r w:rsidRPr="00A460E8">
        <w:rPr>
          <w:sz w:val="28"/>
          <w:szCs w:val="28"/>
          <w:shd w:val="clear" w:color="auto" w:fill="FDFFFF"/>
        </w:rPr>
        <w:t xml:space="preserve">5.1. Ответственное лицо подразделения-исполнителя не позднее 30 календарных дней со дня получения исполнительного листа направляет его в органы, осуществляющие исполнение судебных актов. </w:t>
      </w:r>
    </w:p>
    <w:p w:rsidR="00A460E8" w:rsidRPr="00A460E8" w:rsidRDefault="00A460E8" w:rsidP="00D9402B">
      <w:pPr>
        <w:pStyle w:val="ad"/>
        <w:shd w:val="clear" w:color="auto" w:fill="FDFFFF"/>
        <w:ind w:firstLine="567"/>
        <w:jc w:val="both"/>
        <w:rPr>
          <w:sz w:val="28"/>
          <w:szCs w:val="28"/>
          <w:shd w:val="clear" w:color="auto" w:fill="FDFFFF"/>
        </w:rPr>
      </w:pPr>
      <w:r w:rsidRPr="00A460E8">
        <w:rPr>
          <w:sz w:val="28"/>
          <w:szCs w:val="28"/>
          <w:shd w:val="clear" w:color="auto" w:fill="FDFFFF"/>
        </w:rPr>
        <w:t xml:space="preserve">5.2. На стадии принудительного исполнения службой судебных приставов судебных актов о взыскании просроченной дебиторской задолженности с должника, ответственное лицо подразделения - исполнителя осуществляет информационное взаимодействие со службой судебных приставов, в том числе проводит следующие мероприятия: </w:t>
      </w:r>
    </w:p>
    <w:p w:rsidR="00A460E8" w:rsidRDefault="00A460E8" w:rsidP="00D9402B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5.2.1. ведет учет исполнительных документов; </w:t>
      </w:r>
    </w:p>
    <w:p w:rsidR="00A460E8" w:rsidRPr="00A460E8" w:rsidRDefault="00A460E8" w:rsidP="00D9402B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5.2.2. направляет в службу судебных приставов заявления (ходатайства) о предоставлении информации о ходе исполнительного производства, в том числе: </w:t>
      </w:r>
      <w:r w:rsidRPr="00A460E8">
        <w:rPr>
          <w:sz w:val="28"/>
          <w:szCs w:val="28"/>
          <w:shd w:val="clear" w:color="auto" w:fill="FEFFFF"/>
        </w:rPr>
        <w:br/>
        <w:t xml:space="preserve">о мероприятиях, проведенных судебным приставом-исполнителем по принудительному исполнению судебных актов на стадии исполнительного производства; </w:t>
      </w:r>
    </w:p>
    <w:p w:rsidR="00A460E8" w:rsidRPr="00A460E8" w:rsidRDefault="00A460E8" w:rsidP="00D9402B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о сумме непогашенной задолженности по исполнительному документу; </w:t>
      </w:r>
    </w:p>
    <w:p w:rsidR="00A460E8" w:rsidRPr="00A460E8" w:rsidRDefault="00A460E8" w:rsidP="00D9402B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о наличии данных об объявлении в розыск должника, его имущества; </w:t>
      </w:r>
    </w:p>
    <w:p w:rsidR="00A460E8" w:rsidRPr="00A460E8" w:rsidRDefault="00A460E8" w:rsidP="00D9402B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об изменении состояния счета/счетов должника, имуществе и правах </w:t>
      </w:r>
      <w:r w:rsidRPr="00A460E8">
        <w:rPr>
          <w:sz w:val="28"/>
          <w:szCs w:val="28"/>
          <w:shd w:val="clear" w:color="auto" w:fill="FEFFFF"/>
        </w:rPr>
        <w:lastRenderedPageBreak/>
        <w:t xml:space="preserve">имущественного характера должника на дату запроса; </w:t>
      </w:r>
    </w:p>
    <w:p w:rsidR="00A460E8" w:rsidRPr="00A460E8" w:rsidRDefault="00A460E8" w:rsidP="00D9402B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5.2.3. организует и проводит рабочие встречи со службой судебных приставов о результатах работы по исполнительному производству (по мере необходимости); </w:t>
      </w:r>
    </w:p>
    <w:p w:rsidR="00A460E8" w:rsidRPr="00A460E8" w:rsidRDefault="00A460E8" w:rsidP="00D9402B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5.2.4. проводит ежеквартальную сверку результатов исполнительных производств с подразделениями службы судебных приставов. </w:t>
      </w:r>
    </w:p>
    <w:p w:rsidR="00A460E8" w:rsidRPr="00A460E8" w:rsidRDefault="00A460E8" w:rsidP="00D9402B">
      <w:pPr>
        <w:pStyle w:val="ad"/>
        <w:shd w:val="clear" w:color="auto" w:fill="FEFFFF"/>
        <w:ind w:firstLine="567"/>
        <w:jc w:val="both"/>
        <w:rPr>
          <w:sz w:val="28"/>
          <w:szCs w:val="28"/>
          <w:shd w:val="clear" w:color="auto" w:fill="FEFFFF"/>
        </w:rPr>
      </w:pPr>
      <w:r w:rsidRPr="00A460E8">
        <w:rPr>
          <w:sz w:val="28"/>
          <w:szCs w:val="28"/>
          <w:shd w:val="clear" w:color="auto" w:fill="FEFFFF"/>
        </w:rPr>
        <w:t xml:space="preserve">5.3. 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списанию. </w:t>
      </w:r>
    </w:p>
    <w:p w:rsidR="00A460E8" w:rsidRDefault="00A460E8" w:rsidP="00D9402B">
      <w:pPr>
        <w:pStyle w:val="ad"/>
        <w:shd w:val="clear" w:color="auto" w:fill="FEFFFF"/>
        <w:spacing w:before="297" w:line="268" w:lineRule="exact"/>
        <w:ind w:right="15"/>
        <w:jc w:val="center"/>
        <w:rPr>
          <w:sz w:val="28"/>
          <w:szCs w:val="28"/>
          <w:shd w:val="clear" w:color="auto" w:fill="FEFFFF"/>
        </w:rPr>
      </w:pPr>
      <w:r w:rsidRPr="00D9402B">
        <w:rPr>
          <w:sz w:val="28"/>
          <w:szCs w:val="28"/>
          <w:shd w:val="clear" w:color="auto" w:fill="FEFFFF"/>
        </w:rPr>
        <w:t xml:space="preserve">6. </w:t>
      </w:r>
      <w:r w:rsidRPr="00D9402B">
        <w:rPr>
          <w:bCs/>
          <w:sz w:val="28"/>
          <w:szCs w:val="28"/>
          <w:shd w:val="clear" w:color="auto" w:fill="FEFFFF"/>
        </w:rPr>
        <w:t xml:space="preserve">Отчетность о проведении претензионной и исковой </w:t>
      </w:r>
      <w:r w:rsidRPr="00D9402B">
        <w:rPr>
          <w:sz w:val="28"/>
          <w:szCs w:val="28"/>
          <w:shd w:val="clear" w:color="auto" w:fill="FEFFFF"/>
        </w:rPr>
        <w:t>работы</w:t>
      </w:r>
    </w:p>
    <w:p w:rsidR="00D9402B" w:rsidRDefault="00D9402B" w:rsidP="00D9402B">
      <w:pPr>
        <w:pStyle w:val="ad"/>
        <w:shd w:val="clear" w:color="auto" w:fill="FEFFFF"/>
        <w:tabs>
          <w:tab w:val="left" w:pos="518"/>
          <w:tab w:val="left" w:pos="1925"/>
          <w:tab w:val="left" w:pos="4238"/>
          <w:tab w:val="left" w:pos="6715"/>
          <w:tab w:val="left" w:pos="8083"/>
        </w:tabs>
        <w:jc w:val="both"/>
        <w:rPr>
          <w:sz w:val="28"/>
          <w:szCs w:val="28"/>
          <w:shd w:val="clear" w:color="auto" w:fill="FEFFFF"/>
        </w:rPr>
      </w:pPr>
    </w:p>
    <w:p w:rsidR="00A460E8" w:rsidRPr="00D9402B" w:rsidRDefault="00A460E8" w:rsidP="00D9402B">
      <w:pPr>
        <w:pStyle w:val="ad"/>
        <w:shd w:val="clear" w:color="auto" w:fill="FEFFFF"/>
        <w:tabs>
          <w:tab w:val="left" w:pos="518"/>
          <w:tab w:val="left" w:pos="1925"/>
          <w:tab w:val="left" w:pos="4238"/>
          <w:tab w:val="left" w:pos="6715"/>
          <w:tab w:val="left" w:pos="8083"/>
        </w:tabs>
        <w:ind w:firstLine="567"/>
        <w:jc w:val="both"/>
        <w:rPr>
          <w:sz w:val="28"/>
          <w:szCs w:val="28"/>
          <w:shd w:val="clear" w:color="auto" w:fill="FEFFFF"/>
        </w:rPr>
      </w:pPr>
      <w:r w:rsidRPr="00D9402B">
        <w:rPr>
          <w:sz w:val="28"/>
          <w:szCs w:val="28"/>
          <w:shd w:val="clear" w:color="auto" w:fill="FEFFFF"/>
        </w:rPr>
        <w:t xml:space="preserve">Главные </w:t>
      </w:r>
      <w:r w:rsidRPr="00D9402B">
        <w:rPr>
          <w:sz w:val="28"/>
          <w:szCs w:val="28"/>
          <w:shd w:val="clear" w:color="auto" w:fill="FEFFFF"/>
        </w:rPr>
        <w:tab/>
        <w:t xml:space="preserve">администраторы </w:t>
      </w:r>
      <w:r w:rsidRPr="00D9402B">
        <w:rPr>
          <w:sz w:val="28"/>
          <w:szCs w:val="28"/>
          <w:shd w:val="clear" w:color="auto" w:fill="FEFFFF"/>
        </w:rPr>
        <w:tab/>
        <w:t xml:space="preserve">(администраторы) </w:t>
      </w:r>
      <w:r w:rsidRPr="00D9402B">
        <w:rPr>
          <w:sz w:val="28"/>
          <w:szCs w:val="28"/>
          <w:shd w:val="clear" w:color="auto" w:fill="FEFFFF"/>
        </w:rPr>
        <w:tab/>
        <w:t xml:space="preserve">доходов </w:t>
      </w:r>
      <w:r w:rsidRPr="00D9402B">
        <w:rPr>
          <w:sz w:val="28"/>
          <w:szCs w:val="28"/>
          <w:shd w:val="clear" w:color="auto" w:fill="FEFFFF"/>
        </w:rPr>
        <w:tab/>
        <w:t>бюджета</w:t>
      </w:r>
      <w:r w:rsidR="00D9402B">
        <w:rPr>
          <w:sz w:val="28"/>
          <w:szCs w:val="28"/>
          <w:shd w:val="clear" w:color="auto" w:fill="FEFFFF"/>
        </w:rPr>
        <w:t xml:space="preserve"> </w:t>
      </w:r>
      <w:r w:rsidRPr="00D9402B">
        <w:rPr>
          <w:sz w:val="28"/>
          <w:szCs w:val="28"/>
          <w:shd w:val="clear" w:color="auto" w:fill="FEFFFF"/>
        </w:rPr>
        <w:t xml:space="preserve">Новошешминского муниципального района Республики Татарстан ежеквартально до 10 числа месяца, следующего за отчетным кварталом, представляют в Финансовую бюджетную палату Новошешминского муниципального района Республики Татарстан отчет о проведении претензионной и исковой работы. </w:t>
      </w:r>
    </w:p>
    <w:p w:rsidR="00A460E8" w:rsidRPr="00D9402B" w:rsidRDefault="00A460E8" w:rsidP="00D9402B">
      <w:pPr>
        <w:pStyle w:val="ad"/>
        <w:jc w:val="both"/>
        <w:rPr>
          <w:sz w:val="28"/>
          <w:szCs w:val="28"/>
        </w:rPr>
      </w:pPr>
    </w:p>
    <w:p w:rsidR="00E64953" w:rsidRDefault="00E64953" w:rsidP="00A460E8">
      <w:pPr>
        <w:tabs>
          <w:tab w:val="center" w:pos="4677"/>
        </w:tabs>
        <w:spacing w:after="0" w:line="240" w:lineRule="auto"/>
        <w:jc w:val="center"/>
        <w:rPr>
          <w:rFonts w:ascii="Calibri" w:eastAsia="Times New Roman" w:hAnsi="Calibri" w:cs="Times New Roman"/>
        </w:rPr>
      </w:pPr>
    </w:p>
    <w:sectPr w:rsidR="00E64953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0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7595D"/>
    <w:multiLevelType w:val="hybridMultilevel"/>
    <w:tmpl w:val="45F07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1314D8"/>
    <w:multiLevelType w:val="hybridMultilevel"/>
    <w:tmpl w:val="B9CC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6" w15:restartNumberingAfterBreak="0">
    <w:nsid w:val="65A3639F"/>
    <w:multiLevelType w:val="hybridMultilevel"/>
    <w:tmpl w:val="9992DE7E"/>
    <w:lvl w:ilvl="0" w:tplc="115A15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18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043E4F"/>
    <w:multiLevelType w:val="hybridMultilevel"/>
    <w:tmpl w:val="9338309A"/>
    <w:lvl w:ilvl="0" w:tplc="8522DE8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77A25BF2"/>
    <w:multiLevelType w:val="hybridMultilevel"/>
    <w:tmpl w:val="53B8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"/>
  </w:num>
  <w:num w:numId="9">
    <w:abstractNumId w:val="15"/>
  </w:num>
  <w:num w:numId="10">
    <w:abstractNumId w:val="7"/>
  </w:num>
  <w:num w:numId="11">
    <w:abstractNumId w:val="10"/>
  </w:num>
  <w:num w:numId="12">
    <w:abstractNumId w:val="3"/>
  </w:num>
  <w:num w:numId="13">
    <w:abstractNumId w:val="8"/>
  </w:num>
  <w:num w:numId="14">
    <w:abstractNumId w:val="2"/>
  </w:num>
  <w:num w:numId="15">
    <w:abstractNumId w:val="17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2"/>
  </w:num>
  <w:num w:numId="22">
    <w:abstractNumId w:val="16"/>
  </w:num>
  <w:num w:numId="23">
    <w:abstractNumId w:val="20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141A4"/>
    <w:rsid w:val="00020E71"/>
    <w:rsid w:val="000312ED"/>
    <w:rsid w:val="00046575"/>
    <w:rsid w:val="00082DC0"/>
    <w:rsid w:val="000B54FA"/>
    <w:rsid w:val="000C3E08"/>
    <w:rsid w:val="000C6F79"/>
    <w:rsid w:val="000E0036"/>
    <w:rsid w:val="000F46D7"/>
    <w:rsid w:val="000F5EC7"/>
    <w:rsid w:val="00103B17"/>
    <w:rsid w:val="0012687E"/>
    <w:rsid w:val="001607C9"/>
    <w:rsid w:val="00175FAC"/>
    <w:rsid w:val="001A0634"/>
    <w:rsid w:val="001B4E80"/>
    <w:rsid w:val="001B533C"/>
    <w:rsid w:val="001E0EB6"/>
    <w:rsid w:val="001F425D"/>
    <w:rsid w:val="001F6223"/>
    <w:rsid w:val="001F6E5B"/>
    <w:rsid w:val="001F7AC9"/>
    <w:rsid w:val="0020244A"/>
    <w:rsid w:val="0021006C"/>
    <w:rsid w:val="0021310B"/>
    <w:rsid w:val="00213784"/>
    <w:rsid w:val="002419FA"/>
    <w:rsid w:val="002568AE"/>
    <w:rsid w:val="00264F5F"/>
    <w:rsid w:val="0029715A"/>
    <w:rsid w:val="002A0B5A"/>
    <w:rsid w:val="002B6252"/>
    <w:rsid w:val="002B65E3"/>
    <w:rsid w:val="002C6684"/>
    <w:rsid w:val="002D102B"/>
    <w:rsid w:val="002D5840"/>
    <w:rsid w:val="002E0C27"/>
    <w:rsid w:val="002E2137"/>
    <w:rsid w:val="002E23DF"/>
    <w:rsid w:val="002F2EDA"/>
    <w:rsid w:val="00316821"/>
    <w:rsid w:val="00375EAC"/>
    <w:rsid w:val="00392CA8"/>
    <w:rsid w:val="003D5F0C"/>
    <w:rsid w:val="003E16D4"/>
    <w:rsid w:val="003F46CE"/>
    <w:rsid w:val="003F4E4A"/>
    <w:rsid w:val="0040071A"/>
    <w:rsid w:val="00401D4F"/>
    <w:rsid w:val="00404833"/>
    <w:rsid w:val="0044574B"/>
    <w:rsid w:val="004505B3"/>
    <w:rsid w:val="0046603C"/>
    <w:rsid w:val="004721B1"/>
    <w:rsid w:val="004729DD"/>
    <w:rsid w:val="00473D23"/>
    <w:rsid w:val="00480BE2"/>
    <w:rsid w:val="00484EA6"/>
    <w:rsid w:val="00494140"/>
    <w:rsid w:val="004C7CF9"/>
    <w:rsid w:val="004E0D8E"/>
    <w:rsid w:val="004F1B2B"/>
    <w:rsid w:val="005203DA"/>
    <w:rsid w:val="005229C8"/>
    <w:rsid w:val="00556BD4"/>
    <w:rsid w:val="005950CC"/>
    <w:rsid w:val="00596560"/>
    <w:rsid w:val="005B3962"/>
    <w:rsid w:val="005B5C76"/>
    <w:rsid w:val="005B63B8"/>
    <w:rsid w:val="005C3DFE"/>
    <w:rsid w:val="005C441B"/>
    <w:rsid w:val="005E21F9"/>
    <w:rsid w:val="005E4F08"/>
    <w:rsid w:val="005F7DE7"/>
    <w:rsid w:val="00633F9D"/>
    <w:rsid w:val="00644DE1"/>
    <w:rsid w:val="0065351A"/>
    <w:rsid w:val="0065748A"/>
    <w:rsid w:val="00673851"/>
    <w:rsid w:val="00673B08"/>
    <w:rsid w:val="00683C1E"/>
    <w:rsid w:val="0069078D"/>
    <w:rsid w:val="00697CBF"/>
    <w:rsid w:val="006B244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67A7F"/>
    <w:rsid w:val="00771E79"/>
    <w:rsid w:val="0077476D"/>
    <w:rsid w:val="007770E9"/>
    <w:rsid w:val="00780F5C"/>
    <w:rsid w:val="00785076"/>
    <w:rsid w:val="007A03B3"/>
    <w:rsid w:val="007A7D90"/>
    <w:rsid w:val="007B0E66"/>
    <w:rsid w:val="007D0C26"/>
    <w:rsid w:val="007E202A"/>
    <w:rsid w:val="008038B3"/>
    <w:rsid w:val="00803918"/>
    <w:rsid w:val="008118FC"/>
    <w:rsid w:val="00815DC5"/>
    <w:rsid w:val="00834B9E"/>
    <w:rsid w:val="00850F85"/>
    <w:rsid w:val="00851057"/>
    <w:rsid w:val="00865187"/>
    <w:rsid w:val="00870DC0"/>
    <w:rsid w:val="00880660"/>
    <w:rsid w:val="00892C6C"/>
    <w:rsid w:val="008B2D66"/>
    <w:rsid w:val="008C2272"/>
    <w:rsid w:val="008C2CF2"/>
    <w:rsid w:val="008D16BB"/>
    <w:rsid w:val="008F1FAB"/>
    <w:rsid w:val="00917A6A"/>
    <w:rsid w:val="00930080"/>
    <w:rsid w:val="009528C5"/>
    <w:rsid w:val="009B5A6A"/>
    <w:rsid w:val="009B7C3E"/>
    <w:rsid w:val="009C3C81"/>
    <w:rsid w:val="009D5669"/>
    <w:rsid w:val="00A235F4"/>
    <w:rsid w:val="00A34653"/>
    <w:rsid w:val="00A3592F"/>
    <w:rsid w:val="00A36F6F"/>
    <w:rsid w:val="00A460E8"/>
    <w:rsid w:val="00A55066"/>
    <w:rsid w:val="00A77B7C"/>
    <w:rsid w:val="00A8054E"/>
    <w:rsid w:val="00AA53B3"/>
    <w:rsid w:val="00AE7BA5"/>
    <w:rsid w:val="00B13061"/>
    <w:rsid w:val="00B16282"/>
    <w:rsid w:val="00B164C9"/>
    <w:rsid w:val="00B310E6"/>
    <w:rsid w:val="00B411F5"/>
    <w:rsid w:val="00B469F1"/>
    <w:rsid w:val="00B63DAC"/>
    <w:rsid w:val="00B66422"/>
    <w:rsid w:val="00B75092"/>
    <w:rsid w:val="00B80FB5"/>
    <w:rsid w:val="00BA174A"/>
    <w:rsid w:val="00BA4D86"/>
    <w:rsid w:val="00BB295A"/>
    <w:rsid w:val="00BC0CD2"/>
    <w:rsid w:val="00C014DE"/>
    <w:rsid w:val="00C26D00"/>
    <w:rsid w:val="00C312AA"/>
    <w:rsid w:val="00C474B0"/>
    <w:rsid w:val="00C75E21"/>
    <w:rsid w:val="00C82CD1"/>
    <w:rsid w:val="00CA6DCF"/>
    <w:rsid w:val="00CB2E38"/>
    <w:rsid w:val="00CC373F"/>
    <w:rsid w:val="00CC4BD0"/>
    <w:rsid w:val="00CD60CE"/>
    <w:rsid w:val="00CE3D25"/>
    <w:rsid w:val="00CE414D"/>
    <w:rsid w:val="00CE789F"/>
    <w:rsid w:val="00D15F2B"/>
    <w:rsid w:val="00D24F83"/>
    <w:rsid w:val="00D25471"/>
    <w:rsid w:val="00D274BF"/>
    <w:rsid w:val="00D43266"/>
    <w:rsid w:val="00D771D6"/>
    <w:rsid w:val="00D9402B"/>
    <w:rsid w:val="00D97FA5"/>
    <w:rsid w:val="00DA13B7"/>
    <w:rsid w:val="00DC6569"/>
    <w:rsid w:val="00DD2380"/>
    <w:rsid w:val="00DD3302"/>
    <w:rsid w:val="00DE7D65"/>
    <w:rsid w:val="00E26DEF"/>
    <w:rsid w:val="00E315F8"/>
    <w:rsid w:val="00E64953"/>
    <w:rsid w:val="00E71163"/>
    <w:rsid w:val="00EB7537"/>
    <w:rsid w:val="00EC1187"/>
    <w:rsid w:val="00EF10DB"/>
    <w:rsid w:val="00EF2431"/>
    <w:rsid w:val="00F00D0A"/>
    <w:rsid w:val="00F05EEC"/>
    <w:rsid w:val="00F06512"/>
    <w:rsid w:val="00F06725"/>
    <w:rsid w:val="00F105F0"/>
    <w:rsid w:val="00F1064D"/>
    <w:rsid w:val="00F160AC"/>
    <w:rsid w:val="00F16637"/>
    <w:rsid w:val="00F2129B"/>
    <w:rsid w:val="00F30134"/>
    <w:rsid w:val="00F33D6B"/>
    <w:rsid w:val="00F6321B"/>
    <w:rsid w:val="00FB51E1"/>
    <w:rsid w:val="00FB6EF7"/>
    <w:rsid w:val="00F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5D24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1">
    <w:name w:val="Без интервала1"/>
    <w:rsid w:val="00E649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Основной текст_"/>
    <w:link w:val="23"/>
    <w:locked/>
    <w:rsid w:val="00E64953"/>
    <w:rPr>
      <w:spacing w:val="5"/>
      <w:shd w:val="clear" w:color="auto" w:fill="FFFFFF"/>
    </w:rPr>
  </w:style>
  <w:style w:type="paragraph" w:customStyle="1" w:styleId="23">
    <w:name w:val="Основной текст2"/>
    <w:basedOn w:val="a"/>
    <w:link w:val="ac"/>
    <w:rsid w:val="00E64953"/>
    <w:pPr>
      <w:widowControl w:val="0"/>
      <w:shd w:val="clear" w:color="auto" w:fill="FFFFFF"/>
      <w:spacing w:before="600" w:after="0" w:line="317" w:lineRule="exact"/>
      <w:jc w:val="both"/>
    </w:pPr>
    <w:rPr>
      <w:spacing w:val="5"/>
      <w:shd w:val="clear" w:color="auto" w:fill="FFFFFF"/>
    </w:rPr>
  </w:style>
  <w:style w:type="character" w:customStyle="1" w:styleId="FontStyle28">
    <w:name w:val="Font Style28"/>
    <w:basedOn w:val="a0"/>
    <w:uiPriority w:val="99"/>
    <w:rsid w:val="004C7CF9"/>
    <w:rPr>
      <w:rFonts w:ascii="Times New Roman" w:hAnsi="Times New Roman" w:cs="Times New Roman"/>
      <w:sz w:val="26"/>
      <w:szCs w:val="26"/>
    </w:rPr>
  </w:style>
  <w:style w:type="paragraph" w:customStyle="1" w:styleId="ad">
    <w:name w:val="Стиль"/>
    <w:rsid w:val="009D5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rsid w:val="009D56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0"/>
    <w:link w:val="ae"/>
    <w:uiPriority w:val="99"/>
    <w:rsid w:val="009D566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0">
    <w:name w:val="Balloon Text"/>
    <w:basedOn w:val="a"/>
    <w:link w:val="af1"/>
    <w:uiPriority w:val="99"/>
    <w:semiHidden/>
    <w:unhideWhenUsed/>
    <w:rsid w:val="00A460E8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60E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osheshminsk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2818</Words>
  <Characters>16066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2016-06-02T11:56:00Z</cp:lastPrinted>
  <dcterms:created xsi:type="dcterms:W3CDTF">2023-09-14T08:19:00Z</dcterms:created>
  <dcterms:modified xsi:type="dcterms:W3CDTF">2023-09-14T08:19:00Z</dcterms:modified>
</cp:coreProperties>
</file>