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536" w:rsidRPr="00F22536" w:rsidRDefault="00660C2C" w:rsidP="00F22536">
      <w:pPr>
        <w:shd w:val="clear" w:color="auto" w:fill="FFFFFF"/>
        <w:spacing w:before="120" w:line="252" w:lineRule="auto"/>
        <w:ind w:firstLine="709"/>
        <w:jc w:val="center"/>
        <w:rPr>
          <w:b/>
          <w:sz w:val="28"/>
          <w:szCs w:val="28"/>
        </w:rPr>
      </w:pPr>
      <w:r w:rsidRPr="009A7DDA">
        <w:rPr>
          <w:b/>
          <w:sz w:val="28"/>
          <w:szCs w:val="28"/>
        </w:rPr>
        <w:t xml:space="preserve">Информация </w:t>
      </w:r>
      <w:r w:rsidRPr="00F22536">
        <w:rPr>
          <w:b/>
          <w:sz w:val="28"/>
          <w:szCs w:val="28"/>
        </w:rPr>
        <w:t xml:space="preserve">по результатам </w:t>
      </w:r>
      <w:r w:rsidR="00F22536">
        <w:rPr>
          <w:b/>
          <w:sz w:val="28"/>
          <w:szCs w:val="28"/>
        </w:rPr>
        <w:t xml:space="preserve">внеплановой </w:t>
      </w:r>
      <w:r w:rsidRPr="00F22536">
        <w:rPr>
          <w:b/>
          <w:sz w:val="28"/>
          <w:szCs w:val="28"/>
        </w:rPr>
        <w:t>п</w:t>
      </w:r>
      <w:r w:rsidR="00707423" w:rsidRPr="00F22536">
        <w:rPr>
          <w:b/>
          <w:sz w:val="28"/>
          <w:szCs w:val="28"/>
        </w:rPr>
        <w:t>роверк</w:t>
      </w:r>
      <w:r w:rsidRPr="00F22536">
        <w:rPr>
          <w:b/>
          <w:sz w:val="28"/>
          <w:szCs w:val="28"/>
        </w:rPr>
        <w:t>и</w:t>
      </w:r>
      <w:r w:rsidR="00F22536">
        <w:rPr>
          <w:b/>
          <w:sz w:val="28"/>
          <w:szCs w:val="28"/>
        </w:rPr>
        <w:t xml:space="preserve"> отдельных вопросов финансово-хозяйственной </w:t>
      </w:r>
      <w:proofErr w:type="gramStart"/>
      <w:r w:rsidR="00F22536">
        <w:rPr>
          <w:b/>
          <w:sz w:val="28"/>
          <w:szCs w:val="28"/>
        </w:rPr>
        <w:t xml:space="preserve">деятельности </w:t>
      </w:r>
      <w:r w:rsidR="007E7A11" w:rsidRPr="00F22536">
        <w:rPr>
          <w:b/>
          <w:sz w:val="28"/>
          <w:szCs w:val="28"/>
        </w:rPr>
        <w:t xml:space="preserve"> </w:t>
      </w:r>
      <w:bookmarkStart w:id="0" w:name="_Toc487100426"/>
      <w:bookmarkStart w:id="1" w:name="_Toc487100646"/>
      <w:r w:rsidR="00F22536">
        <w:rPr>
          <w:b/>
          <w:sz w:val="28"/>
          <w:szCs w:val="28"/>
        </w:rPr>
        <w:t>М</w:t>
      </w:r>
      <w:r w:rsidR="00F22536" w:rsidRPr="00F22536">
        <w:rPr>
          <w:b/>
          <w:sz w:val="28"/>
          <w:szCs w:val="28"/>
        </w:rPr>
        <w:t>БУДО</w:t>
      </w:r>
      <w:proofErr w:type="gramEnd"/>
      <w:r w:rsidR="00F22536" w:rsidRPr="00F22536">
        <w:rPr>
          <w:b/>
          <w:sz w:val="28"/>
          <w:szCs w:val="28"/>
        </w:rPr>
        <w:t xml:space="preserve"> «Новошешминская детская школа искусств Новошешминского муниципального района Республики Татарстан»</w:t>
      </w:r>
      <w:bookmarkEnd w:id="0"/>
      <w:bookmarkEnd w:id="1"/>
    </w:p>
    <w:p w:rsidR="00B93F54" w:rsidRPr="00B93F54" w:rsidRDefault="00B93F54" w:rsidP="00F22536">
      <w:pPr>
        <w:shd w:val="clear" w:color="auto" w:fill="FFFFFF"/>
        <w:spacing w:line="252" w:lineRule="auto"/>
        <w:ind w:firstLine="709"/>
        <w:jc w:val="center"/>
        <w:rPr>
          <w:b/>
          <w:sz w:val="28"/>
          <w:szCs w:val="28"/>
        </w:rPr>
      </w:pPr>
    </w:p>
    <w:p w:rsidR="00F90DDC" w:rsidRPr="00F22536" w:rsidRDefault="00B93F54" w:rsidP="00F90DDC">
      <w:pPr>
        <w:pStyle w:val="a3"/>
        <w:spacing w:line="316" w:lineRule="exact"/>
        <w:ind w:left="7" w:firstLine="705"/>
        <w:jc w:val="both"/>
        <w:rPr>
          <w:sz w:val="28"/>
          <w:szCs w:val="28"/>
        </w:rPr>
      </w:pPr>
      <w:r w:rsidRPr="00B93F54">
        <w:rPr>
          <w:sz w:val="28"/>
          <w:szCs w:val="28"/>
        </w:rPr>
        <w:t xml:space="preserve">Согласно </w:t>
      </w:r>
      <w:r w:rsidR="00F22536">
        <w:rPr>
          <w:sz w:val="28"/>
          <w:szCs w:val="28"/>
        </w:rPr>
        <w:t xml:space="preserve">анонимного </w:t>
      </w:r>
      <w:r w:rsidR="00F90DDC" w:rsidRPr="00F22536">
        <w:rPr>
          <w:sz w:val="28"/>
          <w:szCs w:val="28"/>
        </w:rPr>
        <w:t xml:space="preserve">обращения </w:t>
      </w:r>
      <w:r w:rsidR="00F22536" w:rsidRPr="00F22536">
        <w:rPr>
          <w:sz w:val="28"/>
          <w:szCs w:val="28"/>
        </w:rPr>
        <w:t>родителей детей, посещающих МБУДО «Новошешминская детская школа искусств Новошешминского муниципального района Республики Татарстан</w:t>
      </w:r>
      <w:r w:rsidRPr="00F22536">
        <w:rPr>
          <w:sz w:val="28"/>
          <w:szCs w:val="28"/>
        </w:rPr>
        <w:t xml:space="preserve"> проведена </w:t>
      </w:r>
      <w:r w:rsidR="00F22536">
        <w:rPr>
          <w:sz w:val="28"/>
          <w:szCs w:val="28"/>
        </w:rPr>
        <w:t xml:space="preserve">внеплановая </w:t>
      </w:r>
      <w:r w:rsidR="00F90DDC" w:rsidRPr="00F22536">
        <w:rPr>
          <w:sz w:val="28"/>
          <w:szCs w:val="28"/>
        </w:rPr>
        <w:t xml:space="preserve">проверка </w:t>
      </w:r>
      <w:r w:rsidR="009A7DDA" w:rsidRPr="00F22536">
        <w:rPr>
          <w:sz w:val="28"/>
          <w:szCs w:val="28"/>
        </w:rPr>
        <w:t xml:space="preserve">отдельных вопросов финансово-хозяйственной деятельности </w:t>
      </w:r>
      <w:r w:rsidR="00F22536" w:rsidRPr="00F22536">
        <w:rPr>
          <w:sz w:val="28"/>
          <w:szCs w:val="28"/>
        </w:rPr>
        <w:t xml:space="preserve">МБУДО «Новошешминская детская школа </w:t>
      </w:r>
      <w:r w:rsidR="00F22536" w:rsidRPr="00CB6A01">
        <w:rPr>
          <w:sz w:val="28"/>
          <w:szCs w:val="28"/>
        </w:rPr>
        <w:t xml:space="preserve">искусств Новошешминского муниципального района Республики Татарстан </w:t>
      </w:r>
      <w:r w:rsidR="009A7DDA" w:rsidRPr="00CB6A01">
        <w:rPr>
          <w:sz w:val="28"/>
          <w:szCs w:val="28"/>
        </w:rPr>
        <w:t xml:space="preserve">за </w:t>
      </w:r>
      <w:r w:rsidR="00CB6A01" w:rsidRPr="00CB6A01">
        <w:rPr>
          <w:sz w:val="28"/>
          <w:szCs w:val="28"/>
        </w:rPr>
        <w:t xml:space="preserve">2021 – </w:t>
      </w:r>
      <w:r w:rsidR="009A7DDA" w:rsidRPr="00CB6A01">
        <w:rPr>
          <w:sz w:val="28"/>
          <w:szCs w:val="28"/>
        </w:rPr>
        <w:t>2022 год</w:t>
      </w:r>
      <w:r w:rsidR="00CB6A01" w:rsidRPr="00CB6A01">
        <w:rPr>
          <w:sz w:val="28"/>
          <w:szCs w:val="28"/>
        </w:rPr>
        <w:t>ы</w:t>
      </w:r>
      <w:r w:rsidR="00F90DDC" w:rsidRPr="00CB6A01">
        <w:rPr>
          <w:sz w:val="28"/>
          <w:szCs w:val="28"/>
        </w:rPr>
        <w:t>.</w:t>
      </w:r>
    </w:p>
    <w:p w:rsidR="00F90DDC" w:rsidRDefault="00F90DDC" w:rsidP="00F90DDC">
      <w:pPr>
        <w:pStyle w:val="Default"/>
        <w:ind w:firstLine="567"/>
        <w:jc w:val="both"/>
        <w:rPr>
          <w:sz w:val="27"/>
          <w:szCs w:val="27"/>
        </w:rPr>
      </w:pPr>
      <w:r w:rsidRPr="00F22536">
        <w:rPr>
          <w:sz w:val="27"/>
          <w:szCs w:val="27"/>
        </w:rPr>
        <w:t>По итогу проверки установлен</w:t>
      </w:r>
      <w:r w:rsidR="00B20CA0">
        <w:rPr>
          <w:sz w:val="27"/>
          <w:szCs w:val="27"/>
        </w:rPr>
        <w:t>о</w:t>
      </w:r>
      <w:r w:rsidR="00282883" w:rsidRPr="00F22536">
        <w:rPr>
          <w:sz w:val="27"/>
          <w:szCs w:val="27"/>
        </w:rPr>
        <w:t xml:space="preserve"> следующ</w:t>
      </w:r>
      <w:r w:rsidR="00B20CA0">
        <w:rPr>
          <w:sz w:val="27"/>
          <w:szCs w:val="27"/>
        </w:rPr>
        <w:t>е</w:t>
      </w:r>
      <w:r w:rsidR="00282883" w:rsidRPr="00F22536">
        <w:rPr>
          <w:sz w:val="27"/>
          <w:szCs w:val="27"/>
        </w:rPr>
        <w:t>е</w:t>
      </w:r>
      <w:r w:rsidRPr="00171AEF">
        <w:rPr>
          <w:sz w:val="27"/>
          <w:szCs w:val="27"/>
        </w:rPr>
        <w:t>:</w:t>
      </w:r>
    </w:p>
    <w:p w:rsidR="00B20CA0" w:rsidRDefault="00B20CA0" w:rsidP="00B20CA0">
      <w:pPr>
        <w:pStyle w:val="a8"/>
        <w:spacing w:before="120" w:line="252" w:lineRule="auto"/>
        <w:ind w:left="0" w:firstLine="56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- родителями (законными представителями) в охваченный проверкой период на основании решений родительского комитета оказывалась поддержка Детской школе искусств, в части оказания финансовой помощи для пошива сценических костюмов в общем количестве 35 ед. на общую сумму 208,0 тыс. руб., для приобретения ксероксной бумаги на сумму 1,4 тыс. руб.;</w:t>
      </w:r>
    </w:p>
    <w:p w:rsidR="00B20CA0" w:rsidRDefault="00B20CA0" w:rsidP="00B20CA0">
      <w:pPr>
        <w:spacing w:before="120" w:line="252" w:lineRule="auto"/>
        <w:ind w:firstLine="567"/>
        <w:jc w:val="both"/>
        <w:rPr>
          <w:bCs/>
          <w:sz w:val="28"/>
          <w:szCs w:val="28"/>
        </w:rPr>
      </w:pPr>
      <w:r>
        <w:rPr>
          <w:bCs/>
          <w:spacing w:val="9"/>
          <w:sz w:val="28"/>
          <w:szCs w:val="28"/>
        </w:rPr>
        <w:t xml:space="preserve">- приобретенные за 2021-2022 годы за счет бюджетных средств учреждением сценические костюмы, присутствуют в наличии, хранятся на вешалках-плечиках в подвешенном состоянии, </w:t>
      </w:r>
      <w:r>
        <w:rPr>
          <w:bCs/>
          <w:sz w:val="28"/>
          <w:szCs w:val="28"/>
        </w:rPr>
        <w:t xml:space="preserve">учтены на соответствующих счетах бухгалтерского учета; </w:t>
      </w:r>
    </w:p>
    <w:p w:rsidR="00B20CA0" w:rsidRDefault="00B20CA0" w:rsidP="00B20CA0">
      <w:pPr>
        <w:shd w:val="clear" w:color="auto" w:fill="FFFFFF"/>
        <w:spacing w:before="120" w:line="252" w:lineRule="auto"/>
        <w:ind w:firstLine="567"/>
        <w:jc w:val="both"/>
        <w:rPr>
          <w:sz w:val="28"/>
          <w:szCs w:val="28"/>
        </w:rPr>
      </w:pPr>
      <w:r>
        <w:rPr>
          <w:bCs/>
          <w:spacing w:val="9"/>
          <w:sz w:val="28"/>
          <w:szCs w:val="28"/>
        </w:rPr>
        <w:t>- в ходе проверки, проводимые занятия без педагогов не установлены;</w:t>
      </w:r>
    </w:p>
    <w:p w:rsidR="00B20CA0" w:rsidRDefault="00B20CA0" w:rsidP="00B20CA0">
      <w:pPr>
        <w:spacing w:before="120" w:line="252" w:lineRule="auto"/>
        <w:ind w:firstLine="567"/>
        <w:jc w:val="both"/>
        <w:rPr>
          <w:bCs/>
          <w:spacing w:val="9"/>
          <w:sz w:val="28"/>
          <w:szCs w:val="28"/>
        </w:rPr>
      </w:pPr>
      <w:r>
        <w:rPr>
          <w:bCs/>
          <w:spacing w:val="9"/>
          <w:sz w:val="28"/>
          <w:szCs w:val="28"/>
        </w:rPr>
        <w:t xml:space="preserve">- показатели муниципального задания, отражающие качество обучения в школе за последний учебный год (2021-2022) Учреждением в разрезе отделений выполнено, </w:t>
      </w:r>
      <w:r w:rsidR="003F4655">
        <w:rPr>
          <w:bCs/>
          <w:spacing w:val="9"/>
          <w:sz w:val="28"/>
          <w:szCs w:val="28"/>
        </w:rPr>
        <w:t>указано на ведение</w:t>
      </w:r>
      <w:r>
        <w:rPr>
          <w:bCs/>
          <w:spacing w:val="9"/>
          <w:sz w:val="28"/>
          <w:szCs w:val="28"/>
        </w:rPr>
        <w:t xml:space="preserve"> </w:t>
      </w:r>
      <w:r w:rsidRPr="00957446">
        <w:rPr>
          <w:bCs/>
          <w:spacing w:val="9"/>
          <w:sz w:val="28"/>
          <w:szCs w:val="28"/>
        </w:rPr>
        <w:t>учет</w:t>
      </w:r>
      <w:r w:rsidR="003F4655">
        <w:rPr>
          <w:bCs/>
          <w:spacing w:val="9"/>
          <w:sz w:val="28"/>
          <w:szCs w:val="28"/>
        </w:rPr>
        <w:t>а</w:t>
      </w:r>
      <w:r w:rsidRPr="00957446">
        <w:rPr>
          <w:bCs/>
          <w:spacing w:val="9"/>
          <w:sz w:val="28"/>
          <w:szCs w:val="28"/>
        </w:rPr>
        <w:t xml:space="preserve"> наград (дипломов) в разрезе отделений</w:t>
      </w:r>
      <w:r>
        <w:rPr>
          <w:bCs/>
          <w:spacing w:val="9"/>
          <w:sz w:val="28"/>
          <w:szCs w:val="28"/>
        </w:rPr>
        <w:t>;</w:t>
      </w:r>
    </w:p>
    <w:p w:rsidR="00B20CA0" w:rsidRPr="003C636A" w:rsidRDefault="00B20CA0" w:rsidP="00B20CA0">
      <w:pPr>
        <w:spacing w:before="120" w:line="252" w:lineRule="auto"/>
        <w:ind w:firstLine="567"/>
        <w:jc w:val="both"/>
        <w:rPr>
          <w:bCs/>
          <w:spacing w:val="9"/>
          <w:sz w:val="28"/>
          <w:szCs w:val="28"/>
        </w:rPr>
      </w:pPr>
      <w:r w:rsidRPr="003C636A">
        <w:rPr>
          <w:bCs/>
          <w:spacing w:val="9"/>
          <w:sz w:val="28"/>
          <w:szCs w:val="28"/>
        </w:rPr>
        <w:t>- в нарушение ст. 10 Федерального закона от 06.12.2011 №402-ФЗ «О бухгалтерском учете, учреждением не ведется регистр бухгалтерского учета по учету предоставлен</w:t>
      </w:r>
      <w:r>
        <w:rPr>
          <w:bCs/>
          <w:spacing w:val="9"/>
          <w:sz w:val="28"/>
          <w:szCs w:val="28"/>
        </w:rPr>
        <w:t>ных</w:t>
      </w:r>
      <w:r w:rsidRPr="003C636A">
        <w:rPr>
          <w:bCs/>
          <w:spacing w:val="9"/>
          <w:sz w:val="28"/>
          <w:szCs w:val="28"/>
        </w:rPr>
        <w:t xml:space="preserve"> платных услуг;</w:t>
      </w:r>
    </w:p>
    <w:p w:rsidR="00B20CA0" w:rsidRDefault="00B20CA0" w:rsidP="00B20CA0">
      <w:pPr>
        <w:pStyle w:val="a8"/>
        <w:autoSpaceDE w:val="0"/>
        <w:autoSpaceDN w:val="0"/>
        <w:adjustRightInd w:val="0"/>
        <w:spacing w:before="120" w:line="264" w:lineRule="auto"/>
        <w:ind w:left="0" w:firstLine="567"/>
        <w:contextualSpacing w:val="0"/>
        <w:jc w:val="both"/>
        <w:rPr>
          <w:bCs/>
          <w:spacing w:val="9"/>
          <w:sz w:val="28"/>
          <w:szCs w:val="28"/>
        </w:rPr>
      </w:pPr>
      <w:r w:rsidRPr="003C636A">
        <w:rPr>
          <w:bCs/>
          <w:spacing w:val="9"/>
          <w:sz w:val="28"/>
          <w:szCs w:val="28"/>
        </w:rPr>
        <w:t>- низкий уровень поступлений от платных услуг (0,007% от общей суммы сметы расходов) свидетельствует об имеющихся резервах источников финансирования расходов Учреждения</w:t>
      </w:r>
      <w:r>
        <w:rPr>
          <w:bCs/>
          <w:spacing w:val="9"/>
          <w:sz w:val="28"/>
          <w:szCs w:val="28"/>
        </w:rPr>
        <w:t>;</w:t>
      </w:r>
    </w:p>
    <w:p w:rsidR="00B20CA0" w:rsidRDefault="00B20CA0" w:rsidP="00B20CA0">
      <w:pPr>
        <w:spacing w:before="120" w:line="252" w:lineRule="auto"/>
        <w:ind w:firstLine="567"/>
        <w:jc w:val="both"/>
        <w:rPr>
          <w:bCs/>
          <w:spacing w:val="9"/>
          <w:sz w:val="28"/>
          <w:szCs w:val="28"/>
        </w:rPr>
      </w:pPr>
      <w:r>
        <w:rPr>
          <w:bCs/>
          <w:spacing w:val="9"/>
          <w:sz w:val="28"/>
          <w:szCs w:val="28"/>
        </w:rPr>
        <w:t xml:space="preserve">- в разрезе учебных годов в охваченный проверкой период в детской школе искусств присутствуют факты превышения нормативной численности обучающих на 19-25 чел. или 11-15%, что при нормативной форме финансирования учреждения приводит к дефициту финансовых средств для финансирования отдельных статей расходов учреждения на сумму около 300,0 тыс. руб. в год. </w:t>
      </w:r>
    </w:p>
    <w:p w:rsidR="00B20CA0" w:rsidRDefault="00B20CA0" w:rsidP="00B20CA0">
      <w:pPr>
        <w:spacing w:line="252" w:lineRule="auto"/>
        <w:ind w:firstLine="567"/>
        <w:jc w:val="both"/>
        <w:rPr>
          <w:bCs/>
          <w:spacing w:val="9"/>
          <w:sz w:val="28"/>
          <w:szCs w:val="28"/>
        </w:rPr>
      </w:pPr>
      <w:r>
        <w:rPr>
          <w:bCs/>
          <w:spacing w:val="9"/>
          <w:sz w:val="28"/>
          <w:szCs w:val="28"/>
        </w:rPr>
        <w:t xml:space="preserve">Для урегулирования данного вопроса необходимо: </w:t>
      </w:r>
    </w:p>
    <w:p w:rsidR="00B20CA0" w:rsidRDefault="00B20CA0" w:rsidP="00B20CA0">
      <w:pPr>
        <w:spacing w:before="120" w:line="252" w:lineRule="auto"/>
        <w:ind w:firstLine="567"/>
        <w:jc w:val="both"/>
        <w:rPr>
          <w:bCs/>
          <w:spacing w:val="9"/>
          <w:sz w:val="28"/>
          <w:szCs w:val="28"/>
        </w:rPr>
      </w:pPr>
      <w:r>
        <w:rPr>
          <w:bCs/>
          <w:spacing w:val="9"/>
          <w:sz w:val="28"/>
          <w:szCs w:val="28"/>
        </w:rPr>
        <w:t xml:space="preserve">- планомерно привести к нормативной численности (к показателю муниципального задания) количество обучающихся в детской школе </w:t>
      </w:r>
      <w:r>
        <w:rPr>
          <w:bCs/>
          <w:spacing w:val="9"/>
          <w:sz w:val="28"/>
          <w:szCs w:val="28"/>
        </w:rPr>
        <w:lastRenderedPageBreak/>
        <w:t xml:space="preserve">искусств, остальным желающим обучаться – оказывать услуги по обучению на платной основе; </w:t>
      </w:r>
    </w:p>
    <w:p w:rsidR="00B20CA0" w:rsidRDefault="00B20CA0" w:rsidP="00B20CA0">
      <w:pPr>
        <w:spacing w:before="120" w:line="252" w:lineRule="auto"/>
        <w:ind w:firstLine="567"/>
        <w:jc w:val="both"/>
        <w:rPr>
          <w:bCs/>
          <w:spacing w:val="9"/>
          <w:sz w:val="28"/>
          <w:szCs w:val="28"/>
        </w:rPr>
      </w:pPr>
      <w:r>
        <w:rPr>
          <w:bCs/>
          <w:spacing w:val="9"/>
          <w:sz w:val="28"/>
          <w:szCs w:val="28"/>
        </w:rPr>
        <w:t xml:space="preserve">- или увеличить объем финансирования школы (увеличивать показатели муниципального задания), в </w:t>
      </w:r>
      <w:proofErr w:type="spellStart"/>
      <w:r>
        <w:rPr>
          <w:bCs/>
          <w:spacing w:val="9"/>
          <w:sz w:val="28"/>
          <w:szCs w:val="28"/>
        </w:rPr>
        <w:t>т.ч</w:t>
      </w:r>
      <w:proofErr w:type="spellEnd"/>
      <w:r>
        <w:rPr>
          <w:bCs/>
          <w:spacing w:val="9"/>
          <w:sz w:val="28"/>
          <w:szCs w:val="28"/>
        </w:rPr>
        <w:t xml:space="preserve">. за счет увеличения размера субсидии из республиканского бюджета и (или) средств бюджета Новошешминского муниципального района (при наличии источника). </w:t>
      </w:r>
    </w:p>
    <w:p w:rsidR="00B93F54" w:rsidRDefault="00B93F54" w:rsidP="008833C4">
      <w:pPr>
        <w:autoSpaceDE w:val="0"/>
        <w:autoSpaceDN w:val="0"/>
        <w:adjustRightInd w:val="0"/>
        <w:spacing w:before="120" w:after="120" w:line="25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итогу проверки </w:t>
      </w:r>
      <w:r w:rsidR="00B20CA0">
        <w:rPr>
          <w:sz w:val="28"/>
          <w:szCs w:val="28"/>
        </w:rPr>
        <w:t>за допущенные нарушения и недостатки ответственное лицо учреждения привлечено к дисциплинарн</w:t>
      </w:r>
      <w:r w:rsidR="003F4655">
        <w:rPr>
          <w:sz w:val="28"/>
          <w:szCs w:val="28"/>
        </w:rPr>
        <w:t>ой ответственности (замечание). Итоги проверки доведены до руководства района</w:t>
      </w:r>
      <w:r w:rsidR="008E6873">
        <w:rPr>
          <w:sz w:val="28"/>
          <w:szCs w:val="28"/>
        </w:rPr>
        <w:t xml:space="preserve"> и иных заинте</w:t>
      </w:r>
      <w:bookmarkStart w:id="2" w:name="_GoBack"/>
      <w:bookmarkEnd w:id="2"/>
      <w:r w:rsidR="008E6873">
        <w:rPr>
          <w:sz w:val="28"/>
          <w:szCs w:val="28"/>
        </w:rPr>
        <w:t>ресованных лиц</w:t>
      </w:r>
      <w:r w:rsidR="003F4655">
        <w:rPr>
          <w:sz w:val="28"/>
          <w:szCs w:val="28"/>
        </w:rPr>
        <w:t xml:space="preserve">, также, </w:t>
      </w:r>
      <w:r>
        <w:rPr>
          <w:sz w:val="28"/>
          <w:szCs w:val="28"/>
        </w:rPr>
        <w:t xml:space="preserve">материалы проверки направлены в прокуратуру Новошешминского района. </w:t>
      </w:r>
    </w:p>
    <w:p w:rsidR="000A6438" w:rsidRDefault="000A6438" w:rsidP="008833C4">
      <w:pPr>
        <w:autoSpaceDE w:val="0"/>
        <w:autoSpaceDN w:val="0"/>
        <w:adjustRightInd w:val="0"/>
        <w:spacing w:before="120" w:after="120" w:line="252" w:lineRule="auto"/>
        <w:ind w:firstLine="567"/>
        <w:jc w:val="both"/>
        <w:rPr>
          <w:sz w:val="28"/>
          <w:szCs w:val="28"/>
        </w:rPr>
      </w:pPr>
    </w:p>
    <w:p w:rsidR="006A3CAD" w:rsidRDefault="006A3CAD" w:rsidP="008833C4">
      <w:pPr>
        <w:autoSpaceDE w:val="0"/>
        <w:autoSpaceDN w:val="0"/>
        <w:adjustRightInd w:val="0"/>
        <w:spacing w:before="120" w:after="120" w:line="252" w:lineRule="auto"/>
        <w:ind w:firstLine="567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781"/>
      </w:tblGrid>
      <w:tr w:rsidR="0069458D" w:rsidRPr="00B93F54" w:rsidTr="006A3CAD">
        <w:tc>
          <w:tcPr>
            <w:tcW w:w="9781" w:type="dxa"/>
          </w:tcPr>
          <w:tbl>
            <w:tblPr>
              <w:tblW w:w="9791" w:type="dxa"/>
              <w:tblInd w:w="7" w:type="dxa"/>
              <w:tblLook w:val="00A0" w:firstRow="1" w:lastRow="0" w:firstColumn="1" w:lastColumn="0" w:noHBand="0" w:noVBand="0"/>
            </w:tblPr>
            <w:tblGrid>
              <w:gridCol w:w="6208"/>
              <w:gridCol w:w="1839"/>
              <w:gridCol w:w="1744"/>
            </w:tblGrid>
            <w:tr w:rsidR="00064398" w:rsidRPr="00B93F54" w:rsidTr="006A3CAD">
              <w:trPr>
                <w:trHeight w:val="458"/>
              </w:trPr>
              <w:tc>
                <w:tcPr>
                  <w:tcW w:w="6208" w:type="dxa"/>
                </w:tcPr>
                <w:p w:rsidR="00F836C7" w:rsidRPr="00B93F54" w:rsidRDefault="00064398" w:rsidP="007E79BA">
                  <w:pPr>
                    <w:ind w:left="-7"/>
                    <w:rPr>
                      <w:sz w:val="28"/>
                      <w:szCs w:val="28"/>
                    </w:rPr>
                  </w:pPr>
                  <w:r w:rsidRPr="00B93F54">
                    <w:rPr>
                      <w:sz w:val="28"/>
                      <w:szCs w:val="28"/>
                    </w:rPr>
                    <w:t xml:space="preserve">Председатель Контрольно-счетной палаты Новошешминского муниципального </w:t>
                  </w:r>
                  <w:proofErr w:type="gramStart"/>
                  <w:r w:rsidRPr="00B93F54">
                    <w:rPr>
                      <w:sz w:val="28"/>
                      <w:szCs w:val="28"/>
                    </w:rPr>
                    <w:t>района  РТ</w:t>
                  </w:r>
                  <w:proofErr w:type="gramEnd"/>
                </w:p>
                <w:p w:rsidR="00064398" w:rsidRPr="00B93F54" w:rsidRDefault="00064398" w:rsidP="00F836C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839" w:type="dxa"/>
                  <w:vAlign w:val="center"/>
                </w:tcPr>
                <w:p w:rsidR="00064398" w:rsidRPr="00B93F54" w:rsidRDefault="00064398" w:rsidP="007E79BA">
                  <w:pPr>
                    <w:pStyle w:val="a3"/>
                    <w:spacing w:line="316" w:lineRule="exact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44" w:type="dxa"/>
                </w:tcPr>
                <w:p w:rsidR="00064398" w:rsidRPr="00B93F54" w:rsidRDefault="00064398" w:rsidP="007E79BA">
                  <w:pPr>
                    <w:pStyle w:val="a3"/>
                    <w:spacing w:line="316" w:lineRule="exact"/>
                    <w:rPr>
                      <w:sz w:val="28"/>
                      <w:szCs w:val="28"/>
                    </w:rPr>
                  </w:pPr>
                </w:p>
                <w:p w:rsidR="00064398" w:rsidRPr="00B93F54" w:rsidRDefault="00064398" w:rsidP="006826E2">
                  <w:pPr>
                    <w:pStyle w:val="a3"/>
                    <w:spacing w:line="316" w:lineRule="exact"/>
                    <w:rPr>
                      <w:sz w:val="28"/>
                      <w:szCs w:val="28"/>
                    </w:rPr>
                  </w:pPr>
                  <w:r w:rsidRPr="00B93F54">
                    <w:rPr>
                      <w:sz w:val="28"/>
                      <w:szCs w:val="28"/>
                    </w:rPr>
                    <w:t>Губкин Р.А.</w:t>
                  </w:r>
                </w:p>
              </w:tc>
            </w:tr>
          </w:tbl>
          <w:p w:rsidR="0069458D" w:rsidRPr="00B93F54" w:rsidRDefault="0069458D" w:rsidP="006826E2">
            <w:pPr>
              <w:jc w:val="right"/>
              <w:rPr>
                <w:sz w:val="28"/>
                <w:szCs w:val="28"/>
              </w:rPr>
            </w:pPr>
          </w:p>
        </w:tc>
      </w:tr>
    </w:tbl>
    <w:p w:rsidR="007E79BA" w:rsidRDefault="007E79BA" w:rsidP="006826E2">
      <w:pPr>
        <w:jc w:val="right"/>
      </w:pPr>
    </w:p>
    <w:sectPr w:rsidR="007E79BA" w:rsidSect="003C4D53">
      <w:footerReference w:type="even" r:id="rId8"/>
      <w:footerReference w:type="default" r:id="rId9"/>
      <w:pgSz w:w="11906" w:h="16838"/>
      <w:pgMar w:top="709" w:right="849" w:bottom="539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1310" w:rsidRDefault="00FE1310">
      <w:r>
        <w:separator/>
      </w:r>
    </w:p>
  </w:endnote>
  <w:endnote w:type="continuationSeparator" w:id="0">
    <w:p w:rsidR="00FE1310" w:rsidRDefault="00FE1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9BA" w:rsidRDefault="00827C5E" w:rsidP="002254B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7E79B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E79BA" w:rsidRDefault="007E79BA" w:rsidP="00120B70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9BA" w:rsidRDefault="00827C5E" w:rsidP="002254B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7E79B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E6873">
      <w:rPr>
        <w:rStyle w:val="a6"/>
        <w:noProof/>
      </w:rPr>
      <w:t>2</w:t>
    </w:r>
    <w:r>
      <w:rPr>
        <w:rStyle w:val="a6"/>
      </w:rPr>
      <w:fldChar w:fldCharType="end"/>
    </w:r>
  </w:p>
  <w:p w:rsidR="007E79BA" w:rsidRDefault="007E79BA" w:rsidP="00120B7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1310" w:rsidRDefault="00FE1310">
      <w:r>
        <w:separator/>
      </w:r>
    </w:p>
  </w:footnote>
  <w:footnote w:type="continuationSeparator" w:id="0">
    <w:p w:rsidR="00FE1310" w:rsidRDefault="00FE13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038BB"/>
    <w:multiLevelType w:val="hybridMultilevel"/>
    <w:tmpl w:val="3EA6B3C4"/>
    <w:lvl w:ilvl="0" w:tplc="6AB6454E">
      <w:start w:val="26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B89311D"/>
    <w:multiLevelType w:val="hybridMultilevel"/>
    <w:tmpl w:val="BC246A04"/>
    <w:lvl w:ilvl="0" w:tplc="9960A15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201A2BA0"/>
    <w:multiLevelType w:val="hybridMultilevel"/>
    <w:tmpl w:val="ADC4CF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2332ED8"/>
    <w:multiLevelType w:val="hybridMultilevel"/>
    <w:tmpl w:val="53A69636"/>
    <w:lvl w:ilvl="0" w:tplc="078CDA4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2B883218"/>
    <w:multiLevelType w:val="hybridMultilevel"/>
    <w:tmpl w:val="EC6EEA5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8E269E8"/>
    <w:multiLevelType w:val="hybridMultilevel"/>
    <w:tmpl w:val="E5E075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9DE1ECE"/>
    <w:multiLevelType w:val="hybridMultilevel"/>
    <w:tmpl w:val="71ECFA4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4A392D32"/>
    <w:multiLevelType w:val="hybridMultilevel"/>
    <w:tmpl w:val="C276E2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C396CAD"/>
    <w:multiLevelType w:val="hybridMultilevel"/>
    <w:tmpl w:val="60B8DE64"/>
    <w:lvl w:ilvl="0" w:tplc="CD6A1AA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D9808E8"/>
    <w:multiLevelType w:val="hybridMultilevel"/>
    <w:tmpl w:val="24043668"/>
    <w:lvl w:ilvl="0" w:tplc="00A4D68A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554D3B53"/>
    <w:multiLevelType w:val="hybridMultilevel"/>
    <w:tmpl w:val="E054ADB8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11" w15:restartNumberingAfterBreak="0">
    <w:nsid w:val="602E1306"/>
    <w:multiLevelType w:val="hybridMultilevel"/>
    <w:tmpl w:val="284EAF0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61B22765"/>
    <w:multiLevelType w:val="hybridMultilevel"/>
    <w:tmpl w:val="09A4323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62DD1141"/>
    <w:multiLevelType w:val="hybridMultilevel"/>
    <w:tmpl w:val="32F65700"/>
    <w:lvl w:ilvl="0" w:tplc="04190001">
      <w:start w:val="1"/>
      <w:numFmt w:val="bullet"/>
      <w:lvlText w:val=""/>
      <w:lvlJc w:val="left"/>
      <w:pPr>
        <w:ind w:left="13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9" w:hanging="360"/>
      </w:pPr>
      <w:rPr>
        <w:rFonts w:ascii="Wingdings" w:hAnsi="Wingdings" w:hint="default"/>
      </w:rPr>
    </w:lvl>
  </w:abstractNum>
  <w:abstractNum w:abstractNumId="14" w15:restartNumberingAfterBreak="0">
    <w:nsid w:val="6BBD0848"/>
    <w:multiLevelType w:val="hybridMultilevel"/>
    <w:tmpl w:val="CAEC6B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70570BB8"/>
    <w:multiLevelType w:val="hybridMultilevel"/>
    <w:tmpl w:val="C9F2CA0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3694352"/>
    <w:multiLevelType w:val="hybridMultilevel"/>
    <w:tmpl w:val="FB1CF28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79044F24"/>
    <w:multiLevelType w:val="hybridMultilevel"/>
    <w:tmpl w:val="62F25B6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7CCC65B0"/>
    <w:multiLevelType w:val="hybridMultilevel"/>
    <w:tmpl w:val="5010108A"/>
    <w:lvl w:ilvl="0" w:tplc="73C60FB0">
      <w:start w:val="1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7DC40E39"/>
    <w:multiLevelType w:val="hybridMultilevel"/>
    <w:tmpl w:val="FB98842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7F1D5E10"/>
    <w:multiLevelType w:val="hybridMultilevel"/>
    <w:tmpl w:val="95AC905A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5"/>
  </w:num>
  <w:num w:numId="4">
    <w:abstractNumId w:val="9"/>
  </w:num>
  <w:num w:numId="5">
    <w:abstractNumId w:val="10"/>
  </w:num>
  <w:num w:numId="6">
    <w:abstractNumId w:val="17"/>
  </w:num>
  <w:num w:numId="7">
    <w:abstractNumId w:val="13"/>
  </w:num>
  <w:num w:numId="8">
    <w:abstractNumId w:val="6"/>
  </w:num>
  <w:num w:numId="9">
    <w:abstractNumId w:val="11"/>
  </w:num>
  <w:num w:numId="10">
    <w:abstractNumId w:val="1"/>
  </w:num>
  <w:num w:numId="11">
    <w:abstractNumId w:val="19"/>
  </w:num>
  <w:num w:numId="12">
    <w:abstractNumId w:val="20"/>
  </w:num>
  <w:num w:numId="13">
    <w:abstractNumId w:val="12"/>
  </w:num>
  <w:num w:numId="14">
    <w:abstractNumId w:val="0"/>
  </w:num>
  <w:num w:numId="15">
    <w:abstractNumId w:val="14"/>
  </w:num>
  <w:num w:numId="16">
    <w:abstractNumId w:val="16"/>
  </w:num>
  <w:num w:numId="17">
    <w:abstractNumId w:val="8"/>
  </w:num>
  <w:num w:numId="18">
    <w:abstractNumId w:val="5"/>
  </w:num>
  <w:num w:numId="19">
    <w:abstractNumId w:val="4"/>
  </w:num>
  <w:num w:numId="20">
    <w:abstractNumId w:val="18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C2E"/>
    <w:rsid w:val="00014E55"/>
    <w:rsid w:val="000161DF"/>
    <w:rsid w:val="00020323"/>
    <w:rsid w:val="0002051E"/>
    <w:rsid w:val="0003306E"/>
    <w:rsid w:val="0004319F"/>
    <w:rsid w:val="000433AE"/>
    <w:rsid w:val="00044328"/>
    <w:rsid w:val="000446B2"/>
    <w:rsid w:val="00044ED4"/>
    <w:rsid w:val="00055C96"/>
    <w:rsid w:val="00064398"/>
    <w:rsid w:val="00064AD3"/>
    <w:rsid w:val="0007105F"/>
    <w:rsid w:val="000714F2"/>
    <w:rsid w:val="000722BA"/>
    <w:rsid w:val="000770B8"/>
    <w:rsid w:val="00082FF7"/>
    <w:rsid w:val="00097F9B"/>
    <w:rsid w:val="000A0DF6"/>
    <w:rsid w:val="000A48F6"/>
    <w:rsid w:val="000A6438"/>
    <w:rsid w:val="000A7274"/>
    <w:rsid w:val="000B54F7"/>
    <w:rsid w:val="000B6001"/>
    <w:rsid w:val="000C1230"/>
    <w:rsid w:val="000C37FA"/>
    <w:rsid w:val="000C7949"/>
    <w:rsid w:val="000D2148"/>
    <w:rsid w:val="000E190F"/>
    <w:rsid w:val="000E332C"/>
    <w:rsid w:val="000E567D"/>
    <w:rsid w:val="000F21BF"/>
    <w:rsid w:val="000F5DCE"/>
    <w:rsid w:val="000F6EEE"/>
    <w:rsid w:val="0010117E"/>
    <w:rsid w:val="00102F33"/>
    <w:rsid w:val="00110C5A"/>
    <w:rsid w:val="00112A11"/>
    <w:rsid w:val="00113845"/>
    <w:rsid w:val="0011624C"/>
    <w:rsid w:val="00120B70"/>
    <w:rsid w:val="00126FE8"/>
    <w:rsid w:val="0014331C"/>
    <w:rsid w:val="00146E8A"/>
    <w:rsid w:val="001510A9"/>
    <w:rsid w:val="00171659"/>
    <w:rsid w:val="001732DC"/>
    <w:rsid w:val="00177233"/>
    <w:rsid w:val="001817C5"/>
    <w:rsid w:val="001856E7"/>
    <w:rsid w:val="00186C2E"/>
    <w:rsid w:val="00187262"/>
    <w:rsid w:val="00191D7B"/>
    <w:rsid w:val="00192695"/>
    <w:rsid w:val="00193D6C"/>
    <w:rsid w:val="00197221"/>
    <w:rsid w:val="001A14A5"/>
    <w:rsid w:val="001A1673"/>
    <w:rsid w:val="001A5E6B"/>
    <w:rsid w:val="001A7470"/>
    <w:rsid w:val="001B470F"/>
    <w:rsid w:val="001B5AE3"/>
    <w:rsid w:val="001C1272"/>
    <w:rsid w:val="001C3CDD"/>
    <w:rsid w:val="001C5025"/>
    <w:rsid w:val="001D12E1"/>
    <w:rsid w:val="001D18B2"/>
    <w:rsid w:val="001D579E"/>
    <w:rsid w:val="001D589B"/>
    <w:rsid w:val="001E1314"/>
    <w:rsid w:val="00201E60"/>
    <w:rsid w:val="00206C54"/>
    <w:rsid w:val="00211FB9"/>
    <w:rsid w:val="00221FE5"/>
    <w:rsid w:val="002254B0"/>
    <w:rsid w:val="00226F9C"/>
    <w:rsid w:val="002271E4"/>
    <w:rsid w:val="002315F2"/>
    <w:rsid w:val="0023303A"/>
    <w:rsid w:val="00233E31"/>
    <w:rsid w:val="0024206E"/>
    <w:rsid w:val="002424BB"/>
    <w:rsid w:val="002441D2"/>
    <w:rsid w:val="00244247"/>
    <w:rsid w:val="00247652"/>
    <w:rsid w:val="002536A4"/>
    <w:rsid w:val="00253DBE"/>
    <w:rsid w:val="00256FCD"/>
    <w:rsid w:val="00257B6A"/>
    <w:rsid w:val="00264EEF"/>
    <w:rsid w:val="00267A4C"/>
    <w:rsid w:val="00270522"/>
    <w:rsid w:val="002706B8"/>
    <w:rsid w:val="00270C89"/>
    <w:rsid w:val="00282883"/>
    <w:rsid w:val="00286854"/>
    <w:rsid w:val="00287F68"/>
    <w:rsid w:val="002904FA"/>
    <w:rsid w:val="002932BA"/>
    <w:rsid w:val="00293710"/>
    <w:rsid w:val="00295F56"/>
    <w:rsid w:val="002A5C3B"/>
    <w:rsid w:val="002A7893"/>
    <w:rsid w:val="002B1C35"/>
    <w:rsid w:val="002B3A0E"/>
    <w:rsid w:val="002C4F10"/>
    <w:rsid w:val="002D24D5"/>
    <w:rsid w:val="002D55E4"/>
    <w:rsid w:val="002D58A4"/>
    <w:rsid w:val="002E1F26"/>
    <w:rsid w:val="002E3451"/>
    <w:rsid w:val="002E6519"/>
    <w:rsid w:val="002F15A1"/>
    <w:rsid w:val="002F318B"/>
    <w:rsid w:val="002F5478"/>
    <w:rsid w:val="003018A8"/>
    <w:rsid w:val="00316F03"/>
    <w:rsid w:val="0031719D"/>
    <w:rsid w:val="0031724A"/>
    <w:rsid w:val="003207C2"/>
    <w:rsid w:val="00323E6E"/>
    <w:rsid w:val="00326920"/>
    <w:rsid w:val="0033075B"/>
    <w:rsid w:val="003327E0"/>
    <w:rsid w:val="00347A66"/>
    <w:rsid w:val="0036449E"/>
    <w:rsid w:val="00370A98"/>
    <w:rsid w:val="00373E5A"/>
    <w:rsid w:val="00385A9B"/>
    <w:rsid w:val="00391407"/>
    <w:rsid w:val="00396DD2"/>
    <w:rsid w:val="003B36C5"/>
    <w:rsid w:val="003B6615"/>
    <w:rsid w:val="003B74DA"/>
    <w:rsid w:val="003C4D53"/>
    <w:rsid w:val="003D3C26"/>
    <w:rsid w:val="003E0D6F"/>
    <w:rsid w:val="003E74E4"/>
    <w:rsid w:val="003E7F92"/>
    <w:rsid w:val="003F32D2"/>
    <w:rsid w:val="003F4655"/>
    <w:rsid w:val="003F600D"/>
    <w:rsid w:val="004040B4"/>
    <w:rsid w:val="004061F9"/>
    <w:rsid w:val="00412250"/>
    <w:rsid w:val="00412D45"/>
    <w:rsid w:val="00415A5C"/>
    <w:rsid w:val="0041687A"/>
    <w:rsid w:val="0042294E"/>
    <w:rsid w:val="004229A7"/>
    <w:rsid w:val="00440886"/>
    <w:rsid w:val="00446EF4"/>
    <w:rsid w:val="004558B6"/>
    <w:rsid w:val="0046377D"/>
    <w:rsid w:val="00465E7C"/>
    <w:rsid w:val="00472AE8"/>
    <w:rsid w:val="00486340"/>
    <w:rsid w:val="00495530"/>
    <w:rsid w:val="004A754A"/>
    <w:rsid w:val="004B44BB"/>
    <w:rsid w:val="004B5E85"/>
    <w:rsid w:val="004C000F"/>
    <w:rsid w:val="004C2652"/>
    <w:rsid w:val="004C3D13"/>
    <w:rsid w:val="004C3F91"/>
    <w:rsid w:val="004D5E84"/>
    <w:rsid w:val="004E01BF"/>
    <w:rsid w:val="004F38A5"/>
    <w:rsid w:val="004F54BE"/>
    <w:rsid w:val="00500103"/>
    <w:rsid w:val="0050101F"/>
    <w:rsid w:val="00505245"/>
    <w:rsid w:val="005059F6"/>
    <w:rsid w:val="00510948"/>
    <w:rsid w:val="00515C2E"/>
    <w:rsid w:val="00516D8F"/>
    <w:rsid w:val="00524DE7"/>
    <w:rsid w:val="00524E71"/>
    <w:rsid w:val="005370E2"/>
    <w:rsid w:val="005376E9"/>
    <w:rsid w:val="0054165C"/>
    <w:rsid w:val="00543ADB"/>
    <w:rsid w:val="005445D9"/>
    <w:rsid w:val="00546C3B"/>
    <w:rsid w:val="005540C0"/>
    <w:rsid w:val="00580769"/>
    <w:rsid w:val="00586A77"/>
    <w:rsid w:val="00596096"/>
    <w:rsid w:val="005B3C0F"/>
    <w:rsid w:val="005C6625"/>
    <w:rsid w:val="005D08D0"/>
    <w:rsid w:val="005D1456"/>
    <w:rsid w:val="005D6BA4"/>
    <w:rsid w:val="005F1820"/>
    <w:rsid w:val="005F27B0"/>
    <w:rsid w:val="005F4754"/>
    <w:rsid w:val="005F741A"/>
    <w:rsid w:val="00600B28"/>
    <w:rsid w:val="00603389"/>
    <w:rsid w:val="00603B94"/>
    <w:rsid w:val="00604B02"/>
    <w:rsid w:val="006071E9"/>
    <w:rsid w:val="0061118F"/>
    <w:rsid w:val="0061388B"/>
    <w:rsid w:val="00613DEE"/>
    <w:rsid w:val="00614DCB"/>
    <w:rsid w:val="00616F92"/>
    <w:rsid w:val="006178F9"/>
    <w:rsid w:val="00622E62"/>
    <w:rsid w:val="00634729"/>
    <w:rsid w:val="00646265"/>
    <w:rsid w:val="00651839"/>
    <w:rsid w:val="00652B20"/>
    <w:rsid w:val="00660554"/>
    <w:rsid w:val="00660C2C"/>
    <w:rsid w:val="00664915"/>
    <w:rsid w:val="00671C6C"/>
    <w:rsid w:val="006803F6"/>
    <w:rsid w:val="006826E2"/>
    <w:rsid w:val="00682FA6"/>
    <w:rsid w:val="006921D4"/>
    <w:rsid w:val="0069458D"/>
    <w:rsid w:val="00694A16"/>
    <w:rsid w:val="006A3CAD"/>
    <w:rsid w:val="006A6903"/>
    <w:rsid w:val="006B1105"/>
    <w:rsid w:val="006B23B0"/>
    <w:rsid w:val="006C7D5A"/>
    <w:rsid w:val="006D1213"/>
    <w:rsid w:val="006D155E"/>
    <w:rsid w:val="006E554D"/>
    <w:rsid w:val="006F4937"/>
    <w:rsid w:val="006F5149"/>
    <w:rsid w:val="006F5576"/>
    <w:rsid w:val="006F796D"/>
    <w:rsid w:val="007035DE"/>
    <w:rsid w:val="00707423"/>
    <w:rsid w:val="00707DF0"/>
    <w:rsid w:val="00707EC6"/>
    <w:rsid w:val="007117C7"/>
    <w:rsid w:val="0071443A"/>
    <w:rsid w:val="0071689B"/>
    <w:rsid w:val="00716D16"/>
    <w:rsid w:val="00720AF1"/>
    <w:rsid w:val="00723F6B"/>
    <w:rsid w:val="007343C4"/>
    <w:rsid w:val="00734F95"/>
    <w:rsid w:val="00737727"/>
    <w:rsid w:val="00741E3A"/>
    <w:rsid w:val="00743944"/>
    <w:rsid w:val="00752972"/>
    <w:rsid w:val="0075741E"/>
    <w:rsid w:val="00761B48"/>
    <w:rsid w:val="00762982"/>
    <w:rsid w:val="00765234"/>
    <w:rsid w:val="00767A05"/>
    <w:rsid w:val="00767FB3"/>
    <w:rsid w:val="00773574"/>
    <w:rsid w:val="00776130"/>
    <w:rsid w:val="00781C4F"/>
    <w:rsid w:val="0079081B"/>
    <w:rsid w:val="00794104"/>
    <w:rsid w:val="007952B4"/>
    <w:rsid w:val="007A0B28"/>
    <w:rsid w:val="007C10BC"/>
    <w:rsid w:val="007D0033"/>
    <w:rsid w:val="007D1608"/>
    <w:rsid w:val="007D479D"/>
    <w:rsid w:val="007E06F1"/>
    <w:rsid w:val="007E1A8A"/>
    <w:rsid w:val="007E79BA"/>
    <w:rsid w:val="007E7A11"/>
    <w:rsid w:val="007F127D"/>
    <w:rsid w:val="008009E8"/>
    <w:rsid w:val="008029BD"/>
    <w:rsid w:val="00814060"/>
    <w:rsid w:val="008206E6"/>
    <w:rsid w:val="00827180"/>
    <w:rsid w:val="00827C5E"/>
    <w:rsid w:val="00830ADA"/>
    <w:rsid w:val="00841489"/>
    <w:rsid w:val="008421EE"/>
    <w:rsid w:val="00846135"/>
    <w:rsid w:val="00856134"/>
    <w:rsid w:val="0086154F"/>
    <w:rsid w:val="00861EDE"/>
    <w:rsid w:val="0086335C"/>
    <w:rsid w:val="0086660C"/>
    <w:rsid w:val="0087163E"/>
    <w:rsid w:val="008833C4"/>
    <w:rsid w:val="008A5870"/>
    <w:rsid w:val="008A5F9B"/>
    <w:rsid w:val="008B5778"/>
    <w:rsid w:val="008C6B38"/>
    <w:rsid w:val="008D3513"/>
    <w:rsid w:val="008D5D13"/>
    <w:rsid w:val="008E20A8"/>
    <w:rsid w:val="008E2589"/>
    <w:rsid w:val="008E54FB"/>
    <w:rsid w:val="008E6873"/>
    <w:rsid w:val="008F0F19"/>
    <w:rsid w:val="008F1207"/>
    <w:rsid w:val="008F1294"/>
    <w:rsid w:val="008F4E09"/>
    <w:rsid w:val="00913D44"/>
    <w:rsid w:val="00932BFB"/>
    <w:rsid w:val="00935723"/>
    <w:rsid w:val="0094676A"/>
    <w:rsid w:val="009739DB"/>
    <w:rsid w:val="009754D8"/>
    <w:rsid w:val="0098319A"/>
    <w:rsid w:val="00983F19"/>
    <w:rsid w:val="00987AE5"/>
    <w:rsid w:val="0099170D"/>
    <w:rsid w:val="00993074"/>
    <w:rsid w:val="009953F1"/>
    <w:rsid w:val="00996180"/>
    <w:rsid w:val="00997812"/>
    <w:rsid w:val="009A7DDA"/>
    <w:rsid w:val="009B6488"/>
    <w:rsid w:val="009C00F6"/>
    <w:rsid w:val="009C053B"/>
    <w:rsid w:val="009C16D1"/>
    <w:rsid w:val="009D5E03"/>
    <w:rsid w:val="009D64F5"/>
    <w:rsid w:val="009D77BD"/>
    <w:rsid w:val="009E1616"/>
    <w:rsid w:val="009E2CCB"/>
    <w:rsid w:val="009E41F6"/>
    <w:rsid w:val="009E5D01"/>
    <w:rsid w:val="009E68FB"/>
    <w:rsid w:val="009E7528"/>
    <w:rsid w:val="00A01931"/>
    <w:rsid w:val="00A10B7B"/>
    <w:rsid w:val="00A13D50"/>
    <w:rsid w:val="00A15835"/>
    <w:rsid w:val="00A25F1E"/>
    <w:rsid w:val="00A26D75"/>
    <w:rsid w:val="00A32F88"/>
    <w:rsid w:val="00A35CD0"/>
    <w:rsid w:val="00A41802"/>
    <w:rsid w:val="00A45919"/>
    <w:rsid w:val="00A51499"/>
    <w:rsid w:val="00A526D6"/>
    <w:rsid w:val="00A6453D"/>
    <w:rsid w:val="00A718AF"/>
    <w:rsid w:val="00A72BAA"/>
    <w:rsid w:val="00A9075F"/>
    <w:rsid w:val="00A93622"/>
    <w:rsid w:val="00A9391D"/>
    <w:rsid w:val="00AA04CB"/>
    <w:rsid w:val="00AA05A5"/>
    <w:rsid w:val="00AA6D8A"/>
    <w:rsid w:val="00AB2D03"/>
    <w:rsid w:val="00AB47E2"/>
    <w:rsid w:val="00AD1596"/>
    <w:rsid w:val="00AD5D94"/>
    <w:rsid w:val="00AF345A"/>
    <w:rsid w:val="00B04220"/>
    <w:rsid w:val="00B1056E"/>
    <w:rsid w:val="00B111A1"/>
    <w:rsid w:val="00B12919"/>
    <w:rsid w:val="00B16940"/>
    <w:rsid w:val="00B205F7"/>
    <w:rsid w:val="00B20CA0"/>
    <w:rsid w:val="00B35E02"/>
    <w:rsid w:val="00B726E4"/>
    <w:rsid w:val="00B906DE"/>
    <w:rsid w:val="00B93F54"/>
    <w:rsid w:val="00B9503E"/>
    <w:rsid w:val="00BA23FF"/>
    <w:rsid w:val="00BA7F06"/>
    <w:rsid w:val="00BB159D"/>
    <w:rsid w:val="00BB2650"/>
    <w:rsid w:val="00BB36A7"/>
    <w:rsid w:val="00BB3B98"/>
    <w:rsid w:val="00BC2ABA"/>
    <w:rsid w:val="00BC2C7E"/>
    <w:rsid w:val="00BC75AA"/>
    <w:rsid w:val="00BE0E97"/>
    <w:rsid w:val="00BE187F"/>
    <w:rsid w:val="00C03BB3"/>
    <w:rsid w:val="00C03CE2"/>
    <w:rsid w:val="00C13153"/>
    <w:rsid w:val="00C23D90"/>
    <w:rsid w:val="00C23DA7"/>
    <w:rsid w:val="00C24924"/>
    <w:rsid w:val="00C32E3A"/>
    <w:rsid w:val="00C3433F"/>
    <w:rsid w:val="00C34BB0"/>
    <w:rsid w:val="00C35142"/>
    <w:rsid w:val="00C501C4"/>
    <w:rsid w:val="00C50A1D"/>
    <w:rsid w:val="00C50F39"/>
    <w:rsid w:val="00C6002F"/>
    <w:rsid w:val="00C61EAC"/>
    <w:rsid w:val="00C772AF"/>
    <w:rsid w:val="00C80944"/>
    <w:rsid w:val="00C81B58"/>
    <w:rsid w:val="00C833A7"/>
    <w:rsid w:val="00C8503B"/>
    <w:rsid w:val="00C94CF9"/>
    <w:rsid w:val="00C9580E"/>
    <w:rsid w:val="00C95B13"/>
    <w:rsid w:val="00CA00BE"/>
    <w:rsid w:val="00CA7C92"/>
    <w:rsid w:val="00CB08B3"/>
    <w:rsid w:val="00CB42A2"/>
    <w:rsid w:val="00CB6A01"/>
    <w:rsid w:val="00CD1FFF"/>
    <w:rsid w:val="00CD2A9D"/>
    <w:rsid w:val="00CD3AE2"/>
    <w:rsid w:val="00CD4ABE"/>
    <w:rsid w:val="00CE504D"/>
    <w:rsid w:val="00CF1C32"/>
    <w:rsid w:val="00CF5A04"/>
    <w:rsid w:val="00D00339"/>
    <w:rsid w:val="00D01949"/>
    <w:rsid w:val="00D042CC"/>
    <w:rsid w:val="00D04776"/>
    <w:rsid w:val="00D06B33"/>
    <w:rsid w:val="00D16F39"/>
    <w:rsid w:val="00D178AD"/>
    <w:rsid w:val="00D17A3B"/>
    <w:rsid w:val="00D202A0"/>
    <w:rsid w:val="00D21902"/>
    <w:rsid w:val="00D242A5"/>
    <w:rsid w:val="00D255F8"/>
    <w:rsid w:val="00D26900"/>
    <w:rsid w:val="00D3494F"/>
    <w:rsid w:val="00D36863"/>
    <w:rsid w:val="00D4053C"/>
    <w:rsid w:val="00D43188"/>
    <w:rsid w:val="00D43213"/>
    <w:rsid w:val="00D43380"/>
    <w:rsid w:val="00D435E2"/>
    <w:rsid w:val="00D4757C"/>
    <w:rsid w:val="00D61B67"/>
    <w:rsid w:val="00D679F3"/>
    <w:rsid w:val="00D7281F"/>
    <w:rsid w:val="00D84635"/>
    <w:rsid w:val="00D87739"/>
    <w:rsid w:val="00D952B9"/>
    <w:rsid w:val="00D97AF0"/>
    <w:rsid w:val="00D97B6A"/>
    <w:rsid w:val="00DA5EBD"/>
    <w:rsid w:val="00DA623F"/>
    <w:rsid w:val="00DA65BA"/>
    <w:rsid w:val="00DC507F"/>
    <w:rsid w:val="00DC69AA"/>
    <w:rsid w:val="00DD4882"/>
    <w:rsid w:val="00DE189D"/>
    <w:rsid w:val="00DE2912"/>
    <w:rsid w:val="00DF0BD1"/>
    <w:rsid w:val="00DF2BF1"/>
    <w:rsid w:val="00E01CE8"/>
    <w:rsid w:val="00E06093"/>
    <w:rsid w:val="00E070BC"/>
    <w:rsid w:val="00E10F1F"/>
    <w:rsid w:val="00E168F8"/>
    <w:rsid w:val="00E22674"/>
    <w:rsid w:val="00E24D3F"/>
    <w:rsid w:val="00E26874"/>
    <w:rsid w:val="00E27404"/>
    <w:rsid w:val="00E30838"/>
    <w:rsid w:val="00E363A1"/>
    <w:rsid w:val="00E413F3"/>
    <w:rsid w:val="00E4264E"/>
    <w:rsid w:val="00E43055"/>
    <w:rsid w:val="00E4468B"/>
    <w:rsid w:val="00E478CC"/>
    <w:rsid w:val="00E50A8F"/>
    <w:rsid w:val="00E533B4"/>
    <w:rsid w:val="00E535E5"/>
    <w:rsid w:val="00E701D8"/>
    <w:rsid w:val="00E705B5"/>
    <w:rsid w:val="00E72A8B"/>
    <w:rsid w:val="00E73C0B"/>
    <w:rsid w:val="00E74798"/>
    <w:rsid w:val="00E76F92"/>
    <w:rsid w:val="00E81B29"/>
    <w:rsid w:val="00E923E5"/>
    <w:rsid w:val="00EA064F"/>
    <w:rsid w:val="00EA1546"/>
    <w:rsid w:val="00EA2E06"/>
    <w:rsid w:val="00EB1861"/>
    <w:rsid w:val="00EB18B1"/>
    <w:rsid w:val="00EB3CA2"/>
    <w:rsid w:val="00EB7A12"/>
    <w:rsid w:val="00EC6739"/>
    <w:rsid w:val="00ED08FC"/>
    <w:rsid w:val="00ED3396"/>
    <w:rsid w:val="00EE7F9B"/>
    <w:rsid w:val="00EF3031"/>
    <w:rsid w:val="00F04303"/>
    <w:rsid w:val="00F06339"/>
    <w:rsid w:val="00F06922"/>
    <w:rsid w:val="00F06992"/>
    <w:rsid w:val="00F0700E"/>
    <w:rsid w:val="00F1262C"/>
    <w:rsid w:val="00F22536"/>
    <w:rsid w:val="00F24B28"/>
    <w:rsid w:val="00F35D34"/>
    <w:rsid w:val="00F463C4"/>
    <w:rsid w:val="00F5494F"/>
    <w:rsid w:val="00F54BCE"/>
    <w:rsid w:val="00F55D18"/>
    <w:rsid w:val="00F61547"/>
    <w:rsid w:val="00F73774"/>
    <w:rsid w:val="00F80188"/>
    <w:rsid w:val="00F807B4"/>
    <w:rsid w:val="00F813B6"/>
    <w:rsid w:val="00F82023"/>
    <w:rsid w:val="00F836C7"/>
    <w:rsid w:val="00F85AA9"/>
    <w:rsid w:val="00F8671B"/>
    <w:rsid w:val="00F905CC"/>
    <w:rsid w:val="00F90DDC"/>
    <w:rsid w:val="00F941C0"/>
    <w:rsid w:val="00FA135C"/>
    <w:rsid w:val="00FC0AAD"/>
    <w:rsid w:val="00FD49CB"/>
    <w:rsid w:val="00FE1310"/>
    <w:rsid w:val="00FE19D3"/>
    <w:rsid w:val="00FE2C66"/>
    <w:rsid w:val="00FE4D61"/>
    <w:rsid w:val="00FF149C"/>
    <w:rsid w:val="00FF1F41"/>
    <w:rsid w:val="00FF30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BA1E27"/>
  <w15:docId w15:val="{C3DB792A-0CAD-4ED8-A872-76D0AF419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C2E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D17A3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qFormat/>
    <w:rsid w:val="00515C2E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4">
    <w:name w:val="Hyperlink"/>
    <w:basedOn w:val="a0"/>
    <w:rsid w:val="00253DBE"/>
    <w:rPr>
      <w:rFonts w:ascii="Tahoma" w:hAnsi="Tahoma" w:cs="Tahoma" w:hint="default"/>
      <w:color w:val="4C4C4C"/>
      <w:sz w:val="11"/>
      <w:szCs w:val="11"/>
      <w:u w:val="single"/>
    </w:rPr>
  </w:style>
  <w:style w:type="paragraph" w:styleId="a5">
    <w:name w:val="footer"/>
    <w:basedOn w:val="a"/>
    <w:rsid w:val="00120B70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20B70"/>
  </w:style>
  <w:style w:type="table" w:styleId="a7">
    <w:name w:val="Table Grid"/>
    <w:basedOn w:val="a1"/>
    <w:rsid w:val="00FF30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0"/>
    <w:rsid w:val="00B9503E"/>
  </w:style>
  <w:style w:type="character" w:customStyle="1" w:styleId="apple-converted-space">
    <w:name w:val="apple-converted-space"/>
    <w:basedOn w:val="a0"/>
    <w:rsid w:val="00415A5C"/>
  </w:style>
  <w:style w:type="paragraph" w:customStyle="1" w:styleId="ConsPlusNormal">
    <w:name w:val="ConsPlusNormal"/>
    <w:link w:val="ConsPlusNormal0"/>
    <w:rsid w:val="00486340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uiPriority w:val="9"/>
    <w:rsid w:val="00D17A3B"/>
    <w:rPr>
      <w:b/>
      <w:bCs/>
      <w:sz w:val="36"/>
      <w:szCs w:val="36"/>
    </w:rPr>
  </w:style>
  <w:style w:type="paragraph" w:styleId="a8">
    <w:name w:val="List Paragraph"/>
    <w:basedOn w:val="a"/>
    <w:link w:val="a9"/>
    <w:uiPriority w:val="34"/>
    <w:qFormat/>
    <w:rsid w:val="002E3451"/>
    <w:pPr>
      <w:ind w:left="720"/>
      <w:contextualSpacing/>
    </w:pPr>
  </w:style>
  <w:style w:type="paragraph" w:customStyle="1" w:styleId="ConsPlusNonformat">
    <w:name w:val="ConsPlusNonformat"/>
    <w:uiPriority w:val="99"/>
    <w:rsid w:val="00257B6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">
    <w:name w:val="Абзац списка1"/>
    <w:basedOn w:val="a"/>
    <w:rsid w:val="00112A11"/>
    <w:pPr>
      <w:ind w:left="720"/>
      <w:contextualSpacing/>
    </w:pPr>
    <w:rPr>
      <w:rFonts w:eastAsia="Calibri"/>
    </w:rPr>
  </w:style>
  <w:style w:type="character" w:customStyle="1" w:styleId="FontStyle63">
    <w:name w:val="Font Style63"/>
    <w:uiPriority w:val="99"/>
    <w:rsid w:val="005D1456"/>
    <w:rPr>
      <w:rFonts w:ascii="Times New Roman" w:hAnsi="Times New Roman"/>
      <w:sz w:val="26"/>
    </w:rPr>
  </w:style>
  <w:style w:type="character" w:customStyle="1" w:styleId="a9">
    <w:name w:val="Абзац списка Знак"/>
    <w:link w:val="a8"/>
    <w:uiPriority w:val="34"/>
    <w:locked/>
    <w:rsid w:val="0098319A"/>
    <w:rPr>
      <w:sz w:val="24"/>
      <w:szCs w:val="24"/>
    </w:rPr>
  </w:style>
  <w:style w:type="paragraph" w:styleId="aa">
    <w:name w:val="Balloon Text"/>
    <w:basedOn w:val="a"/>
    <w:link w:val="ab"/>
    <w:rsid w:val="00270C8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270C89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rsid w:val="000F6EE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0F6EEE"/>
    <w:rPr>
      <w:sz w:val="24"/>
      <w:szCs w:val="24"/>
    </w:rPr>
  </w:style>
  <w:style w:type="character" w:customStyle="1" w:styleId="ConsPlusNormal0">
    <w:name w:val="ConsPlusNormal Знак"/>
    <w:basedOn w:val="a0"/>
    <w:link w:val="ConsPlusNormal"/>
    <w:locked/>
    <w:rsid w:val="004040B4"/>
    <w:rPr>
      <w:rFonts w:ascii="Arial" w:hAnsi="Arial" w:cs="Arial"/>
    </w:rPr>
  </w:style>
  <w:style w:type="paragraph" w:styleId="ae">
    <w:name w:val="No Spacing"/>
    <w:basedOn w:val="a"/>
    <w:uiPriority w:val="1"/>
    <w:qFormat/>
    <w:rsid w:val="004040B4"/>
    <w:pPr>
      <w:spacing w:before="100" w:beforeAutospacing="1" w:after="100" w:afterAutospacing="1"/>
    </w:pPr>
  </w:style>
  <w:style w:type="paragraph" w:customStyle="1" w:styleId="Default">
    <w:name w:val="Default"/>
    <w:rsid w:val="00F90DD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A0E7A-D1DC-4ACC-84A0-69BD51F98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/>
  <LinksUpToDate>false</LinksUpToDate>
  <CharactersWithSpaces>3093</CharactersWithSpaces>
  <SharedDoc>false</SharedDoc>
  <HLinks>
    <vt:vector size="6" baseType="variant">
      <vt:variant>
        <vt:i4>1638430</vt:i4>
      </vt:variant>
      <vt:variant>
        <vt:i4>0</vt:i4>
      </vt:variant>
      <vt:variant>
        <vt:i4>0</vt:i4>
      </vt:variant>
      <vt:variant>
        <vt:i4>5</vt:i4>
      </vt:variant>
      <vt:variant>
        <vt:lpwstr>http://www.agzrt.ru/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creator>Пользователь</dc:creator>
  <cp:lastModifiedBy>Роман Губкин</cp:lastModifiedBy>
  <cp:revision>7</cp:revision>
  <cp:lastPrinted>2011-11-03T11:36:00Z</cp:lastPrinted>
  <dcterms:created xsi:type="dcterms:W3CDTF">2023-07-10T14:07:00Z</dcterms:created>
  <dcterms:modified xsi:type="dcterms:W3CDTF">2023-07-11T08:30:00Z</dcterms:modified>
</cp:coreProperties>
</file>