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page" w:tblpX="967" w:tblpY="-719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1843"/>
        <w:gridCol w:w="4002"/>
      </w:tblGrid>
      <w:tr w:rsidR="001B7B82" w:rsidRPr="0032405F" w:rsidTr="001B1F62">
        <w:trPr>
          <w:trHeight w:val="183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82" w:rsidRPr="0032405F" w:rsidRDefault="001B7B82" w:rsidP="001B7B82">
            <w:pPr>
              <w:spacing w:line="276" w:lineRule="auto"/>
              <w:ind w:left="7020" w:right="-6501"/>
              <w:rPr>
                <w:b/>
                <w:bCs/>
                <w:lang w:eastAsia="en-US"/>
              </w:rPr>
            </w:pPr>
            <w:r w:rsidRPr="0032405F">
              <w:rPr>
                <w:b/>
                <w:bCs/>
                <w:lang w:eastAsia="en-US"/>
              </w:rPr>
              <w:t xml:space="preserve">                         </w:t>
            </w:r>
          </w:p>
          <w:p w:rsidR="001B7B82" w:rsidRPr="0032405F" w:rsidRDefault="001B7B82" w:rsidP="001B7B82">
            <w:pPr>
              <w:spacing w:line="276" w:lineRule="auto"/>
              <w:jc w:val="center"/>
              <w:rPr>
                <w:lang w:eastAsia="en-US"/>
              </w:rPr>
            </w:pPr>
            <w:r w:rsidRPr="0032405F">
              <w:rPr>
                <w:lang w:eastAsia="en-US"/>
              </w:rPr>
              <w:t xml:space="preserve">СОВЕТ ЗИРЕКЛИНСКОГО </w:t>
            </w:r>
          </w:p>
          <w:p w:rsidR="001B7B82" w:rsidRPr="0032405F" w:rsidRDefault="001B7B82" w:rsidP="001B7B82">
            <w:pPr>
              <w:spacing w:line="276" w:lineRule="auto"/>
              <w:jc w:val="center"/>
              <w:rPr>
                <w:lang w:eastAsia="en-US"/>
              </w:rPr>
            </w:pPr>
            <w:r w:rsidRPr="0032405F">
              <w:rPr>
                <w:lang w:eastAsia="en-US"/>
              </w:rPr>
              <w:t>СЕЛЬСКОГО ПОСЕЛЕНИЯ</w:t>
            </w:r>
          </w:p>
          <w:p w:rsidR="001B7B82" w:rsidRPr="0032405F" w:rsidRDefault="001B7B82" w:rsidP="001B7B82">
            <w:pPr>
              <w:spacing w:line="276" w:lineRule="auto"/>
              <w:jc w:val="center"/>
              <w:rPr>
                <w:lang w:eastAsia="en-US"/>
              </w:rPr>
            </w:pPr>
            <w:r w:rsidRPr="0032405F">
              <w:rPr>
                <w:lang w:eastAsia="en-US"/>
              </w:rPr>
              <w:t>НОВОШЕШМИНСКОГО</w:t>
            </w:r>
          </w:p>
          <w:p w:rsidR="001B7B82" w:rsidRPr="0032405F" w:rsidRDefault="001B7B82" w:rsidP="001B7B82">
            <w:pPr>
              <w:spacing w:line="276" w:lineRule="auto"/>
              <w:jc w:val="center"/>
              <w:rPr>
                <w:lang w:eastAsia="en-US"/>
              </w:rPr>
            </w:pPr>
            <w:r w:rsidRPr="0032405F">
              <w:rPr>
                <w:lang w:eastAsia="en-US"/>
              </w:rPr>
              <w:t>МУНИЦИПАЛЬНОГО РАЙОНА</w:t>
            </w:r>
          </w:p>
          <w:p w:rsidR="001B7B82" w:rsidRPr="0032405F" w:rsidRDefault="001B7B82" w:rsidP="001B7B82">
            <w:pPr>
              <w:spacing w:line="276" w:lineRule="auto"/>
              <w:jc w:val="center"/>
              <w:rPr>
                <w:lang w:eastAsia="en-US"/>
              </w:rPr>
            </w:pPr>
            <w:r w:rsidRPr="0032405F">
              <w:rPr>
                <w:lang w:eastAsia="en-US"/>
              </w:rPr>
              <w:t>РЕСПУБЛИКИ ТАТАРСТАН</w:t>
            </w:r>
          </w:p>
          <w:p w:rsidR="001B7B82" w:rsidRPr="0032405F" w:rsidRDefault="001B7B82" w:rsidP="001B7B82">
            <w:pPr>
              <w:spacing w:line="276" w:lineRule="auto"/>
              <w:jc w:val="center"/>
              <w:rPr>
                <w:lang w:eastAsia="en-US"/>
              </w:rPr>
            </w:pPr>
            <w:r w:rsidRPr="0032405F">
              <w:rPr>
                <w:lang w:eastAsia="en-US"/>
              </w:rPr>
              <w:t xml:space="preserve">ул. Ленина, д. 53, </w:t>
            </w:r>
          </w:p>
          <w:p w:rsidR="001B7B82" w:rsidRPr="0032405F" w:rsidRDefault="001B7B82" w:rsidP="001B7B8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2405F">
              <w:rPr>
                <w:lang w:eastAsia="en-US"/>
              </w:rPr>
              <w:t>с. Ерыклы, 423185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B7B82" w:rsidRPr="0032405F" w:rsidRDefault="001B7B82" w:rsidP="001B7B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B82" w:rsidRPr="0032405F" w:rsidRDefault="001B7B82" w:rsidP="001B7B82">
            <w:pPr>
              <w:spacing w:line="276" w:lineRule="auto"/>
              <w:rPr>
                <w:lang w:eastAsia="en-US"/>
              </w:rPr>
            </w:pPr>
          </w:p>
          <w:p w:rsidR="001B7B82" w:rsidRPr="0032405F" w:rsidRDefault="001B7B82" w:rsidP="001B7B82">
            <w:pPr>
              <w:spacing w:line="276" w:lineRule="auto"/>
              <w:jc w:val="center"/>
              <w:rPr>
                <w:lang w:val="tt-RU" w:eastAsia="en-US"/>
              </w:rPr>
            </w:pPr>
            <w:r w:rsidRPr="0032405F">
              <w:rPr>
                <w:lang w:val="tt-RU" w:eastAsia="en-US"/>
              </w:rPr>
              <w:t>ТАТАРСТАН РЕСПУБЛИКАСЫ</w:t>
            </w:r>
          </w:p>
          <w:p w:rsidR="001B7B82" w:rsidRPr="0032405F" w:rsidRDefault="001B7B82" w:rsidP="001B7B82">
            <w:pPr>
              <w:spacing w:line="276" w:lineRule="auto"/>
              <w:jc w:val="center"/>
              <w:rPr>
                <w:lang w:val="tt-RU" w:eastAsia="en-US"/>
              </w:rPr>
            </w:pPr>
            <w:r w:rsidRPr="0032405F">
              <w:rPr>
                <w:lang w:val="tt-RU" w:eastAsia="en-US"/>
              </w:rPr>
              <w:t>ЯҢА ЧИШМӘ</w:t>
            </w:r>
          </w:p>
          <w:p w:rsidR="001B7B82" w:rsidRPr="0032405F" w:rsidRDefault="001B7B82" w:rsidP="001B7B82">
            <w:pPr>
              <w:spacing w:line="276" w:lineRule="auto"/>
              <w:jc w:val="center"/>
              <w:rPr>
                <w:lang w:val="tt-RU" w:eastAsia="en-US"/>
              </w:rPr>
            </w:pPr>
            <w:r w:rsidRPr="0032405F">
              <w:rPr>
                <w:lang w:val="tt-RU" w:eastAsia="en-US"/>
              </w:rPr>
              <w:t>МУНИЦИПАЛЬ РАЙОНЫ</w:t>
            </w:r>
          </w:p>
          <w:p w:rsidR="001B7B82" w:rsidRPr="0032405F" w:rsidRDefault="001B7B82" w:rsidP="001B7B82">
            <w:pPr>
              <w:spacing w:line="276" w:lineRule="auto"/>
              <w:jc w:val="center"/>
              <w:rPr>
                <w:lang w:val="tt-RU" w:eastAsia="en-US"/>
              </w:rPr>
            </w:pPr>
            <w:r w:rsidRPr="0032405F">
              <w:rPr>
                <w:lang w:val="tt-RU" w:eastAsia="en-US"/>
              </w:rPr>
              <w:t>ЗИРЕКЛЕ АВЫЛ ҖИРЛЕГЕ</w:t>
            </w:r>
          </w:p>
          <w:p w:rsidR="001B7B82" w:rsidRPr="0032405F" w:rsidRDefault="001B7B82" w:rsidP="001B7B82">
            <w:pPr>
              <w:spacing w:line="276" w:lineRule="auto"/>
              <w:jc w:val="center"/>
              <w:rPr>
                <w:lang w:val="tt-RU" w:eastAsia="en-US"/>
              </w:rPr>
            </w:pPr>
            <w:r w:rsidRPr="0032405F">
              <w:rPr>
                <w:lang w:val="tt-RU" w:eastAsia="en-US"/>
              </w:rPr>
              <w:t>СОВЕТЫ</w:t>
            </w:r>
          </w:p>
          <w:p w:rsidR="001B7B82" w:rsidRPr="0032405F" w:rsidRDefault="001B7B82" w:rsidP="001B7B82">
            <w:pPr>
              <w:spacing w:line="276" w:lineRule="auto"/>
              <w:jc w:val="center"/>
              <w:rPr>
                <w:lang w:val="tt-RU" w:eastAsia="en-US"/>
              </w:rPr>
            </w:pPr>
            <w:r w:rsidRPr="0032405F">
              <w:rPr>
                <w:lang w:val="tt-RU" w:eastAsia="en-US"/>
              </w:rPr>
              <w:t xml:space="preserve">Ленин урамы, 53, </w:t>
            </w:r>
          </w:p>
          <w:p w:rsidR="001B7B82" w:rsidRPr="0032405F" w:rsidRDefault="001B7B82" w:rsidP="001B7B82">
            <w:pPr>
              <w:spacing w:line="276" w:lineRule="auto"/>
              <w:jc w:val="center"/>
              <w:rPr>
                <w:lang w:val="tt-RU" w:eastAsia="en-US"/>
              </w:rPr>
            </w:pPr>
            <w:r w:rsidRPr="0032405F">
              <w:rPr>
                <w:lang w:val="tt-RU" w:eastAsia="en-US"/>
              </w:rPr>
              <w:t>Зирекле авылы,  423185</w:t>
            </w:r>
          </w:p>
        </w:tc>
      </w:tr>
      <w:tr w:rsidR="001B7B82" w:rsidRPr="0032405F" w:rsidTr="001B1F62">
        <w:trPr>
          <w:trHeight w:val="2473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7B82" w:rsidRPr="0032405F" w:rsidRDefault="001B7B82" w:rsidP="001B7B82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B7B82" w:rsidRPr="0032405F" w:rsidRDefault="001B7B82" w:rsidP="001B7B82">
            <w:pPr>
              <w:spacing w:line="276" w:lineRule="auto"/>
              <w:rPr>
                <w:noProof/>
                <w:lang w:eastAsia="en-US"/>
              </w:rPr>
            </w:pPr>
            <w:r w:rsidRPr="0032405F">
              <w:rPr>
                <w:noProof/>
              </w:rPr>
              <w:drawing>
                <wp:inline distT="0" distB="0" distL="0" distR="0" wp14:anchorId="741A1E0E" wp14:editId="290004FC">
                  <wp:extent cx="885825" cy="1285875"/>
                  <wp:effectExtent l="0" t="0" r="9525" b="9525"/>
                  <wp:docPr id="2" name="Рисунок 2" descr="Описание: Описание: Описание: Описание: Новошешминский МР (ГЕРБ)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Новошешминский МР (ГЕРБ)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7B82" w:rsidRPr="0032405F" w:rsidRDefault="001B7B82" w:rsidP="001B7B82">
            <w:pPr>
              <w:spacing w:line="276" w:lineRule="auto"/>
              <w:rPr>
                <w:noProof/>
                <w:lang w:eastAsia="en-US"/>
              </w:rPr>
            </w:pPr>
          </w:p>
        </w:tc>
        <w:tc>
          <w:tcPr>
            <w:tcW w:w="40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7B82" w:rsidRPr="0032405F" w:rsidRDefault="001B7B82" w:rsidP="001B7B82">
            <w:pPr>
              <w:spacing w:line="256" w:lineRule="auto"/>
              <w:rPr>
                <w:lang w:val="tt-RU" w:eastAsia="en-US"/>
              </w:rPr>
            </w:pPr>
          </w:p>
        </w:tc>
      </w:tr>
    </w:tbl>
    <w:p w:rsidR="001B7B82" w:rsidRPr="0032405F" w:rsidRDefault="001B7B82" w:rsidP="001B7B82">
      <w:pPr>
        <w:pBdr>
          <w:bottom w:val="single" w:sz="12" w:space="1" w:color="auto"/>
        </w:pBdr>
        <w:jc w:val="center"/>
        <w:rPr>
          <w:lang w:eastAsia="en-US"/>
        </w:rPr>
      </w:pPr>
      <w:r w:rsidRPr="0032405F">
        <w:rPr>
          <w:lang w:eastAsia="en-US"/>
        </w:rPr>
        <w:t xml:space="preserve">тел., факс: (8-4348) 38-6-76, </w:t>
      </w:r>
      <w:hyperlink r:id="rId9" w:history="1">
        <w:r w:rsidRPr="0032405F">
          <w:rPr>
            <w:lang w:val="en-US" w:eastAsia="en-US"/>
          </w:rPr>
          <w:t>zarek</w:t>
        </w:r>
        <w:r w:rsidRPr="0032405F">
          <w:rPr>
            <w:lang w:eastAsia="en-US"/>
          </w:rPr>
          <w:t>.</w:t>
        </w:r>
        <w:r w:rsidRPr="0032405F">
          <w:rPr>
            <w:lang w:val="en-US" w:eastAsia="en-US"/>
          </w:rPr>
          <w:t>nsm</w:t>
        </w:r>
        <w:r w:rsidRPr="0032405F">
          <w:rPr>
            <w:lang w:eastAsia="en-US"/>
          </w:rPr>
          <w:t>@</w:t>
        </w:r>
        <w:r w:rsidRPr="0032405F">
          <w:rPr>
            <w:lang w:val="en-US" w:eastAsia="en-US"/>
          </w:rPr>
          <w:t>tatar</w:t>
        </w:r>
        <w:r w:rsidRPr="0032405F">
          <w:rPr>
            <w:lang w:eastAsia="en-US"/>
          </w:rPr>
          <w:t>.</w:t>
        </w:r>
        <w:r w:rsidRPr="0032405F">
          <w:rPr>
            <w:lang w:val="en-US" w:eastAsia="en-US"/>
          </w:rPr>
          <w:t>ru</w:t>
        </w:r>
      </w:hyperlink>
    </w:p>
    <w:p w:rsidR="001B7B82" w:rsidRPr="0032405F" w:rsidRDefault="001B7B82" w:rsidP="001B7B82">
      <w:pPr>
        <w:widowControl w:val="0"/>
        <w:tabs>
          <w:tab w:val="center" w:pos="5102"/>
          <w:tab w:val="left" w:pos="6375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bCs/>
        </w:rPr>
      </w:pPr>
      <w:r w:rsidRPr="0032405F">
        <w:rPr>
          <w:rFonts w:ascii="Arial" w:hAnsi="Arial" w:cs="Arial"/>
          <w:bCs/>
        </w:rPr>
        <w:tab/>
      </w:r>
    </w:p>
    <w:p w:rsidR="001B7B82" w:rsidRPr="0032405F" w:rsidRDefault="001B7B82" w:rsidP="001B7B82">
      <w:pPr>
        <w:widowControl w:val="0"/>
        <w:tabs>
          <w:tab w:val="center" w:pos="5102"/>
          <w:tab w:val="left" w:pos="6375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</w:rPr>
      </w:pPr>
      <w:r w:rsidRPr="0032405F">
        <w:rPr>
          <w:rFonts w:ascii="Arial" w:hAnsi="Arial" w:cs="Arial"/>
        </w:rPr>
        <w:t>РЕШЕНИЕ</w:t>
      </w:r>
    </w:p>
    <w:p w:rsidR="001B7B82" w:rsidRPr="0032405F" w:rsidRDefault="001B7B82" w:rsidP="001B7B82">
      <w:pPr>
        <w:jc w:val="center"/>
        <w:rPr>
          <w:rFonts w:ascii="Arial" w:hAnsi="Arial" w:cs="Arial"/>
        </w:rPr>
      </w:pPr>
      <w:r w:rsidRPr="0032405F">
        <w:rPr>
          <w:rFonts w:ascii="Arial" w:hAnsi="Arial" w:cs="Arial"/>
        </w:rPr>
        <w:t>Совета Зиреклинского сельского поселения</w:t>
      </w:r>
    </w:p>
    <w:p w:rsidR="001B7B82" w:rsidRPr="0032405F" w:rsidRDefault="001B7B82" w:rsidP="001B7B82">
      <w:pPr>
        <w:jc w:val="center"/>
        <w:rPr>
          <w:rFonts w:ascii="Arial" w:hAnsi="Arial" w:cs="Arial"/>
        </w:rPr>
      </w:pPr>
      <w:r w:rsidRPr="0032405F">
        <w:rPr>
          <w:rFonts w:ascii="Arial" w:hAnsi="Arial" w:cs="Arial"/>
        </w:rPr>
        <w:t>Новошешминского муниципального района Республики Татарстан</w:t>
      </w:r>
    </w:p>
    <w:p w:rsidR="001B7B82" w:rsidRPr="0032405F" w:rsidRDefault="001B7B82" w:rsidP="001B7B82">
      <w:pPr>
        <w:jc w:val="center"/>
        <w:rPr>
          <w:rFonts w:ascii="Arial" w:hAnsi="Arial" w:cs="Arial"/>
        </w:rPr>
      </w:pPr>
    </w:p>
    <w:p w:rsidR="001B7B82" w:rsidRPr="0032405F" w:rsidRDefault="001B7B82" w:rsidP="001B7B82">
      <w:pPr>
        <w:suppressAutoHyphens/>
        <w:jc w:val="center"/>
        <w:rPr>
          <w:bCs/>
          <w:color w:val="000000"/>
          <w:lang w:eastAsia="zh-CN"/>
        </w:rPr>
      </w:pPr>
      <w:r w:rsidRPr="0032405F">
        <w:rPr>
          <w:rFonts w:ascii="Arial" w:hAnsi="Arial" w:cs="Arial"/>
        </w:rPr>
        <w:t xml:space="preserve">от 15 марта 2023 года                                                                                          </w:t>
      </w:r>
      <w:r>
        <w:rPr>
          <w:rFonts w:ascii="Arial" w:hAnsi="Arial" w:cs="Arial"/>
        </w:rPr>
        <w:t xml:space="preserve">    </w:t>
      </w:r>
      <w:r w:rsidRPr="0032405F">
        <w:rPr>
          <w:rFonts w:ascii="Arial" w:hAnsi="Arial" w:cs="Arial"/>
        </w:rPr>
        <w:t xml:space="preserve">     № 29-</w:t>
      </w:r>
      <w:r>
        <w:rPr>
          <w:rFonts w:ascii="Arial" w:hAnsi="Arial" w:cs="Arial"/>
        </w:rPr>
        <w:t>10</w:t>
      </w:r>
      <w:r>
        <w:rPr>
          <w:rFonts w:ascii="Arial" w:hAnsi="Arial" w:cs="Arial"/>
        </w:rPr>
        <w:t>2</w:t>
      </w:r>
    </w:p>
    <w:p w:rsidR="009F3ED9" w:rsidRPr="009562D6" w:rsidRDefault="009F3ED9" w:rsidP="007F1B88">
      <w:pPr>
        <w:jc w:val="both"/>
        <w:rPr>
          <w:rFonts w:ascii="Arial" w:hAnsi="Arial" w:cs="Arial"/>
          <w:color w:val="000000" w:themeColor="text1"/>
        </w:rPr>
      </w:pPr>
    </w:p>
    <w:p w:rsidR="00747B20" w:rsidRPr="00936A58" w:rsidRDefault="00747B20" w:rsidP="00747B20">
      <w:pPr>
        <w:jc w:val="center"/>
        <w:rPr>
          <w:rFonts w:ascii="Arial" w:eastAsia="Arial Unicode MS" w:hAnsi="Arial" w:cs="Arial"/>
        </w:rPr>
      </w:pPr>
      <w:r w:rsidRPr="00936A58">
        <w:rPr>
          <w:rFonts w:ascii="Arial" w:eastAsia="Arial Unicode MS" w:hAnsi="Arial" w:cs="Arial"/>
        </w:rPr>
        <w:t xml:space="preserve">О внесении изменений в Устав муниципального образования </w:t>
      </w:r>
      <w:r w:rsidR="001B7B82">
        <w:rPr>
          <w:rFonts w:ascii="Arial" w:eastAsia="Arial Unicode MS" w:hAnsi="Arial" w:cs="Arial"/>
        </w:rPr>
        <w:t>Зиреклинское</w:t>
      </w:r>
      <w:r w:rsidRPr="00936A58">
        <w:rPr>
          <w:rFonts w:ascii="Arial" w:hAnsi="Arial" w:cs="Arial"/>
        </w:rPr>
        <w:t xml:space="preserve"> </w:t>
      </w:r>
      <w:r w:rsidRPr="00936A58">
        <w:rPr>
          <w:rFonts w:ascii="Arial" w:eastAsia="Arial Unicode MS" w:hAnsi="Arial" w:cs="Arial"/>
        </w:rPr>
        <w:t xml:space="preserve">сельское поселение Новошешминского муниципального района Республики Татарстан, утвержденного решением Совета </w:t>
      </w:r>
      <w:r w:rsidR="001B7B82">
        <w:rPr>
          <w:rFonts w:ascii="Arial" w:hAnsi="Arial" w:cs="Arial"/>
        </w:rPr>
        <w:t>Зиреклинского</w:t>
      </w:r>
      <w:r w:rsidRPr="00936A58">
        <w:rPr>
          <w:rFonts w:ascii="Arial" w:eastAsia="Arial Unicode MS" w:hAnsi="Arial" w:cs="Arial"/>
        </w:rPr>
        <w:t xml:space="preserve"> сельского поселения Новошешминского муниципального района Республики Татарстан от 10.03.2015 № 4</w:t>
      </w:r>
      <w:r w:rsidR="001B7B82">
        <w:rPr>
          <w:rFonts w:ascii="Arial" w:eastAsia="Arial Unicode MS" w:hAnsi="Arial" w:cs="Arial"/>
        </w:rPr>
        <w:t>1</w:t>
      </w:r>
      <w:r w:rsidRPr="00936A58">
        <w:rPr>
          <w:rFonts w:ascii="Arial" w:eastAsia="Arial Unicode MS" w:hAnsi="Arial" w:cs="Arial"/>
        </w:rPr>
        <w:t>-8</w:t>
      </w:r>
      <w:r w:rsidR="001B7B82">
        <w:rPr>
          <w:rFonts w:ascii="Arial" w:eastAsia="Arial Unicode MS" w:hAnsi="Arial" w:cs="Arial"/>
        </w:rPr>
        <w:t>6</w:t>
      </w:r>
    </w:p>
    <w:p w:rsidR="00747B20" w:rsidRPr="00936A58" w:rsidRDefault="00747B20" w:rsidP="00747B20">
      <w:pPr>
        <w:jc w:val="center"/>
        <w:rPr>
          <w:rFonts w:ascii="Arial" w:eastAsia="Arial Unicode MS" w:hAnsi="Arial" w:cs="Arial"/>
        </w:rPr>
      </w:pPr>
    </w:p>
    <w:p w:rsidR="00747B20" w:rsidRPr="00936A58" w:rsidRDefault="00747B20" w:rsidP="00747B20">
      <w:pPr>
        <w:shd w:val="clear" w:color="auto" w:fill="FFFFFF"/>
        <w:tabs>
          <w:tab w:val="left" w:pos="142"/>
        </w:tabs>
        <w:ind w:firstLine="709"/>
        <w:jc w:val="both"/>
        <w:rPr>
          <w:rFonts w:ascii="Arial" w:hAnsi="Arial" w:cs="Arial"/>
          <w:bCs/>
        </w:rPr>
      </w:pPr>
      <w:r w:rsidRPr="00936A58">
        <w:rPr>
          <w:rFonts w:ascii="Arial" w:eastAsia="Arial Unicode MS" w:hAnsi="Arial" w:cs="Arial"/>
        </w:rPr>
        <w:t xml:space="preserve">В соответствии с Федеральным законом от 6 октября 2003 года № 131-ФЗ </w:t>
      </w:r>
      <w:r w:rsidRPr="00936A58">
        <w:rPr>
          <w:rStyle w:val="blk"/>
          <w:rFonts w:ascii="Arial" w:hAnsi="Arial" w:cs="Arial"/>
          <w:bCs/>
        </w:rPr>
        <w:t>«Об общих принципах</w:t>
      </w:r>
      <w:r w:rsidRPr="00936A58">
        <w:rPr>
          <w:rFonts w:ascii="Arial" w:hAnsi="Arial" w:cs="Arial"/>
          <w:bCs/>
        </w:rPr>
        <w:t xml:space="preserve"> </w:t>
      </w:r>
      <w:r w:rsidRPr="00936A58">
        <w:rPr>
          <w:rStyle w:val="blk"/>
          <w:rFonts w:ascii="Arial" w:hAnsi="Arial" w:cs="Arial"/>
          <w:bCs/>
        </w:rPr>
        <w:t>организации местного самоуправления в Российской Федерации», с Бюджетным кодексом Российской Федерации, Градостроительным кодексом Российской Федерации</w:t>
      </w:r>
      <w:r w:rsidRPr="00936A58">
        <w:rPr>
          <w:rFonts w:ascii="Arial" w:eastAsia="Arial Unicode MS" w:hAnsi="Arial" w:cs="Arial"/>
        </w:rPr>
        <w:t xml:space="preserve">, Совет </w:t>
      </w:r>
      <w:r w:rsidR="001B7B82">
        <w:rPr>
          <w:rFonts w:ascii="Arial" w:hAnsi="Arial" w:cs="Arial"/>
        </w:rPr>
        <w:t>Зиреклинского</w:t>
      </w:r>
      <w:r w:rsidRPr="00936A58">
        <w:rPr>
          <w:rFonts w:ascii="Arial" w:eastAsia="Arial Unicode MS" w:hAnsi="Arial" w:cs="Arial"/>
        </w:rPr>
        <w:t xml:space="preserve"> сельского поселения Новошешминского муниципального района Республики Татарстан</w:t>
      </w:r>
    </w:p>
    <w:p w:rsidR="00747B20" w:rsidRPr="00936A58" w:rsidRDefault="00747B20" w:rsidP="00747B20">
      <w:pPr>
        <w:ind w:firstLine="708"/>
        <w:jc w:val="both"/>
        <w:rPr>
          <w:rFonts w:ascii="Arial" w:eastAsia="Arial Unicode MS" w:hAnsi="Arial" w:cs="Arial"/>
        </w:rPr>
      </w:pPr>
    </w:p>
    <w:p w:rsidR="00747B20" w:rsidRPr="00936A58" w:rsidRDefault="00747B20" w:rsidP="00747B20">
      <w:pPr>
        <w:ind w:firstLine="708"/>
        <w:jc w:val="center"/>
        <w:rPr>
          <w:rFonts w:ascii="Arial" w:eastAsia="Arial Unicode MS" w:hAnsi="Arial" w:cs="Arial"/>
        </w:rPr>
      </w:pPr>
      <w:r w:rsidRPr="00936A58">
        <w:rPr>
          <w:rFonts w:ascii="Arial" w:eastAsia="Arial Unicode MS" w:hAnsi="Arial" w:cs="Arial"/>
        </w:rPr>
        <w:t>РЕШИЛ:</w:t>
      </w:r>
    </w:p>
    <w:p w:rsidR="00747B20" w:rsidRPr="00936A58" w:rsidRDefault="00747B20" w:rsidP="00747B20">
      <w:pPr>
        <w:ind w:firstLine="708"/>
        <w:jc w:val="center"/>
        <w:rPr>
          <w:rFonts w:ascii="Arial" w:eastAsia="Arial Unicode MS" w:hAnsi="Arial" w:cs="Arial"/>
        </w:rPr>
      </w:pPr>
    </w:p>
    <w:p w:rsidR="00747B20" w:rsidRPr="00747B20" w:rsidRDefault="00747B20" w:rsidP="00747B20">
      <w:pPr>
        <w:pStyle w:val="ad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Arial Unicode MS" w:hAnsi="Arial" w:cs="Arial"/>
          <w:sz w:val="24"/>
          <w:szCs w:val="24"/>
        </w:rPr>
      </w:pPr>
      <w:r w:rsidRPr="00747B20">
        <w:rPr>
          <w:rFonts w:ascii="Arial" w:eastAsia="Arial Unicode MS" w:hAnsi="Arial" w:cs="Arial"/>
          <w:sz w:val="24"/>
          <w:szCs w:val="24"/>
        </w:rPr>
        <w:t xml:space="preserve">Внести в Устав муниципального образования </w:t>
      </w:r>
      <w:r w:rsidR="001B7B82">
        <w:rPr>
          <w:rFonts w:ascii="Arial" w:hAnsi="Arial" w:cs="Arial"/>
          <w:sz w:val="24"/>
          <w:szCs w:val="24"/>
        </w:rPr>
        <w:t>Зиреклинское</w:t>
      </w:r>
      <w:r w:rsidRPr="00747B20">
        <w:rPr>
          <w:rFonts w:ascii="Arial" w:hAnsi="Arial" w:cs="Arial"/>
          <w:sz w:val="24"/>
          <w:szCs w:val="24"/>
        </w:rPr>
        <w:t xml:space="preserve"> </w:t>
      </w:r>
      <w:r w:rsidRPr="00747B20">
        <w:rPr>
          <w:rFonts w:ascii="Arial" w:eastAsia="Arial Unicode MS" w:hAnsi="Arial" w:cs="Arial"/>
          <w:sz w:val="24"/>
          <w:szCs w:val="24"/>
        </w:rPr>
        <w:t xml:space="preserve">сельское поселение Новошешминского муниципального района Республики Татарстан, утвержденный решением Совета </w:t>
      </w:r>
      <w:r w:rsidR="001B7B82">
        <w:rPr>
          <w:rFonts w:ascii="Arial" w:eastAsia="Arial Unicode MS" w:hAnsi="Arial" w:cs="Arial"/>
          <w:sz w:val="24"/>
          <w:szCs w:val="24"/>
        </w:rPr>
        <w:t>Зиреклинского</w:t>
      </w:r>
      <w:r w:rsidRPr="00747B20">
        <w:rPr>
          <w:rFonts w:ascii="Arial" w:eastAsia="Arial Unicode MS" w:hAnsi="Arial" w:cs="Arial"/>
          <w:sz w:val="24"/>
          <w:szCs w:val="24"/>
        </w:rPr>
        <w:t xml:space="preserve"> сельского поселения Новошешминского муниципального района Республики Татарстан от 10.03.2015 №4</w:t>
      </w:r>
      <w:r w:rsidR="001B7B82">
        <w:rPr>
          <w:rFonts w:ascii="Arial" w:eastAsia="Arial Unicode MS" w:hAnsi="Arial" w:cs="Arial"/>
          <w:sz w:val="24"/>
          <w:szCs w:val="24"/>
        </w:rPr>
        <w:t>1</w:t>
      </w:r>
      <w:r w:rsidRPr="00747B20">
        <w:rPr>
          <w:rFonts w:ascii="Arial" w:eastAsia="Arial Unicode MS" w:hAnsi="Arial" w:cs="Arial"/>
          <w:sz w:val="24"/>
          <w:szCs w:val="24"/>
        </w:rPr>
        <w:t>-8</w:t>
      </w:r>
      <w:r w:rsidR="001B7B82">
        <w:rPr>
          <w:rFonts w:ascii="Arial" w:eastAsia="Arial Unicode MS" w:hAnsi="Arial" w:cs="Arial"/>
          <w:sz w:val="24"/>
          <w:szCs w:val="24"/>
        </w:rPr>
        <w:t>6</w:t>
      </w:r>
      <w:r w:rsidRPr="00747B20">
        <w:rPr>
          <w:rFonts w:ascii="Arial" w:eastAsia="Arial Unicode MS" w:hAnsi="Arial" w:cs="Arial"/>
          <w:sz w:val="24"/>
          <w:szCs w:val="24"/>
        </w:rPr>
        <w:t xml:space="preserve"> (в редакции решений: </w:t>
      </w:r>
      <w:r w:rsidR="001B7B82" w:rsidRPr="001B7B82">
        <w:rPr>
          <w:rFonts w:ascii="Arial" w:eastAsia="Arial Unicode MS" w:hAnsi="Arial" w:cs="Arial"/>
          <w:sz w:val="24"/>
          <w:szCs w:val="24"/>
        </w:rPr>
        <w:t>№3-7 от 13.10.2015; №11-22 от 20.02.2016; №26-41 от 05.12.2016; №33-52 от 19.04.2017; №47-72 от 11.12.2017; №52-82 от 17.05.2018; №64-104 от 14.12.2018; №74-120 от 08.07.2019; №86-142 от 15.06.2020; №12-31 от 31.05.2021; №17-56 от 28.12.2021; №23-75 от 11.07.2022</w:t>
      </w:r>
      <w:r w:rsidRPr="00747B20">
        <w:rPr>
          <w:rFonts w:ascii="Arial" w:eastAsia="Arial Unicode MS" w:hAnsi="Arial" w:cs="Arial"/>
          <w:sz w:val="24"/>
          <w:szCs w:val="24"/>
        </w:rPr>
        <w:t>) следующие изменения:</w:t>
      </w:r>
    </w:p>
    <w:p w:rsidR="00747B20" w:rsidRPr="00747B20" w:rsidRDefault="00747B20" w:rsidP="00747B20">
      <w:pPr>
        <w:pStyle w:val="ad"/>
        <w:numPr>
          <w:ilvl w:val="1"/>
          <w:numId w:val="34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7B20">
        <w:rPr>
          <w:rFonts w:ascii="Arial" w:hAnsi="Arial" w:cs="Arial"/>
          <w:sz w:val="24"/>
          <w:szCs w:val="24"/>
        </w:rPr>
        <w:t>В абзаце втором части 7 статьи 11 слова «Избирательной комиссией Поселения» заменить словами «избирательной комиссией, осуществляющей подготовку и проведение местного референдума» (далее -  избирательная комиссия)»;</w:t>
      </w:r>
    </w:p>
    <w:p w:rsidR="00747B20" w:rsidRPr="00747B20" w:rsidRDefault="00747B20" w:rsidP="00747B20">
      <w:pPr>
        <w:pStyle w:val="ad"/>
        <w:numPr>
          <w:ilvl w:val="1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7B20">
        <w:rPr>
          <w:rFonts w:ascii="Arial" w:hAnsi="Arial" w:cs="Arial"/>
          <w:sz w:val="24"/>
          <w:szCs w:val="24"/>
        </w:rPr>
        <w:t>В абзаце третьем части 3 статьи 12 слова «избирательной комиссией Поселения» заменить словами «избирательной комиссией, организующей подготовку и проведение выборов в органы местного самоуправления (далее – избирательная комиссия)»;</w:t>
      </w:r>
    </w:p>
    <w:p w:rsidR="00747B20" w:rsidRPr="00747B20" w:rsidRDefault="00747B20" w:rsidP="00747B20">
      <w:pPr>
        <w:pStyle w:val="ad"/>
        <w:numPr>
          <w:ilvl w:val="1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7B20">
        <w:rPr>
          <w:rFonts w:ascii="Arial" w:hAnsi="Arial" w:cs="Arial"/>
          <w:sz w:val="24"/>
          <w:szCs w:val="24"/>
        </w:rPr>
        <w:t>Часть 4 статьи 12 изложить в следующей редакции:</w:t>
      </w:r>
    </w:p>
    <w:p w:rsidR="00747B20" w:rsidRPr="00747B20" w:rsidRDefault="00747B20" w:rsidP="00747B20">
      <w:pPr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</w:rPr>
      </w:pPr>
      <w:r w:rsidRPr="00747B20">
        <w:rPr>
          <w:rFonts w:ascii="Arial" w:hAnsi="Arial" w:cs="Arial"/>
        </w:rPr>
        <w:t>«4. Подготовка и проведение муниципальных выборов осуществляются избирательной комиссией в соответствии с компетенцией, установленной законодательством.»;</w:t>
      </w:r>
    </w:p>
    <w:p w:rsidR="00747B20" w:rsidRPr="00747B20" w:rsidRDefault="00747B20" w:rsidP="00747B20">
      <w:pPr>
        <w:pStyle w:val="ad"/>
        <w:numPr>
          <w:ilvl w:val="1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7B20">
        <w:rPr>
          <w:rFonts w:ascii="Arial" w:hAnsi="Arial" w:cs="Arial"/>
          <w:sz w:val="24"/>
          <w:szCs w:val="24"/>
        </w:rPr>
        <w:t>Статью 12 дополнить частью 10 следующего содержания:</w:t>
      </w:r>
    </w:p>
    <w:p w:rsidR="00747B20" w:rsidRPr="00747B20" w:rsidRDefault="00747B20" w:rsidP="00747B20">
      <w:pPr>
        <w:ind w:firstLine="709"/>
        <w:jc w:val="both"/>
        <w:rPr>
          <w:rFonts w:ascii="Arial" w:hAnsi="Arial" w:cs="Arial"/>
          <w:iCs/>
        </w:rPr>
      </w:pPr>
      <w:r w:rsidRPr="00747B20">
        <w:rPr>
          <w:rFonts w:ascii="Arial" w:hAnsi="Arial" w:cs="Arial"/>
        </w:rPr>
        <w:t xml:space="preserve">«10. </w:t>
      </w:r>
      <w:r w:rsidRPr="00747B20">
        <w:rPr>
          <w:rFonts w:ascii="Arial" w:hAnsi="Arial" w:cs="Arial"/>
          <w:iCs/>
        </w:rPr>
        <w:t>Расходы, связанные с подготовкой и проведением выборов в органы местного самоуправления, эксплуатацией и развитием средств автоматизации, и обучением организаторов выборов и избирателей, производятся избирательной</w:t>
      </w:r>
      <w:r w:rsidRPr="00747B20">
        <w:rPr>
          <w:rFonts w:ascii="Arial" w:hAnsi="Arial" w:cs="Arial"/>
          <w:lang w:bidi="pa-IN"/>
        </w:rPr>
        <w:t xml:space="preserve"> комиссией за</w:t>
      </w:r>
      <w:r w:rsidRPr="00747B20">
        <w:rPr>
          <w:rFonts w:ascii="Arial" w:hAnsi="Arial" w:cs="Arial"/>
          <w:iCs/>
        </w:rPr>
        <w:t xml:space="preserve"> счет </w:t>
      </w:r>
      <w:r w:rsidRPr="00747B20">
        <w:rPr>
          <w:rFonts w:ascii="Arial" w:hAnsi="Arial" w:cs="Arial"/>
          <w:iCs/>
        </w:rPr>
        <w:lastRenderedPageBreak/>
        <w:t>средств, выделенных на эти цели из местного бюджета. Финансирование указанных расходов осуществляется в соответствии с утвержденной бюджетной росписью о распределении расходов местного бюджета, но не позднее чем в десятидневный срок со дня официального опубликования (публикации) решения о назначении выборов.»;</w:t>
      </w:r>
    </w:p>
    <w:p w:rsidR="00747B20" w:rsidRPr="00747B20" w:rsidRDefault="00747B20" w:rsidP="00747B20">
      <w:pPr>
        <w:pStyle w:val="ad"/>
        <w:numPr>
          <w:ilvl w:val="1"/>
          <w:numId w:val="3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7B20">
        <w:rPr>
          <w:rFonts w:ascii="Arial" w:hAnsi="Arial" w:cs="Arial"/>
          <w:sz w:val="24"/>
          <w:szCs w:val="24"/>
        </w:rPr>
        <w:t>В части 5 статьи 13 слова «Избирательную комиссию Поселения» заменить словами «избирательную комиссию»;</w:t>
      </w:r>
    </w:p>
    <w:p w:rsidR="00747B20" w:rsidRPr="00747B20" w:rsidRDefault="00747B20" w:rsidP="00747B20">
      <w:pPr>
        <w:ind w:firstLine="709"/>
        <w:jc w:val="both"/>
        <w:rPr>
          <w:rFonts w:ascii="Arial" w:hAnsi="Arial" w:cs="Arial"/>
        </w:rPr>
      </w:pPr>
      <w:r w:rsidRPr="00747B20">
        <w:rPr>
          <w:rFonts w:ascii="Arial" w:hAnsi="Arial" w:cs="Arial"/>
        </w:rPr>
        <w:t>1.6. В первом предложении части 8 статьи 13 слова «Избирательной комиссией Поселения» заменить словами «избирательной комиссией»;</w:t>
      </w:r>
    </w:p>
    <w:p w:rsidR="00747B20" w:rsidRPr="00747B20" w:rsidRDefault="00747B20" w:rsidP="00747B20">
      <w:pPr>
        <w:ind w:firstLine="709"/>
        <w:jc w:val="both"/>
        <w:rPr>
          <w:rFonts w:ascii="Arial" w:hAnsi="Arial" w:cs="Arial"/>
        </w:rPr>
      </w:pPr>
      <w:r w:rsidRPr="00747B20">
        <w:rPr>
          <w:rFonts w:ascii="Arial" w:hAnsi="Arial" w:cs="Arial"/>
        </w:rPr>
        <w:t>1.7. Во втором предложении части 8 статьи 13 слова «Избирательной комиссии» заменить словами «избирательной комиссии»;</w:t>
      </w:r>
    </w:p>
    <w:p w:rsidR="00747B20" w:rsidRPr="00747B20" w:rsidRDefault="00747B20" w:rsidP="00747B20">
      <w:pPr>
        <w:ind w:firstLine="709"/>
        <w:jc w:val="both"/>
        <w:rPr>
          <w:rFonts w:ascii="Arial" w:hAnsi="Arial" w:cs="Arial"/>
        </w:rPr>
      </w:pPr>
      <w:r w:rsidRPr="00747B20">
        <w:rPr>
          <w:rFonts w:ascii="Arial" w:hAnsi="Arial" w:cs="Arial"/>
        </w:rPr>
        <w:t>1.8. В части 12 статьи 13 слова «Избирательная комиссия Поселения» заменить словами «избирательная комиссия»;</w:t>
      </w:r>
    </w:p>
    <w:p w:rsidR="00747B20" w:rsidRPr="00747B20" w:rsidRDefault="00747B20" w:rsidP="00747B20">
      <w:pPr>
        <w:ind w:firstLine="709"/>
        <w:jc w:val="both"/>
        <w:rPr>
          <w:rFonts w:ascii="Arial" w:hAnsi="Arial" w:cs="Arial"/>
        </w:rPr>
      </w:pPr>
      <w:r w:rsidRPr="00747B20">
        <w:rPr>
          <w:rFonts w:ascii="Arial" w:hAnsi="Arial" w:cs="Arial"/>
        </w:rPr>
        <w:t>1.9. Часть 5 статьи 19 изложить в следующей редакции:</w:t>
      </w:r>
    </w:p>
    <w:p w:rsidR="00747B20" w:rsidRPr="00747B20" w:rsidRDefault="00747B20" w:rsidP="00747B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7B20">
        <w:rPr>
          <w:rFonts w:ascii="Arial" w:hAnsi="Arial" w:cs="Arial"/>
        </w:rPr>
        <w:t xml:space="preserve">«5.   Информация о проведении публичных слушаний с указанием времени и места их проведения, а также проект муниципального нормативного правового акта, выносимого на публичные слушания, не позднее чем за 7 календарных дней до дня проведения публичных слушаний подлежат опубликованию (обнародованию) на «Официальном портале правовой информации Республики Татарстан» в информационно – телекоммуникационной сети «Интернет»: </w:t>
      </w:r>
      <w:hyperlink r:id="rId10" w:history="1">
        <w:r w:rsidRPr="00747B20">
          <w:rPr>
            <w:rStyle w:val="a6"/>
            <w:rFonts w:ascii="Arial" w:hAnsi="Arial" w:cs="Arial"/>
            <w:color w:val="auto"/>
            <w:u w:val="none"/>
            <w:lang w:val="en-US"/>
          </w:rPr>
          <w:t>http</w:t>
        </w:r>
        <w:r w:rsidRPr="00747B20">
          <w:rPr>
            <w:rStyle w:val="a6"/>
            <w:rFonts w:ascii="Arial" w:hAnsi="Arial" w:cs="Arial"/>
            <w:color w:val="auto"/>
            <w:u w:val="none"/>
          </w:rPr>
          <w:t>://</w:t>
        </w:r>
        <w:r w:rsidRPr="00747B20">
          <w:rPr>
            <w:rStyle w:val="a6"/>
            <w:rFonts w:ascii="Arial" w:hAnsi="Arial" w:cs="Arial"/>
            <w:color w:val="auto"/>
            <w:u w:val="none"/>
            <w:lang w:val="en-US"/>
          </w:rPr>
          <w:t>pravo</w:t>
        </w:r>
        <w:r w:rsidRPr="00747B20">
          <w:rPr>
            <w:rStyle w:val="a6"/>
            <w:rFonts w:ascii="Arial" w:hAnsi="Arial" w:cs="Arial"/>
            <w:color w:val="auto"/>
            <w:u w:val="none"/>
          </w:rPr>
          <w:t>.</w:t>
        </w:r>
        <w:r w:rsidRPr="00747B20">
          <w:rPr>
            <w:rStyle w:val="a6"/>
            <w:rFonts w:ascii="Arial" w:hAnsi="Arial" w:cs="Arial"/>
            <w:color w:val="auto"/>
            <w:u w:val="none"/>
            <w:lang w:val="en-US"/>
          </w:rPr>
          <w:t>tatarstan</w:t>
        </w:r>
        <w:r w:rsidRPr="00747B20">
          <w:rPr>
            <w:rStyle w:val="a6"/>
            <w:rFonts w:ascii="Arial" w:hAnsi="Arial" w:cs="Arial"/>
            <w:color w:val="auto"/>
            <w:u w:val="none"/>
          </w:rPr>
          <w:t>.</w:t>
        </w:r>
        <w:r w:rsidRPr="00747B20">
          <w:rPr>
            <w:rStyle w:val="a6"/>
            <w:rFonts w:ascii="Arial" w:hAnsi="Arial" w:cs="Arial"/>
            <w:color w:val="auto"/>
            <w:u w:val="none"/>
            <w:lang w:val="en-US"/>
          </w:rPr>
          <w:t>ru</w:t>
        </w:r>
      </w:hyperlink>
      <w:r w:rsidRPr="00747B20">
        <w:rPr>
          <w:rFonts w:ascii="Arial" w:hAnsi="Arial" w:cs="Arial"/>
        </w:rPr>
        <w:t>, в том числе размещению на официальном сайте Новошешминского муниципального района на Портале муниципальных образований Республики Татарстан в информационно-телекоммуникационной сети «Интернет»: http://novosheshminsk.tatarstan.ru, на специальных информационных стендах на территории населенных пунктов Новошешминского муниципального района Республики Татарстан, а также размещению в федеральной государственной информационной системе «Единый портал государственных и муниципальных услуг (функций)»;</w:t>
      </w:r>
    </w:p>
    <w:p w:rsidR="00747B20" w:rsidRPr="00747B20" w:rsidRDefault="00747B20" w:rsidP="00747B20">
      <w:pPr>
        <w:ind w:firstLine="709"/>
        <w:jc w:val="both"/>
        <w:rPr>
          <w:rFonts w:ascii="Arial" w:hAnsi="Arial" w:cs="Arial"/>
        </w:rPr>
      </w:pPr>
      <w:r w:rsidRPr="00747B20">
        <w:rPr>
          <w:rFonts w:ascii="Arial" w:hAnsi="Arial" w:cs="Arial"/>
        </w:rPr>
        <w:t>1.10. Часть 6 статьи 19 изложить в следующей редакции:</w:t>
      </w:r>
    </w:p>
    <w:p w:rsidR="00747B20" w:rsidRPr="00747B20" w:rsidRDefault="00747B20" w:rsidP="00747B20">
      <w:pPr>
        <w:ind w:firstLine="709"/>
        <w:jc w:val="both"/>
        <w:rPr>
          <w:rFonts w:ascii="Arial" w:hAnsi="Arial" w:cs="Arial"/>
        </w:rPr>
      </w:pPr>
      <w:r w:rsidRPr="00747B20">
        <w:rPr>
          <w:rFonts w:ascii="Arial" w:hAnsi="Arial" w:cs="Arial"/>
        </w:rPr>
        <w:t>«6. Со дня опубликования (обнародования) информации о проведении публичных слушаний и проекта муниципального нормативного правового акта жители поселения вправе направлять Главе поселения предложения и замечания по вопросу или проекту муниципального нормативного правового акта, вынесенных на публичные слушания, в том числе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747B20" w:rsidRPr="00747B20" w:rsidRDefault="00747B20" w:rsidP="00747B20">
      <w:pPr>
        <w:ind w:firstLine="709"/>
        <w:jc w:val="both"/>
        <w:rPr>
          <w:rFonts w:ascii="Arial" w:hAnsi="Arial" w:cs="Arial"/>
        </w:rPr>
      </w:pPr>
      <w:r w:rsidRPr="00747B20">
        <w:rPr>
          <w:rFonts w:ascii="Arial" w:hAnsi="Arial" w:cs="Arial"/>
        </w:rPr>
        <w:t>Направление замечаний и предложений заканчивается не позднее чем за 2 рабочих дня до дня проведения публичных слушаний.</w:t>
      </w:r>
    </w:p>
    <w:p w:rsidR="00747B20" w:rsidRPr="00747B20" w:rsidRDefault="00747B20" w:rsidP="00747B20">
      <w:pPr>
        <w:ind w:firstLine="709"/>
        <w:jc w:val="both"/>
        <w:rPr>
          <w:rFonts w:ascii="Arial" w:hAnsi="Arial" w:cs="Arial"/>
        </w:rPr>
      </w:pPr>
      <w:r w:rsidRPr="00747B20">
        <w:rPr>
          <w:rFonts w:ascii="Arial" w:hAnsi="Arial" w:cs="Arial"/>
        </w:rPr>
        <w:t>Глава поселения организует обобщение поступающих предложений и замечаний и доведение их до участников публичных слушаний.»;</w:t>
      </w:r>
    </w:p>
    <w:p w:rsidR="00747B20" w:rsidRPr="00747B20" w:rsidRDefault="00747B20" w:rsidP="00747B20">
      <w:pPr>
        <w:ind w:firstLine="709"/>
        <w:jc w:val="both"/>
        <w:rPr>
          <w:rFonts w:ascii="Arial" w:hAnsi="Arial" w:cs="Arial"/>
        </w:rPr>
      </w:pPr>
      <w:r w:rsidRPr="00747B20">
        <w:rPr>
          <w:rFonts w:ascii="Arial" w:hAnsi="Arial" w:cs="Arial"/>
        </w:rPr>
        <w:t>1.11. Часть 9 статьи 19 изложить в следующей редакции:</w:t>
      </w:r>
    </w:p>
    <w:p w:rsidR="00747B20" w:rsidRPr="00747B20" w:rsidRDefault="00747B20" w:rsidP="00747B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7B20">
        <w:rPr>
          <w:rFonts w:ascii="Arial" w:hAnsi="Arial" w:cs="Arial"/>
        </w:rPr>
        <w:t xml:space="preserve">«9. Результаты публичных слушаний должны быть опубликованы (обнародованы) на  официальном сайте Новошешминского муниципального района на Портале муниципальных образований Республики Татарстан в информационно-телекоммуникационной сети «Интернет»: </w:t>
      </w:r>
      <w:hyperlink r:id="rId11" w:history="1">
        <w:r w:rsidRPr="00747B20">
          <w:rPr>
            <w:rStyle w:val="a6"/>
            <w:rFonts w:ascii="Arial" w:hAnsi="Arial" w:cs="Arial"/>
            <w:color w:val="auto"/>
            <w:u w:val="none"/>
          </w:rPr>
          <w:t>http://novosheshminsk.tatarstan.ru</w:t>
        </w:r>
      </w:hyperlink>
      <w:r w:rsidRPr="00747B20">
        <w:rPr>
          <w:rStyle w:val="a6"/>
          <w:rFonts w:ascii="Arial" w:hAnsi="Arial" w:cs="Arial"/>
          <w:color w:val="auto"/>
          <w:u w:val="none"/>
        </w:rPr>
        <w:t>, на специальных информационных стендах на территории Поселения</w:t>
      </w:r>
      <w:r w:rsidRPr="00747B20">
        <w:rPr>
          <w:rFonts w:ascii="Arial" w:hAnsi="Arial" w:cs="Arial"/>
        </w:rPr>
        <w:t xml:space="preserve"> и в федеральной государственной информационной системе «Единый портал государственных и муниципальных услуг (функций)» не позднее чем через 5 календарных дней со дня проведения публичных слушаний.»;</w:t>
      </w:r>
    </w:p>
    <w:p w:rsidR="00747B20" w:rsidRPr="00747B20" w:rsidRDefault="00747B20" w:rsidP="00747B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7B20">
        <w:rPr>
          <w:rFonts w:ascii="Arial" w:hAnsi="Arial" w:cs="Arial"/>
        </w:rPr>
        <w:t>1.12. В части 1 статьи 30 слова «Президента Республики Татарстан» заменить словами «Главы (Раиса) Республики Татарстан»;</w:t>
      </w:r>
    </w:p>
    <w:p w:rsidR="00747B20" w:rsidRPr="00747B20" w:rsidRDefault="00747B20" w:rsidP="00747B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7B20">
        <w:rPr>
          <w:rFonts w:ascii="Arial" w:hAnsi="Arial" w:cs="Arial"/>
        </w:rPr>
        <w:t>1.13. В подпункте а части 7 статьи 30 слова «аппарате избирательной комиссии муниципального образования» исключить;</w:t>
      </w:r>
    </w:p>
    <w:p w:rsidR="00747B20" w:rsidRPr="00747B20" w:rsidRDefault="00747B20" w:rsidP="00747B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7B20">
        <w:rPr>
          <w:rFonts w:ascii="Arial" w:hAnsi="Arial" w:cs="Arial"/>
        </w:rPr>
        <w:t>1.14. В подпункте б части 7 статьи 30:</w:t>
      </w:r>
    </w:p>
    <w:p w:rsidR="00747B20" w:rsidRPr="00747B20" w:rsidRDefault="00747B20" w:rsidP="00747B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7B20">
        <w:rPr>
          <w:rFonts w:ascii="Arial" w:hAnsi="Arial" w:cs="Arial"/>
        </w:rPr>
        <w:lastRenderedPageBreak/>
        <w:t>- слова «аппарате избирательной комиссии муниципального образования» исключить;</w:t>
      </w:r>
    </w:p>
    <w:p w:rsidR="00747B20" w:rsidRPr="00747B20" w:rsidRDefault="00747B20" w:rsidP="00747B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7B20">
        <w:rPr>
          <w:rFonts w:ascii="Arial" w:hAnsi="Arial" w:cs="Arial"/>
        </w:rPr>
        <w:t>- слова «Президента Республики Татарстан» заменить словами «Главы (Раиса) Республики Татарстан»;</w:t>
      </w:r>
    </w:p>
    <w:p w:rsidR="00747B20" w:rsidRPr="00747B20" w:rsidRDefault="00747B20" w:rsidP="00747B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7B20">
        <w:rPr>
          <w:rFonts w:ascii="Arial" w:hAnsi="Arial" w:cs="Arial"/>
        </w:rPr>
        <w:t>1.15. В части 7.2 статьи 30 слова «Президента Республики Татарстан» заменить словами «Главы (Раиса) Республики Татарстан»;</w:t>
      </w:r>
    </w:p>
    <w:p w:rsidR="00747B20" w:rsidRPr="00747B20" w:rsidRDefault="00747B20" w:rsidP="00747B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7B20">
        <w:rPr>
          <w:rFonts w:ascii="Arial" w:hAnsi="Arial" w:cs="Arial"/>
        </w:rPr>
        <w:t>1.16. В части 7.3 статьи 30 слова «Президент Республики Татарстан» заменить словами «Глава (Раис) Республики Татарстан»;</w:t>
      </w:r>
    </w:p>
    <w:p w:rsidR="00747B20" w:rsidRPr="00747B20" w:rsidRDefault="00747B20" w:rsidP="00747B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7B20">
        <w:rPr>
          <w:rFonts w:ascii="Arial" w:hAnsi="Arial" w:cs="Arial"/>
        </w:rPr>
        <w:t>1.17. В части 1 статьи 33 слова «Избирательной комиссией Поселения» заменить словами «избирательной комиссией»;</w:t>
      </w:r>
    </w:p>
    <w:p w:rsidR="00747B20" w:rsidRPr="00747B20" w:rsidRDefault="00747B20" w:rsidP="00747B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7B20">
        <w:rPr>
          <w:rFonts w:ascii="Arial" w:hAnsi="Arial" w:cs="Arial"/>
        </w:rPr>
        <w:t>1.18. Пункт 14 части 1 статьи 34 исключить;</w:t>
      </w:r>
    </w:p>
    <w:p w:rsidR="00747B20" w:rsidRPr="00747B20" w:rsidRDefault="00747B20" w:rsidP="00747B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7B20">
        <w:rPr>
          <w:rFonts w:ascii="Arial" w:hAnsi="Arial" w:cs="Arial"/>
        </w:rPr>
        <w:t>1.19. часть 1 стать 41 дополнить пунктом 13 следующего содержания:</w:t>
      </w:r>
    </w:p>
    <w:p w:rsidR="00747B20" w:rsidRPr="00747B20" w:rsidRDefault="00747B20" w:rsidP="00747B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7B20">
        <w:rPr>
          <w:rFonts w:ascii="Arial" w:hAnsi="Arial" w:cs="Arial"/>
        </w:rPr>
        <w:t xml:space="preserve">«13) </w:t>
      </w:r>
      <w:r w:rsidRPr="00747B20">
        <w:rPr>
          <w:rFonts w:ascii="Arial" w:hAnsi="Arial" w:cs="Arial"/>
          <w:color w:val="000000"/>
          <w:shd w:val="clear" w:color="auto" w:fill="FFFFFF"/>
        </w:rPr>
        <w:t>отсутствия депутата без уважительных причин на всех заседаниях Совета Поселения в течение шести месяцев подряд.»;</w:t>
      </w:r>
    </w:p>
    <w:p w:rsidR="00747B20" w:rsidRPr="00747B20" w:rsidRDefault="00747B20" w:rsidP="00747B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7B20">
        <w:rPr>
          <w:rFonts w:ascii="Arial" w:hAnsi="Arial" w:cs="Arial"/>
        </w:rPr>
        <w:t>1.20. В абзаце втором части 1 статьи 43 слова «Президента Республики Татарстан» заменить словами «Главы (Раиса) Республики Татарстан»;</w:t>
      </w:r>
    </w:p>
    <w:p w:rsidR="00747B20" w:rsidRPr="00747B20" w:rsidRDefault="00747B20" w:rsidP="00747B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7B20">
        <w:rPr>
          <w:rFonts w:ascii="Arial" w:hAnsi="Arial" w:cs="Arial"/>
        </w:rPr>
        <w:t>1.21. В части 4 статьи 47 слова «Президента Республики Татарстан» заменить словами «Главы (Раиса) Республики Татарстан»;</w:t>
      </w:r>
    </w:p>
    <w:p w:rsidR="00747B20" w:rsidRPr="00747B20" w:rsidRDefault="00747B20" w:rsidP="00747B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7B20">
        <w:rPr>
          <w:rFonts w:ascii="Arial" w:hAnsi="Arial" w:cs="Arial"/>
        </w:rPr>
        <w:t>1.22. В части 5 статьи 47 слова «Президента Республики Татарстан» заменить словами «Главы (Раиса) Республики Татарстан»;</w:t>
      </w:r>
    </w:p>
    <w:p w:rsidR="00747B20" w:rsidRPr="00747B20" w:rsidRDefault="00747B20" w:rsidP="00747B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7B20">
        <w:rPr>
          <w:rFonts w:ascii="Arial" w:hAnsi="Arial" w:cs="Arial"/>
        </w:rPr>
        <w:t>1.23. В части 1 статьи 51 после слова «осуществляющий» дополнить словами «внешний муниципальный финансовый»;</w:t>
      </w:r>
    </w:p>
    <w:p w:rsidR="00747B20" w:rsidRPr="00747B20" w:rsidRDefault="00747B20" w:rsidP="00747B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7B20">
        <w:rPr>
          <w:rFonts w:ascii="Arial" w:hAnsi="Arial" w:cs="Arial"/>
        </w:rPr>
        <w:t xml:space="preserve">1.24. Главу </w:t>
      </w:r>
      <w:r w:rsidRPr="00747B20">
        <w:rPr>
          <w:rFonts w:ascii="Arial" w:hAnsi="Arial" w:cs="Arial"/>
          <w:lang w:val="en-US"/>
        </w:rPr>
        <w:t>VII</w:t>
      </w:r>
      <w:r w:rsidRPr="00747B20">
        <w:rPr>
          <w:rFonts w:ascii="Arial" w:hAnsi="Arial" w:cs="Arial"/>
        </w:rPr>
        <w:t xml:space="preserve"> «Избирательная комиссия» исключить;</w:t>
      </w:r>
    </w:p>
    <w:p w:rsidR="00747B20" w:rsidRPr="00747B20" w:rsidRDefault="00747B20" w:rsidP="00747B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7B20">
        <w:rPr>
          <w:rFonts w:ascii="Arial" w:hAnsi="Arial" w:cs="Arial"/>
        </w:rPr>
        <w:t>1.25. Часть 3 статьи 59 изложить в следующей редакции:</w:t>
      </w:r>
    </w:p>
    <w:p w:rsidR="00747B20" w:rsidRPr="00747B20" w:rsidRDefault="00747B20" w:rsidP="00747B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943634" w:themeColor="accent2" w:themeShade="BF"/>
        </w:rPr>
      </w:pPr>
      <w:r w:rsidRPr="00747B20">
        <w:rPr>
          <w:rFonts w:ascii="Arial" w:hAnsi="Arial" w:cs="Arial"/>
        </w:rPr>
        <w:t>«3. Членам ревизионной комиссии Поселения за время участия в работе ревизионной комиссии выплачивается денежная компенсация в соответствии с законодательством, решением Совета Поселения.»;</w:t>
      </w:r>
    </w:p>
    <w:p w:rsidR="00747B20" w:rsidRPr="00747B20" w:rsidRDefault="00747B20" w:rsidP="00747B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7B20">
        <w:rPr>
          <w:rFonts w:ascii="Arial" w:hAnsi="Arial" w:cs="Arial"/>
        </w:rPr>
        <w:t>1.26. В абзаце третьем части 7 статьи 79 слова «Президента Республики Татарстан» заменить словами «Главы (Раиса) Республики Татарстан».</w:t>
      </w:r>
    </w:p>
    <w:p w:rsidR="00747B20" w:rsidRPr="00747B20" w:rsidRDefault="00747B20" w:rsidP="00747B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7B20">
        <w:rPr>
          <w:rFonts w:ascii="Arial" w:hAnsi="Arial" w:cs="Arial"/>
        </w:rPr>
        <w:t>2. Настоящее решение вступает в силу со дня официального опубликования после его государственной регистрации, если иные сроки вступления в силу не предусмотрены законодательством.</w:t>
      </w:r>
    </w:p>
    <w:p w:rsidR="00747B20" w:rsidRPr="00747B20" w:rsidRDefault="00747B20" w:rsidP="00747B20">
      <w:pPr>
        <w:tabs>
          <w:tab w:val="left" w:pos="5670"/>
        </w:tabs>
        <w:suppressAutoHyphens/>
        <w:adjustRightInd w:val="0"/>
        <w:ind w:firstLine="709"/>
        <w:jc w:val="both"/>
        <w:rPr>
          <w:rFonts w:ascii="Arial" w:hAnsi="Arial" w:cs="Arial"/>
        </w:rPr>
      </w:pPr>
      <w:bookmarkStart w:id="0" w:name="Par208"/>
      <w:bookmarkStart w:id="1" w:name="Par221"/>
      <w:bookmarkEnd w:id="0"/>
      <w:bookmarkEnd w:id="1"/>
      <w:r w:rsidRPr="00747B20">
        <w:rPr>
          <w:rFonts w:ascii="Arial" w:hAnsi="Arial" w:cs="Arial"/>
        </w:rPr>
        <w:t>3</w:t>
      </w:r>
      <w:r w:rsidRPr="00747B20">
        <w:rPr>
          <w:rFonts w:ascii="Arial" w:eastAsia="Arial Unicode MS" w:hAnsi="Arial" w:cs="Arial"/>
          <w:color w:val="000000" w:themeColor="text1"/>
        </w:rPr>
        <w:t xml:space="preserve">. </w:t>
      </w:r>
      <w:r w:rsidRPr="00747B20">
        <w:rPr>
          <w:rFonts w:ascii="Arial" w:hAnsi="Arial" w:cs="Arial"/>
        </w:rPr>
        <w:t>Направить настоящее решение на государственную регистрацию в Управление Министерства юстиции Российской Федерации по Республике Татарстан.</w:t>
      </w:r>
    </w:p>
    <w:p w:rsidR="00747B20" w:rsidRPr="00747B20" w:rsidRDefault="00747B20" w:rsidP="00747B20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747B20">
        <w:rPr>
          <w:rFonts w:ascii="Arial" w:hAnsi="Arial" w:cs="Arial"/>
        </w:rPr>
        <w:t xml:space="preserve">4. Опубликовать настоящее решение на «Официальном портале правовой информации Республики Татарстан» в информационно – телекоммуникационной сети «Интернет»: </w:t>
      </w:r>
      <w:hyperlink r:id="rId12" w:history="1">
        <w:r w:rsidRPr="00747B20">
          <w:rPr>
            <w:rStyle w:val="a6"/>
            <w:rFonts w:ascii="Arial" w:hAnsi="Arial" w:cs="Arial"/>
            <w:color w:val="auto"/>
            <w:u w:val="none"/>
            <w:lang w:val="en-US"/>
          </w:rPr>
          <w:t>http</w:t>
        </w:r>
        <w:r w:rsidRPr="00747B20">
          <w:rPr>
            <w:rStyle w:val="a6"/>
            <w:rFonts w:ascii="Arial" w:hAnsi="Arial" w:cs="Arial"/>
            <w:color w:val="auto"/>
            <w:u w:val="none"/>
          </w:rPr>
          <w:t>://</w:t>
        </w:r>
        <w:r w:rsidRPr="00747B20">
          <w:rPr>
            <w:rStyle w:val="a6"/>
            <w:rFonts w:ascii="Arial" w:hAnsi="Arial" w:cs="Arial"/>
            <w:color w:val="auto"/>
            <w:u w:val="none"/>
            <w:lang w:val="en-US"/>
          </w:rPr>
          <w:t>pravo</w:t>
        </w:r>
        <w:r w:rsidRPr="00747B20">
          <w:rPr>
            <w:rStyle w:val="a6"/>
            <w:rFonts w:ascii="Arial" w:hAnsi="Arial" w:cs="Arial"/>
            <w:color w:val="auto"/>
            <w:u w:val="none"/>
          </w:rPr>
          <w:t>.</w:t>
        </w:r>
        <w:r w:rsidRPr="00747B20">
          <w:rPr>
            <w:rStyle w:val="a6"/>
            <w:rFonts w:ascii="Arial" w:hAnsi="Arial" w:cs="Arial"/>
            <w:color w:val="auto"/>
            <w:u w:val="none"/>
            <w:lang w:val="en-US"/>
          </w:rPr>
          <w:t>tatarstan</w:t>
        </w:r>
        <w:r w:rsidRPr="00747B20">
          <w:rPr>
            <w:rStyle w:val="a6"/>
            <w:rFonts w:ascii="Arial" w:hAnsi="Arial" w:cs="Arial"/>
            <w:color w:val="auto"/>
            <w:u w:val="none"/>
          </w:rPr>
          <w:t>.</w:t>
        </w:r>
        <w:r w:rsidRPr="00747B20">
          <w:rPr>
            <w:rStyle w:val="a6"/>
            <w:rFonts w:ascii="Arial" w:hAnsi="Arial" w:cs="Arial"/>
            <w:color w:val="auto"/>
            <w:u w:val="none"/>
            <w:lang w:val="en-US"/>
          </w:rPr>
          <w:t>ru</w:t>
        </w:r>
      </w:hyperlink>
      <w:r w:rsidRPr="00747B20">
        <w:rPr>
          <w:rStyle w:val="a6"/>
          <w:rFonts w:ascii="Arial" w:hAnsi="Arial" w:cs="Arial"/>
          <w:color w:val="auto"/>
          <w:u w:val="none"/>
        </w:rPr>
        <w:t xml:space="preserve">, </w:t>
      </w:r>
      <w:r w:rsidRPr="00747B20">
        <w:rPr>
          <w:rFonts w:ascii="Arial" w:hAnsi="Arial" w:cs="Arial"/>
        </w:rPr>
        <w:t xml:space="preserve">на официальном сайте Новошешминского муниципального района на Портале муниципальных образований Республики Татарстан в информационно-телекоммуникационной сети «Интернет»: </w:t>
      </w:r>
      <w:hyperlink r:id="rId13" w:history="1">
        <w:r w:rsidRPr="00747B20">
          <w:rPr>
            <w:rStyle w:val="a6"/>
            <w:rFonts w:ascii="Arial" w:hAnsi="Arial" w:cs="Arial"/>
            <w:color w:val="auto"/>
            <w:u w:val="none"/>
          </w:rPr>
          <w:t>http://novosheshminsk.tatarstan.ru</w:t>
        </w:r>
      </w:hyperlink>
      <w:r w:rsidRPr="00747B20">
        <w:rPr>
          <w:rFonts w:ascii="Arial" w:hAnsi="Arial" w:cs="Arial"/>
        </w:rPr>
        <w:t xml:space="preserve">, обнародовать путем размещения на специальных информационных стендах на территории населенных пунктов </w:t>
      </w:r>
      <w:r w:rsidR="001B7B82">
        <w:rPr>
          <w:rFonts w:ascii="Arial" w:hAnsi="Arial" w:cs="Arial"/>
        </w:rPr>
        <w:t>Зиреклинского</w:t>
      </w:r>
      <w:r w:rsidRPr="00747B20">
        <w:rPr>
          <w:rFonts w:ascii="Arial" w:hAnsi="Arial" w:cs="Arial"/>
        </w:rPr>
        <w:t xml:space="preserve"> сельского поселения Новошешминского муниципального района Республики Татарстан.  </w:t>
      </w:r>
      <w:r w:rsidRPr="00747B20">
        <w:rPr>
          <w:rFonts w:ascii="Arial" w:eastAsia="Arial Unicode MS" w:hAnsi="Arial" w:cs="Arial"/>
        </w:rPr>
        <w:t xml:space="preserve"> </w:t>
      </w:r>
    </w:p>
    <w:p w:rsidR="00747B20" w:rsidRPr="00747B20" w:rsidRDefault="00747B20" w:rsidP="00747B20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747B20">
        <w:rPr>
          <w:rFonts w:ascii="Arial" w:eastAsia="Arial Unicode MS" w:hAnsi="Arial" w:cs="Arial"/>
        </w:rPr>
        <w:t xml:space="preserve">5. Контроль за исполнением настоящего решения возложить на постоянную депутатскую комиссию Совета </w:t>
      </w:r>
      <w:r w:rsidR="001B7B82">
        <w:rPr>
          <w:rFonts w:ascii="Arial" w:hAnsi="Arial" w:cs="Arial"/>
        </w:rPr>
        <w:t>Зиреклинского</w:t>
      </w:r>
      <w:r w:rsidRPr="00747B20">
        <w:rPr>
          <w:rFonts w:ascii="Arial" w:eastAsia="Arial Unicode MS" w:hAnsi="Arial" w:cs="Arial"/>
        </w:rPr>
        <w:t xml:space="preserve"> сельского поселения Новошешминского муниципального района по </w:t>
      </w:r>
      <w:r w:rsidRPr="00747B20">
        <w:rPr>
          <w:rFonts w:ascii="Arial" w:hAnsi="Arial" w:cs="Arial"/>
        </w:rPr>
        <w:t>вопросам законности, экологии, землепользования, жилищно-коммунального хозяйства и благоустройства территории</w:t>
      </w:r>
      <w:r w:rsidRPr="00747B20">
        <w:rPr>
          <w:rFonts w:ascii="Arial" w:eastAsia="Arial Unicode MS" w:hAnsi="Arial" w:cs="Arial"/>
        </w:rPr>
        <w:t>.</w:t>
      </w:r>
    </w:p>
    <w:p w:rsidR="00747B20" w:rsidRPr="00747B20" w:rsidRDefault="00747B20" w:rsidP="00747B20">
      <w:pPr>
        <w:jc w:val="both"/>
        <w:rPr>
          <w:rFonts w:ascii="Arial" w:hAnsi="Arial" w:cs="Arial"/>
          <w:bCs/>
        </w:rPr>
      </w:pPr>
    </w:p>
    <w:p w:rsidR="00747B20" w:rsidRPr="00747B20" w:rsidRDefault="00747B20" w:rsidP="00747B20">
      <w:pPr>
        <w:jc w:val="both"/>
        <w:rPr>
          <w:rFonts w:ascii="Arial" w:hAnsi="Arial" w:cs="Arial"/>
          <w:bCs/>
        </w:rPr>
      </w:pPr>
    </w:p>
    <w:p w:rsidR="00747B20" w:rsidRPr="00747B20" w:rsidRDefault="00747B20" w:rsidP="00747B20">
      <w:pPr>
        <w:jc w:val="both"/>
        <w:rPr>
          <w:rFonts w:ascii="Arial" w:hAnsi="Arial" w:cs="Arial"/>
          <w:bCs/>
        </w:rPr>
      </w:pPr>
      <w:r w:rsidRPr="00747B20">
        <w:rPr>
          <w:rFonts w:ascii="Arial" w:hAnsi="Arial" w:cs="Arial"/>
          <w:bCs/>
        </w:rPr>
        <w:t xml:space="preserve">Глава </w:t>
      </w:r>
      <w:r w:rsidR="001B7B82">
        <w:rPr>
          <w:rFonts w:ascii="Arial" w:hAnsi="Arial" w:cs="Arial"/>
        </w:rPr>
        <w:t>Зиреклинского</w:t>
      </w:r>
      <w:r w:rsidRPr="00747B20">
        <w:rPr>
          <w:rFonts w:ascii="Arial" w:hAnsi="Arial" w:cs="Arial"/>
          <w:bCs/>
        </w:rPr>
        <w:t xml:space="preserve"> сельского поселения</w:t>
      </w:r>
    </w:p>
    <w:p w:rsidR="00747B20" w:rsidRPr="00747B20" w:rsidRDefault="00747B20" w:rsidP="00747B20">
      <w:pPr>
        <w:jc w:val="both"/>
        <w:rPr>
          <w:rFonts w:ascii="Arial" w:hAnsi="Arial" w:cs="Arial"/>
          <w:bCs/>
        </w:rPr>
      </w:pPr>
      <w:r w:rsidRPr="00747B20">
        <w:rPr>
          <w:rFonts w:ascii="Arial" w:hAnsi="Arial" w:cs="Arial"/>
          <w:bCs/>
        </w:rPr>
        <w:t>Новошешминского муниципального района</w:t>
      </w:r>
    </w:p>
    <w:p w:rsidR="009046D8" w:rsidRPr="00747B20" w:rsidRDefault="00747B20" w:rsidP="00747B20">
      <w:pPr>
        <w:widowControl w:val="0"/>
        <w:autoSpaceDE w:val="0"/>
        <w:autoSpaceDN w:val="0"/>
        <w:spacing w:line="0" w:lineRule="atLeast"/>
        <w:jc w:val="both"/>
        <w:rPr>
          <w:rFonts w:ascii="Arial" w:hAnsi="Arial" w:cs="Arial"/>
        </w:rPr>
      </w:pPr>
      <w:r w:rsidRPr="00747B20">
        <w:rPr>
          <w:rFonts w:ascii="Arial" w:hAnsi="Arial" w:cs="Arial"/>
          <w:bCs/>
        </w:rPr>
        <w:t>Республики Татарстан</w:t>
      </w:r>
      <w:r w:rsidRPr="00747B20">
        <w:rPr>
          <w:rFonts w:ascii="Arial" w:hAnsi="Arial" w:cs="Arial"/>
          <w:bCs/>
        </w:rPr>
        <w:tab/>
      </w:r>
      <w:r w:rsidRPr="00747B20">
        <w:rPr>
          <w:rFonts w:ascii="Arial" w:hAnsi="Arial" w:cs="Arial"/>
          <w:bCs/>
        </w:rPr>
        <w:tab/>
        <w:t xml:space="preserve">                                                                 </w:t>
      </w:r>
      <w:r w:rsidR="001B7B82">
        <w:rPr>
          <w:rFonts w:ascii="Arial" w:hAnsi="Arial" w:cs="Arial"/>
          <w:bCs/>
        </w:rPr>
        <w:t>Д.Г. Гайфутдинов</w:t>
      </w:r>
      <w:bookmarkStart w:id="2" w:name="_GoBack"/>
      <w:bookmarkEnd w:id="2"/>
    </w:p>
    <w:sectPr w:rsidR="009046D8" w:rsidRPr="00747B20" w:rsidSect="009562D6">
      <w:pgSz w:w="11905" w:h="16837"/>
      <w:pgMar w:top="1134" w:right="565" w:bottom="1135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717" w:rsidRDefault="00551717">
      <w:r>
        <w:separator/>
      </w:r>
    </w:p>
  </w:endnote>
  <w:endnote w:type="continuationSeparator" w:id="0">
    <w:p w:rsidR="00551717" w:rsidRDefault="0055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717" w:rsidRDefault="00551717">
      <w:r>
        <w:separator/>
      </w:r>
    </w:p>
  </w:footnote>
  <w:footnote w:type="continuationSeparator" w:id="0">
    <w:p w:rsidR="00551717" w:rsidRDefault="00551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A34"/>
    <w:multiLevelType w:val="multilevel"/>
    <w:tmpl w:val="1DDCC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" w15:restartNumberingAfterBreak="0">
    <w:nsid w:val="067D14A9"/>
    <w:multiLevelType w:val="multilevel"/>
    <w:tmpl w:val="AC6E88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7765D5"/>
    <w:multiLevelType w:val="hybridMultilevel"/>
    <w:tmpl w:val="E2A21E60"/>
    <w:lvl w:ilvl="0" w:tplc="1DDCD3E8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15B99"/>
    <w:multiLevelType w:val="hybridMultilevel"/>
    <w:tmpl w:val="542229A8"/>
    <w:lvl w:ilvl="0" w:tplc="1C02F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4" w15:restartNumberingAfterBreak="0">
    <w:nsid w:val="11C60EF8"/>
    <w:multiLevelType w:val="hybridMultilevel"/>
    <w:tmpl w:val="F8AEDBA0"/>
    <w:lvl w:ilvl="0" w:tplc="A98E1CB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AB41ADA"/>
    <w:multiLevelType w:val="hybridMultilevel"/>
    <w:tmpl w:val="AF7466CC"/>
    <w:lvl w:ilvl="0" w:tplc="F092C890">
      <w:start w:val="14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FA58C0"/>
    <w:multiLevelType w:val="multilevel"/>
    <w:tmpl w:val="F236C4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267B0051"/>
    <w:multiLevelType w:val="multilevel"/>
    <w:tmpl w:val="89948F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C968DE"/>
    <w:multiLevelType w:val="multilevel"/>
    <w:tmpl w:val="D62835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B521AD"/>
    <w:multiLevelType w:val="multilevel"/>
    <w:tmpl w:val="2E0272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493ACE"/>
    <w:multiLevelType w:val="hybridMultilevel"/>
    <w:tmpl w:val="6150D3AA"/>
    <w:lvl w:ilvl="0" w:tplc="80B2ADEA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01D13ED"/>
    <w:multiLevelType w:val="hybridMultilevel"/>
    <w:tmpl w:val="551EB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3748D9"/>
    <w:multiLevelType w:val="hybridMultilevel"/>
    <w:tmpl w:val="2BA01BD6"/>
    <w:lvl w:ilvl="0" w:tplc="37FC41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58616B7"/>
    <w:multiLevelType w:val="hybridMultilevel"/>
    <w:tmpl w:val="3ED250C8"/>
    <w:lvl w:ilvl="0" w:tplc="04190001">
      <w:start w:val="1"/>
      <w:numFmt w:val="bullet"/>
      <w:lvlText w:val=""/>
      <w:lvlJc w:val="left"/>
      <w:pPr>
        <w:tabs>
          <w:tab w:val="num" w:pos="541"/>
        </w:tabs>
        <w:ind w:left="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1"/>
        </w:tabs>
        <w:ind w:left="1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1"/>
        </w:tabs>
        <w:ind w:left="1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1"/>
        </w:tabs>
        <w:ind w:left="3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1"/>
        </w:tabs>
        <w:ind w:left="4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1"/>
        </w:tabs>
        <w:ind w:left="5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1"/>
        </w:tabs>
        <w:ind w:left="6301" w:hanging="360"/>
      </w:pPr>
      <w:rPr>
        <w:rFonts w:ascii="Wingdings" w:hAnsi="Wingdings" w:hint="default"/>
      </w:rPr>
    </w:lvl>
  </w:abstractNum>
  <w:abstractNum w:abstractNumId="14" w15:restartNumberingAfterBreak="0">
    <w:nsid w:val="41977EFB"/>
    <w:multiLevelType w:val="hybridMultilevel"/>
    <w:tmpl w:val="9BE66A0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70095C"/>
    <w:multiLevelType w:val="hybridMultilevel"/>
    <w:tmpl w:val="58C05988"/>
    <w:lvl w:ilvl="0" w:tplc="35A68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B1BE8"/>
    <w:multiLevelType w:val="multilevel"/>
    <w:tmpl w:val="76760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AE4B63"/>
    <w:multiLevelType w:val="hybridMultilevel"/>
    <w:tmpl w:val="16809BFA"/>
    <w:lvl w:ilvl="0" w:tplc="53F0A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716CF7"/>
    <w:multiLevelType w:val="multilevel"/>
    <w:tmpl w:val="FAF050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9" w15:restartNumberingAfterBreak="0">
    <w:nsid w:val="523D278D"/>
    <w:multiLevelType w:val="multilevel"/>
    <w:tmpl w:val="10169B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55EF048D"/>
    <w:multiLevelType w:val="hybridMultilevel"/>
    <w:tmpl w:val="805A5FC2"/>
    <w:lvl w:ilvl="0" w:tplc="99D4F430">
      <w:start w:val="5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6072569"/>
    <w:multiLevelType w:val="hybridMultilevel"/>
    <w:tmpl w:val="7C289C36"/>
    <w:lvl w:ilvl="0" w:tplc="1C02F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D1C2F"/>
    <w:multiLevelType w:val="multilevel"/>
    <w:tmpl w:val="D7D6B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A3208A3"/>
    <w:multiLevelType w:val="hybridMultilevel"/>
    <w:tmpl w:val="6826D054"/>
    <w:lvl w:ilvl="0" w:tplc="D466D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5EF40F77"/>
    <w:multiLevelType w:val="multilevel"/>
    <w:tmpl w:val="124895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921FB4"/>
    <w:multiLevelType w:val="multilevel"/>
    <w:tmpl w:val="FCE0AB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CE35DB"/>
    <w:multiLevelType w:val="hybridMultilevel"/>
    <w:tmpl w:val="B20C1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F6523"/>
    <w:multiLevelType w:val="hybridMultilevel"/>
    <w:tmpl w:val="A350E67A"/>
    <w:lvl w:ilvl="0" w:tplc="563463A8">
      <w:start w:val="1"/>
      <w:numFmt w:val="decimal"/>
      <w:lvlText w:val="%1)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F5A303D"/>
    <w:multiLevelType w:val="multilevel"/>
    <w:tmpl w:val="A8C878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4E1A49"/>
    <w:multiLevelType w:val="hybridMultilevel"/>
    <w:tmpl w:val="6B564422"/>
    <w:lvl w:ilvl="0" w:tplc="A81CDF4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 w15:restartNumberingAfterBreak="0">
    <w:nsid w:val="77147C72"/>
    <w:multiLevelType w:val="multilevel"/>
    <w:tmpl w:val="71B6C79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87C73D8"/>
    <w:multiLevelType w:val="hybridMultilevel"/>
    <w:tmpl w:val="649E567A"/>
    <w:lvl w:ilvl="0" w:tplc="A61C0D62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C854266"/>
    <w:multiLevelType w:val="hybridMultilevel"/>
    <w:tmpl w:val="9B4668CA"/>
    <w:lvl w:ilvl="0" w:tplc="FC9A33CC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3" w15:restartNumberingAfterBreak="0">
    <w:nsid w:val="7E5E207B"/>
    <w:multiLevelType w:val="multilevel"/>
    <w:tmpl w:val="7B968CE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2."/>
      <w:lvlJc w:val="left"/>
      <w:pPr>
        <w:ind w:left="1977" w:hanging="1410"/>
      </w:pPr>
      <w:rPr>
        <w:rFonts w:ascii="Arial" w:eastAsia="Times New Roman" w:hAnsi="Arial" w:cs="Arial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84" w:hanging="141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91" w:hanging="141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98" w:hanging="141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000000"/>
      </w:rPr>
    </w:lvl>
  </w:abstractNum>
  <w:num w:numId="1">
    <w:abstractNumId w:val="17"/>
  </w:num>
  <w:num w:numId="2">
    <w:abstractNumId w:val="15"/>
  </w:num>
  <w:num w:numId="3">
    <w:abstractNumId w:val="28"/>
  </w:num>
  <w:num w:numId="4">
    <w:abstractNumId w:val="9"/>
  </w:num>
  <w:num w:numId="5">
    <w:abstractNumId w:val="16"/>
  </w:num>
  <w:num w:numId="6">
    <w:abstractNumId w:val="1"/>
  </w:num>
  <w:num w:numId="7">
    <w:abstractNumId w:val="7"/>
  </w:num>
  <w:num w:numId="8">
    <w:abstractNumId w:val="8"/>
  </w:num>
  <w:num w:numId="9">
    <w:abstractNumId w:val="22"/>
  </w:num>
  <w:num w:numId="10">
    <w:abstractNumId w:val="25"/>
  </w:num>
  <w:num w:numId="11">
    <w:abstractNumId w:val="24"/>
  </w:num>
  <w:num w:numId="12">
    <w:abstractNumId w:val="18"/>
  </w:num>
  <w:num w:numId="13">
    <w:abstractNumId w:val="20"/>
  </w:num>
  <w:num w:numId="14">
    <w:abstractNumId w:val="13"/>
  </w:num>
  <w:num w:numId="15">
    <w:abstractNumId w:val="2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5"/>
  </w:num>
  <w:num w:numId="20">
    <w:abstractNumId w:val="32"/>
  </w:num>
  <w:num w:numId="21">
    <w:abstractNumId w:val="27"/>
  </w:num>
  <w:num w:numId="22">
    <w:abstractNumId w:val="21"/>
  </w:num>
  <w:num w:numId="23">
    <w:abstractNumId w:val="10"/>
  </w:num>
  <w:num w:numId="24">
    <w:abstractNumId w:val="3"/>
  </w:num>
  <w:num w:numId="25">
    <w:abstractNumId w:val="30"/>
  </w:num>
  <w:num w:numId="26">
    <w:abstractNumId w:val="2"/>
  </w:num>
  <w:num w:numId="27">
    <w:abstractNumId w:val="33"/>
  </w:num>
  <w:num w:numId="28">
    <w:abstractNumId w:val="31"/>
  </w:num>
  <w:num w:numId="29">
    <w:abstractNumId w:val="12"/>
  </w:num>
  <w:num w:numId="30">
    <w:abstractNumId w:val="23"/>
  </w:num>
  <w:num w:numId="31">
    <w:abstractNumId w:val="29"/>
  </w:num>
  <w:num w:numId="32">
    <w:abstractNumId w:val="4"/>
  </w:num>
  <w:num w:numId="33">
    <w:abstractNumId w:val="19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B6"/>
    <w:rsid w:val="000017E6"/>
    <w:rsid w:val="0000476D"/>
    <w:rsid w:val="0002432E"/>
    <w:rsid w:val="00034BE7"/>
    <w:rsid w:val="000426D8"/>
    <w:rsid w:val="000609CD"/>
    <w:rsid w:val="000859DD"/>
    <w:rsid w:val="00085FE4"/>
    <w:rsid w:val="000870F5"/>
    <w:rsid w:val="00093D40"/>
    <w:rsid w:val="000944EA"/>
    <w:rsid w:val="000B41F0"/>
    <w:rsid w:val="000D4B27"/>
    <w:rsid w:val="000F03D0"/>
    <w:rsid w:val="000F46DB"/>
    <w:rsid w:val="001060BC"/>
    <w:rsid w:val="001216C6"/>
    <w:rsid w:val="00131DC1"/>
    <w:rsid w:val="001322F0"/>
    <w:rsid w:val="00133311"/>
    <w:rsid w:val="00136720"/>
    <w:rsid w:val="0014369C"/>
    <w:rsid w:val="001768E6"/>
    <w:rsid w:val="001A53F8"/>
    <w:rsid w:val="001B7B82"/>
    <w:rsid w:val="001C740D"/>
    <w:rsid w:val="001D544A"/>
    <w:rsid w:val="001D6C18"/>
    <w:rsid w:val="00200DB9"/>
    <w:rsid w:val="00220525"/>
    <w:rsid w:val="00222106"/>
    <w:rsid w:val="002360B6"/>
    <w:rsid w:val="002376D5"/>
    <w:rsid w:val="00244E9A"/>
    <w:rsid w:val="00252726"/>
    <w:rsid w:val="0029693C"/>
    <w:rsid w:val="00296A16"/>
    <w:rsid w:val="002B19E9"/>
    <w:rsid w:val="002D6B67"/>
    <w:rsid w:val="002D7059"/>
    <w:rsid w:val="002D7781"/>
    <w:rsid w:val="002D7787"/>
    <w:rsid w:val="002E37E8"/>
    <w:rsid w:val="0030011C"/>
    <w:rsid w:val="00300932"/>
    <w:rsid w:val="003031E7"/>
    <w:rsid w:val="00306000"/>
    <w:rsid w:val="003136A7"/>
    <w:rsid w:val="00336ABC"/>
    <w:rsid w:val="003542C7"/>
    <w:rsid w:val="003655AA"/>
    <w:rsid w:val="003819AD"/>
    <w:rsid w:val="00381CF6"/>
    <w:rsid w:val="003917C1"/>
    <w:rsid w:val="0039588A"/>
    <w:rsid w:val="003C251F"/>
    <w:rsid w:val="003C6C43"/>
    <w:rsid w:val="003D674E"/>
    <w:rsid w:val="003F14EE"/>
    <w:rsid w:val="004039A1"/>
    <w:rsid w:val="0041363B"/>
    <w:rsid w:val="00433F1E"/>
    <w:rsid w:val="00434DF2"/>
    <w:rsid w:val="004612D6"/>
    <w:rsid w:val="00472151"/>
    <w:rsid w:val="0047234D"/>
    <w:rsid w:val="00482AEB"/>
    <w:rsid w:val="00486BE3"/>
    <w:rsid w:val="004B5A54"/>
    <w:rsid w:val="004C6BAE"/>
    <w:rsid w:val="004C7035"/>
    <w:rsid w:val="004E6C29"/>
    <w:rsid w:val="004F4A82"/>
    <w:rsid w:val="0050649C"/>
    <w:rsid w:val="00513338"/>
    <w:rsid w:val="005339FB"/>
    <w:rsid w:val="005357B5"/>
    <w:rsid w:val="005365EA"/>
    <w:rsid w:val="005370BD"/>
    <w:rsid w:val="0055019D"/>
    <w:rsid w:val="00551717"/>
    <w:rsid w:val="0056256F"/>
    <w:rsid w:val="005852F8"/>
    <w:rsid w:val="005A34A5"/>
    <w:rsid w:val="005A5B16"/>
    <w:rsid w:val="005A6F93"/>
    <w:rsid w:val="005D33E8"/>
    <w:rsid w:val="005D6CE7"/>
    <w:rsid w:val="005E37BB"/>
    <w:rsid w:val="00603624"/>
    <w:rsid w:val="0060362A"/>
    <w:rsid w:val="00616973"/>
    <w:rsid w:val="00622714"/>
    <w:rsid w:val="00662F94"/>
    <w:rsid w:val="00666314"/>
    <w:rsid w:val="00671E83"/>
    <w:rsid w:val="00674797"/>
    <w:rsid w:val="0067745D"/>
    <w:rsid w:val="006B27D6"/>
    <w:rsid w:val="006C41CB"/>
    <w:rsid w:val="006D0118"/>
    <w:rsid w:val="00706E25"/>
    <w:rsid w:val="007238DF"/>
    <w:rsid w:val="00731A1B"/>
    <w:rsid w:val="00745016"/>
    <w:rsid w:val="00747B20"/>
    <w:rsid w:val="007652FF"/>
    <w:rsid w:val="00775433"/>
    <w:rsid w:val="007F1B88"/>
    <w:rsid w:val="00801290"/>
    <w:rsid w:val="008012D4"/>
    <w:rsid w:val="008147E3"/>
    <w:rsid w:val="0086004C"/>
    <w:rsid w:val="00861252"/>
    <w:rsid w:val="00871EA3"/>
    <w:rsid w:val="008A1934"/>
    <w:rsid w:val="008C148B"/>
    <w:rsid w:val="008C5926"/>
    <w:rsid w:val="008D5C1C"/>
    <w:rsid w:val="008E2D6B"/>
    <w:rsid w:val="00900C7C"/>
    <w:rsid w:val="00901519"/>
    <w:rsid w:val="009046D8"/>
    <w:rsid w:val="00930C3A"/>
    <w:rsid w:val="00940529"/>
    <w:rsid w:val="00946313"/>
    <w:rsid w:val="009562D6"/>
    <w:rsid w:val="009572B1"/>
    <w:rsid w:val="009722E8"/>
    <w:rsid w:val="009934C8"/>
    <w:rsid w:val="009B1F1D"/>
    <w:rsid w:val="009D0FA0"/>
    <w:rsid w:val="009E0552"/>
    <w:rsid w:val="009F3ED9"/>
    <w:rsid w:val="009F6620"/>
    <w:rsid w:val="00A071E9"/>
    <w:rsid w:val="00A116CF"/>
    <w:rsid w:val="00A33EDD"/>
    <w:rsid w:val="00A42725"/>
    <w:rsid w:val="00A56804"/>
    <w:rsid w:val="00A74C91"/>
    <w:rsid w:val="00A80654"/>
    <w:rsid w:val="00AA27F1"/>
    <w:rsid w:val="00AA4B42"/>
    <w:rsid w:val="00AB1E5A"/>
    <w:rsid w:val="00AD08B8"/>
    <w:rsid w:val="00AF2075"/>
    <w:rsid w:val="00B25013"/>
    <w:rsid w:val="00B3025F"/>
    <w:rsid w:val="00B43F3A"/>
    <w:rsid w:val="00B44448"/>
    <w:rsid w:val="00BA552E"/>
    <w:rsid w:val="00BB17BF"/>
    <w:rsid w:val="00BE1134"/>
    <w:rsid w:val="00C05B1B"/>
    <w:rsid w:val="00C10E87"/>
    <w:rsid w:val="00C13430"/>
    <w:rsid w:val="00C33639"/>
    <w:rsid w:val="00C67056"/>
    <w:rsid w:val="00C72D67"/>
    <w:rsid w:val="00C86639"/>
    <w:rsid w:val="00C97ED5"/>
    <w:rsid w:val="00CD2231"/>
    <w:rsid w:val="00D2587A"/>
    <w:rsid w:val="00D274F9"/>
    <w:rsid w:val="00D46835"/>
    <w:rsid w:val="00D519B2"/>
    <w:rsid w:val="00D524B6"/>
    <w:rsid w:val="00D7742A"/>
    <w:rsid w:val="00D829C4"/>
    <w:rsid w:val="00D830F4"/>
    <w:rsid w:val="00D864AD"/>
    <w:rsid w:val="00DC1C53"/>
    <w:rsid w:val="00DC333A"/>
    <w:rsid w:val="00DE0E23"/>
    <w:rsid w:val="00DE20BB"/>
    <w:rsid w:val="00DF1710"/>
    <w:rsid w:val="00E03BC8"/>
    <w:rsid w:val="00E13BB7"/>
    <w:rsid w:val="00E213BB"/>
    <w:rsid w:val="00E22556"/>
    <w:rsid w:val="00E348FF"/>
    <w:rsid w:val="00E74DF6"/>
    <w:rsid w:val="00E765EE"/>
    <w:rsid w:val="00EA4281"/>
    <w:rsid w:val="00EB4DB6"/>
    <w:rsid w:val="00EB5AD3"/>
    <w:rsid w:val="00ED30ED"/>
    <w:rsid w:val="00EE6D2A"/>
    <w:rsid w:val="00EF6112"/>
    <w:rsid w:val="00F02574"/>
    <w:rsid w:val="00F12201"/>
    <w:rsid w:val="00F15414"/>
    <w:rsid w:val="00F62409"/>
    <w:rsid w:val="00F90873"/>
    <w:rsid w:val="00F96AFC"/>
    <w:rsid w:val="00FC57D0"/>
    <w:rsid w:val="00FC6AD5"/>
    <w:rsid w:val="00FE23A3"/>
    <w:rsid w:val="00FF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D41E13"/>
  <w15:docId w15:val="{6CC3E580-EE17-415E-BE7A-D7E73DAB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2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D7059"/>
    <w:pPr>
      <w:keepNext/>
      <w:jc w:val="both"/>
      <w:outlineLvl w:val="0"/>
    </w:pPr>
    <w:rPr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9562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0944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D7059"/>
    <w:rPr>
      <w:b/>
      <w:sz w:val="28"/>
      <w:lang w:val="ru-RU" w:eastAsia="zh-CN" w:bidi="ar-SA"/>
    </w:rPr>
  </w:style>
  <w:style w:type="character" w:customStyle="1" w:styleId="31">
    <w:name w:val="Знак Знак3"/>
    <w:basedOn w:val="a0"/>
    <w:rsid w:val="000F03D0"/>
    <w:rPr>
      <w:b/>
      <w:sz w:val="28"/>
      <w:lang w:val="ru-RU" w:eastAsia="zh-CN" w:bidi="ar-SA"/>
    </w:rPr>
  </w:style>
  <w:style w:type="character" w:styleId="a6">
    <w:name w:val="Hyperlink"/>
    <w:basedOn w:val="a0"/>
    <w:uiPriority w:val="99"/>
    <w:unhideWhenUsed/>
    <w:rsid w:val="007652FF"/>
    <w:rPr>
      <w:color w:val="0000FF"/>
      <w:u w:val="single"/>
    </w:rPr>
  </w:style>
  <w:style w:type="paragraph" w:customStyle="1" w:styleId="Style1">
    <w:name w:val="Style1"/>
    <w:basedOn w:val="a"/>
    <w:uiPriority w:val="99"/>
    <w:rsid w:val="00B302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B302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B302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B302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B302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B3025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5">
    <w:name w:val="Font Style25"/>
    <w:basedOn w:val="a0"/>
    <w:uiPriority w:val="99"/>
    <w:rsid w:val="00B3025F"/>
    <w:rPr>
      <w:rFonts w:ascii="Century Schoolbook" w:hAnsi="Century Schoolbook" w:cs="Century Schoolbook"/>
      <w:sz w:val="24"/>
      <w:szCs w:val="24"/>
    </w:rPr>
  </w:style>
  <w:style w:type="paragraph" w:styleId="a7">
    <w:name w:val="Normal (Web)"/>
    <w:basedOn w:val="a"/>
    <w:uiPriority w:val="99"/>
    <w:unhideWhenUsed/>
    <w:rsid w:val="00E348FF"/>
    <w:rPr>
      <w:rFonts w:eastAsiaTheme="minorHAnsi"/>
    </w:rPr>
  </w:style>
  <w:style w:type="paragraph" w:styleId="a8">
    <w:name w:val="No Spacing"/>
    <w:uiPriority w:val="1"/>
    <w:qFormat/>
    <w:rsid w:val="00871EA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"/>
    <w:basedOn w:val="a0"/>
    <w:rsid w:val="009F3E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Основной текст_"/>
    <w:basedOn w:val="a0"/>
    <w:link w:val="32"/>
    <w:rsid w:val="009F3ED9"/>
    <w:rPr>
      <w:spacing w:val="3"/>
      <w:shd w:val="clear" w:color="auto" w:fill="FFFFFF"/>
    </w:rPr>
  </w:style>
  <w:style w:type="character" w:customStyle="1" w:styleId="11">
    <w:name w:val="Основной текст1"/>
    <w:basedOn w:val="a9"/>
    <w:rsid w:val="009F3ED9"/>
    <w:rPr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2">
    <w:name w:val="Основной текст3"/>
    <w:basedOn w:val="a"/>
    <w:link w:val="a9"/>
    <w:rsid w:val="009F3ED9"/>
    <w:pPr>
      <w:widowControl w:val="0"/>
      <w:shd w:val="clear" w:color="auto" w:fill="FFFFFF"/>
      <w:spacing w:before="240" w:after="240" w:line="370" w:lineRule="exact"/>
      <w:ind w:hanging="1840"/>
      <w:jc w:val="both"/>
    </w:pPr>
    <w:rPr>
      <w:spacing w:val="3"/>
      <w:sz w:val="20"/>
      <w:szCs w:val="20"/>
    </w:rPr>
  </w:style>
  <w:style w:type="character" w:customStyle="1" w:styleId="12">
    <w:name w:val="Заголовок №1"/>
    <w:basedOn w:val="a0"/>
    <w:rsid w:val="009F3E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2"/>
    <w:basedOn w:val="a9"/>
    <w:rsid w:val="009F3E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rsid w:val="00F6240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a">
    <w:name w:val="Основной текст Знак"/>
    <w:basedOn w:val="a0"/>
    <w:link w:val="ab"/>
    <w:rsid w:val="00F62409"/>
    <w:rPr>
      <w:sz w:val="23"/>
      <w:szCs w:val="23"/>
      <w:shd w:val="clear" w:color="auto" w:fill="FFFFFF"/>
    </w:rPr>
  </w:style>
  <w:style w:type="character" w:customStyle="1" w:styleId="ac">
    <w:name w:val="Основной текст + Полужирный"/>
    <w:basedOn w:val="aa"/>
    <w:rsid w:val="00F62409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aa"/>
    <w:rsid w:val="00F62409"/>
    <w:pPr>
      <w:shd w:val="clear" w:color="auto" w:fill="FFFFFF"/>
      <w:spacing w:before="240" w:after="300" w:line="240" w:lineRule="atLeas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rsid w:val="00F62409"/>
    <w:rPr>
      <w:sz w:val="24"/>
      <w:szCs w:val="24"/>
    </w:rPr>
  </w:style>
  <w:style w:type="table" w:customStyle="1" w:styleId="15">
    <w:name w:val="Сетка таблицы1"/>
    <w:basedOn w:val="a1"/>
    <w:next w:val="a3"/>
    <w:uiPriority w:val="59"/>
    <w:rsid w:val="00306000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3060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rsid w:val="008D5C1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D5C1C"/>
  </w:style>
  <w:style w:type="character" w:customStyle="1" w:styleId="blk">
    <w:name w:val="blk"/>
    <w:basedOn w:val="a0"/>
    <w:rsid w:val="008D5C1C"/>
  </w:style>
  <w:style w:type="paragraph" w:customStyle="1" w:styleId="ConsPlusNormal">
    <w:name w:val="ConsPlusNormal"/>
    <w:link w:val="ConsPlusNormal0"/>
    <w:rsid w:val="008D5C1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no0020spacingchar1">
    <w:name w:val="no_0020spacing__char1"/>
    <w:rsid w:val="00085FE4"/>
    <w:rPr>
      <w:rFonts w:ascii="Arial" w:hAnsi="Arial" w:cs="Arial" w:hint="default"/>
      <w:sz w:val="22"/>
      <w:szCs w:val="22"/>
    </w:rPr>
  </w:style>
  <w:style w:type="character" w:customStyle="1" w:styleId="ae">
    <w:name w:val="Цветовое выделение"/>
    <w:rsid w:val="00381CF6"/>
    <w:rPr>
      <w:b/>
      <w:bCs/>
      <w:color w:val="000080"/>
      <w:sz w:val="22"/>
      <w:szCs w:val="22"/>
    </w:rPr>
  </w:style>
  <w:style w:type="character" w:customStyle="1" w:styleId="af">
    <w:name w:val="Гипертекстовая ссылка"/>
    <w:uiPriority w:val="99"/>
    <w:rsid w:val="00381CF6"/>
    <w:rPr>
      <w:b/>
      <w:bCs/>
      <w:color w:val="008000"/>
      <w:sz w:val="22"/>
      <w:szCs w:val="22"/>
      <w:u w:val="single"/>
    </w:rPr>
  </w:style>
  <w:style w:type="paragraph" w:styleId="af0">
    <w:name w:val="footer"/>
    <w:basedOn w:val="a"/>
    <w:link w:val="af1"/>
    <w:rsid w:val="00381CF6"/>
    <w:pPr>
      <w:tabs>
        <w:tab w:val="center" w:pos="4677"/>
        <w:tab w:val="right" w:pos="9355"/>
      </w:tabs>
    </w:pPr>
    <w:rPr>
      <w:rFonts w:ascii="Arial" w:hAnsi="Arial"/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381CF6"/>
    <w:rPr>
      <w:rFonts w:ascii="Arial" w:hAnsi="Arial"/>
    </w:rPr>
  </w:style>
  <w:style w:type="paragraph" w:customStyle="1" w:styleId="ConsTitle">
    <w:name w:val="ConsTitle"/>
    <w:rsid w:val="00381CF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6">
    <w:name w:val="Ñòèëü1"/>
    <w:basedOn w:val="a"/>
    <w:rsid w:val="00381CF6"/>
    <w:pPr>
      <w:spacing w:line="288" w:lineRule="auto"/>
    </w:pPr>
    <w:rPr>
      <w:sz w:val="28"/>
      <w:szCs w:val="20"/>
    </w:rPr>
  </w:style>
  <w:style w:type="paragraph" w:styleId="af2">
    <w:name w:val="Title"/>
    <w:basedOn w:val="a"/>
    <w:link w:val="af3"/>
    <w:qFormat/>
    <w:rsid w:val="00381CF6"/>
    <w:pPr>
      <w:jc w:val="center"/>
    </w:pPr>
    <w:rPr>
      <w:i/>
      <w:sz w:val="32"/>
      <w:szCs w:val="20"/>
    </w:rPr>
  </w:style>
  <w:style w:type="character" w:customStyle="1" w:styleId="af3">
    <w:name w:val="Заголовок Знак"/>
    <w:basedOn w:val="a0"/>
    <w:link w:val="af2"/>
    <w:rsid w:val="00381CF6"/>
    <w:rPr>
      <w:i/>
      <w:sz w:val="32"/>
    </w:rPr>
  </w:style>
  <w:style w:type="character" w:customStyle="1" w:styleId="a5">
    <w:name w:val="Текст выноски Знак"/>
    <w:link w:val="a4"/>
    <w:uiPriority w:val="99"/>
    <w:semiHidden/>
    <w:rsid w:val="00381CF6"/>
    <w:rPr>
      <w:rFonts w:ascii="Tahoma" w:hAnsi="Tahoma" w:cs="Tahoma"/>
      <w:sz w:val="16"/>
      <w:szCs w:val="16"/>
    </w:rPr>
  </w:style>
  <w:style w:type="paragraph" w:styleId="af4">
    <w:name w:val="Subtitle"/>
    <w:basedOn w:val="a"/>
    <w:next w:val="a"/>
    <w:link w:val="af5"/>
    <w:qFormat/>
    <w:rsid w:val="00381CF6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0"/>
    <w:link w:val="af4"/>
    <w:rsid w:val="00381CF6"/>
    <w:rPr>
      <w:rFonts w:ascii="Cambria" w:hAnsi="Cambria"/>
      <w:sz w:val="24"/>
      <w:szCs w:val="24"/>
    </w:rPr>
  </w:style>
  <w:style w:type="character" w:styleId="af6">
    <w:name w:val="footnote reference"/>
    <w:uiPriority w:val="99"/>
    <w:unhideWhenUsed/>
    <w:rsid w:val="00381CF6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381CF6"/>
    <w:rPr>
      <w:rFonts w:ascii="Arial" w:hAnsi="Arial" w:cs="Arial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81CF6"/>
    <w:rPr>
      <w:rFonts w:ascii="Arial" w:hAnsi="Arial" w:cs="Arial"/>
    </w:rPr>
  </w:style>
  <w:style w:type="paragraph" w:styleId="af9">
    <w:name w:val="Document Map"/>
    <w:basedOn w:val="a"/>
    <w:link w:val="afa"/>
    <w:uiPriority w:val="99"/>
    <w:semiHidden/>
    <w:unhideWhenUsed/>
    <w:rsid w:val="00381CF6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381CF6"/>
    <w:rPr>
      <w:rFonts w:ascii="Tahoma" w:hAnsi="Tahoma" w:cs="Tahoma"/>
      <w:sz w:val="16"/>
      <w:szCs w:val="16"/>
    </w:rPr>
  </w:style>
  <w:style w:type="character" w:customStyle="1" w:styleId="20">
    <w:name w:val="Основной текст (2)"/>
    <w:basedOn w:val="a0"/>
    <w:rsid w:val="005852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_"/>
    <w:basedOn w:val="a0"/>
    <w:link w:val="34"/>
    <w:rsid w:val="005852F8"/>
    <w:rPr>
      <w:b/>
      <w:b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852F8"/>
    <w:pPr>
      <w:widowControl w:val="0"/>
      <w:shd w:val="clear" w:color="auto" w:fill="FFFFFF"/>
      <w:spacing w:before="600" w:line="317" w:lineRule="exact"/>
      <w:jc w:val="center"/>
    </w:pPr>
    <w:rPr>
      <w:b/>
      <w:bCs/>
      <w:sz w:val="28"/>
      <w:szCs w:val="28"/>
    </w:rPr>
  </w:style>
  <w:style w:type="paragraph" w:customStyle="1" w:styleId="ConsPlusTitle">
    <w:name w:val="ConsPlusTitle"/>
    <w:rsid w:val="005852F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9562D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b">
    <w:name w:val="Body Text Indent"/>
    <w:basedOn w:val="a"/>
    <w:link w:val="afc"/>
    <w:unhideWhenUsed/>
    <w:rsid w:val="009562D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9562D6"/>
    <w:rPr>
      <w:sz w:val="24"/>
      <w:szCs w:val="24"/>
    </w:rPr>
  </w:style>
  <w:style w:type="paragraph" w:customStyle="1" w:styleId="ConsPlusNonformat">
    <w:name w:val="ConsPlusNonformat"/>
    <w:rsid w:val="009562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d">
    <w:name w:val="page number"/>
    <w:basedOn w:val="a0"/>
    <w:rsid w:val="009562D6"/>
  </w:style>
  <w:style w:type="paragraph" w:customStyle="1" w:styleId="afe">
    <w:name w:val="Знак"/>
    <w:basedOn w:val="a"/>
    <w:rsid w:val="009562D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9562D6"/>
    <w:rPr>
      <w:rFonts w:eastAsiaTheme="minorEastAsia"/>
      <w:sz w:val="24"/>
      <w:szCs w:val="24"/>
    </w:rPr>
  </w:style>
  <w:style w:type="paragraph" w:styleId="aff">
    <w:name w:val="header"/>
    <w:basedOn w:val="a"/>
    <w:link w:val="aff0"/>
    <w:rsid w:val="009562D6"/>
    <w:pPr>
      <w:tabs>
        <w:tab w:val="center" w:pos="4677"/>
        <w:tab w:val="right" w:pos="9355"/>
      </w:tabs>
    </w:pPr>
    <w:rPr>
      <w:lang w:val="tt-RU" w:eastAsia="x-none"/>
    </w:rPr>
  </w:style>
  <w:style w:type="character" w:customStyle="1" w:styleId="aff0">
    <w:name w:val="Верхний колонтитул Знак"/>
    <w:basedOn w:val="a0"/>
    <w:link w:val="aff"/>
    <w:rsid w:val="009562D6"/>
    <w:rPr>
      <w:sz w:val="24"/>
      <w:szCs w:val="24"/>
      <w:lang w:val="tt-RU" w:eastAsia="x-none"/>
    </w:rPr>
  </w:style>
  <w:style w:type="paragraph" w:customStyle="1" w:styleId="aff1">
    <w:basedOn w:val="a"/>
    <w:next w:val="a"/>
    <w:link w:val="aff2"/>
    <w:qFormat/>
    <w:rsid w:val="009562D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tt-RU"/>
    </w:rPr>
  </w:style>
  <w:style w:type="character" w:customStyle="1" w:styleId="aff2">
    <w:name w:val="Название Знак"/>
    <w:link w:val="aff1"/>
    <w:rsid w:val="009562D6"/>
    <w:rPr>
      <w:rFonts w:ascii="Calibri Light" w:eastAsia="Times New Roman" w:hAnsi="Calibri Light" w:cs="Times New Roman"/>
      <w:b/>
      <w:bCs/>
      <w:kern w:val="28"/>
      <w:sz w:val="32"/>
      <w:szCs w:val="32"/>
      <w:lang w:val="tt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ovosheshminsk.tatarst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.tatar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ovosheshminsk.tatarsta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rek.nsm@tata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48926-008A-4686-AB65-C9518BBE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/>
  <LinksUpToDate>false</LinksUpToDate>
  <CharactersWithSpaces>9423</CharactersWithSpaces>
  <SharedDoc>false</SharedDoc>
  <HLinks>
    <vt:vector size="6" baseType="variant">
      <vt:variant>
        <vt:i4>7798796</vt:i4>
      </vt:variant>
      <vt:variant>
        <vt:i4>0</vt:i4>
      </vt:variant>
      <vt:variant>
        <vt:i4>0</vt:i4>
      </vt:variant>
      <vt:variant>
        <vt:i4>5</vt:i4>
      </vt:variant>
      <vt:variant>
        <vt:lpwstr>mailto:Tub.Nsm@tatar.ru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Тубылгытауское СП</dc:creator>
  <cp:keywords/>
  <dc:description/>
  <cp:lastModifiedBy>Зиреклы</cp:lastModifiedBy>
  <cp:revision>3</cp:revision>
  <cp:lastPrinted>2023-02-11T09:26:00Z</cp:lastPrinted>
  <dcterms:created xsi:type="dcterms:W3CDTF">2023-03-16T11:02:00Z</dcterms:created>
  <dcterms:modified xsi:type="dcterms:W3CDTF">2023-03-16T11:12:00Z</dcterms:modified>
</cp:coreProperties>
</file>