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1829B5" w:rsidP="001829B5">
      <w:pPr>
        <w:spacing w:after="200" w:line="276" w:lineRule="auto"/>
        <w:ind w:right="-42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1829B5">
        <w:rPr>
          <w:rFonts w:ascii="Times New Roman" w:eastAsia="Times New Roman" w:hAnsi="Times New Roman" w:cs="Times New Roman"/>
          <w:sz w:val="28"/>
        </w:rPr>
        <w:t>ПРОЕКТ</w:t>
      </w:r>
    </w:p>
    <w:p w:rsidR="001829B5" w:rsidRPr="001829B5" w:rsidRDefault="001829B5" w:rsidP="001829B5">
      <w:pPr>
        <w:spacing w:after="200" w:line="276" w:lineRule="auto"/>
        <w:ind w:right="-428"/>
        <w:jc w:val="center"/>
        <w:rPr>
          <w:rFonts w:ascii="Times New Roman" w:eastAsia="Times New Roman" w:hAnsi="Times New Roman" w:cs="Times New Roman"/>
          <w:sz w:val="28"/>
        </w:rPr>
      </w:pPr>
    </w:p>
    <w:p w:rsidR="000E0036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D1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</w:t>
      </w:r>
      <w:r w:rsidR="006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4D1B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</w:p>
    <w:p w:rsidR="001829B5" w:rsidRPr="006E4D1B" w:rsidRDefault="001829B5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829B5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25FD1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3E397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B4F9D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003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E397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</w:r>
      <w:r w:rsidR="003E3975">
        <w:rPr>
          <w:rFonts w:ascii="Times New Roman" w:eastAsia="Times New Roman" w:hAnsi="Times New Roman" w:cs="Times New Roman"/>
          <w:sz w:val="28"/>
          <w:szCs w:val="28"/>
        </w:rPr>
        <w:tab/>
      </w:r>
      <w:r w:rsidR="003E3975">
        <w:rPr>
          <w:rFonts w:ascii="Times New Roman" w:eastAsia="Times New Roman" w:hAnsi="Times New Roman" w:cs="Times New Roman"/>
          <w:sz w:val="28"/>
          <w:szCs w:val="28"/>
        </w:rPr>
        <w:tab/>
      </w:r>
      <w:r w:rsidR="001A00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E3975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829B5" w:rsidRPr="001829B5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829B5" w:rsidRDefault="001829B5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7492B" w:rsidRDefault="0077492B" w:rsidP="0077492B">
      <w:pPr>
        <w:tabs>
          <w:tab w:val="left" w:pos="3180"/>
        </w:tabs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255B5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б утверждении схемы размещения нестационарных торговых объектов на территории </w:t>
      </w:r>
      <w:r w:rsidRPr="007255B5">
        <w:rPr>
          <w:rFonts w:ascii="Times New Roman" w:eastAsia="Times New Roman" w:hAnsi="Times New Roman"/>
          <w:sz w:val="28"/>
          <w:szCs w:val="28"/>
        </w:rPr>
        <w:t>Новошешминского муниципального района Республики Татарстан</w:t>
      </w:r>
    </w:p>
    <w:p w:rsidR="0077492B" w:rsidRDefault="0077492B" w:rsidP="0077492B">
      <w:pPr>
        <w:keepNext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 исполнение статьи 10 Федерального закона от 28.12.2009 № 381-ФЗ «Об основах государственного регулирования торговой деятельности в Российской Федерации», приказа Министерства промышленности и торговли Республики Татарстан от 26.02.2011 № 34-ОД «Об утверждении порядка разработки утверждения органами местного самоуправления Республики Татарстан схемы размещения нестационарных торговых объектов», постановлений Кабинета Министров Республики Татарстан от 13.08.2016 № 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от 18.09.2017 № 675 «О внесении изменений в Порядок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собственности на которой не разграничена», </w:t>
      </w:r>
      <w:r w:rsidRPr="004145EC">
        <w:rPr>
          <w:rFonts w:ascii="Times New Roman" w:eastAsia="Times New Roman" w:hAnsi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77492B" w:rsidRDefault="0077492B" w:rsidP="0077492B">
      <w:pPr>
        <w:keepNext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73991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Утвердить </w:t>
      </w:r>
      <w:r w:rsidRPr="00182635">
        <w:rPr>
          <w:rFonts w:ascii="Times New Roman" w:eastAsia="Times New Roman" w:hAnsi="Times New Roman"/>
          <w:sz w:val="28"/>
          <w:szCs w:val="28"/>
        </w:rPr>
        <w:t>схем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182635">
        <w:rPr>
          <w:rFonts w:ascii="Times New Roman" w:eastAsia="Times New Roman" w:hAnsi="Times New Roman"/>
          <w:sz w:val="28"/>
          <w:szCs w:val="28"/>
        </w:rPr>
        <w:t xml:space="preserve"> размещения нестационарных торговых объектов на территории Новошешминского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согласно</w:t>
      </w:r>
      <w:r w:rsidRPr="00182635">
        <w:rPr>
          <w:rFonts w:ascii="Times New Roman" w:eastAsia="Times New Roman" w:hAnsi="Times New Roman"/>
          <w:sz w:val="28"/>
          <w:szCs w:val="28"/>
        </w:rPr>
        <w:t xml:space="preserve"> приложению, к постановлению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8263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7492B" w:rsidRDefault="0077492B" w:rsidP="0077492B">
      <w:pPr>
        <w:keepNext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73991">
        <w:rPr>
          <w:rFonts w:ascii="Times New Roman" w:eastAsia="Times New Roman" w:hAnsi="Times New Roman"/>
          <w:sz w:val="28"/>
          <w:szCs w:val="28"/>
        </w:rPr>
        <w:t>2.</w:t>
      </w:r>
      <w:r w:rsidRPr="00B73991">
        <w:t xml:space="preserve"> </w:t>
      </w:r>
      <w:r w:rsidRPr="009C01DD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постановление Исполнительного комитета Новошешминского муниципального района Республики Татарстан от </w:t>
      </w:r>
      <w:r>
        <w:rPr>
          <w:rFonts w:ascii="Times New Roman" w:eastAsia="Times New Roman" w:hAnsi="Times New Roman"/>
          <w:sz w:val="28"/>
          <w:szCs w:val="28"/>
        </w:rPr>
        <w:t xml:space="preserve">31.10.2017 </w:t>
      </w:r>
      <w:r w:rsidRPr="009C01DD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534</w:t>
      </w:r>
      <w:r w:rsidRPr="009C01DD"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 xml:space="preserve">О согласовании схемы размещения нестационарных торговых объектов </w:t>
      </w:r>
      <w:r>
        <w:rPr>
          <w:rFonts w:ascii="Times New Roman" w:eastAsia="Times New Roman" w:hAnsi="Times New Roman"/>
          <w:sz w:val="28"/>
          <w:szCs w:val="28"/>
        </w:rPr>
        <w:lastRenderedPageBreak/>
        <w:t>на территории Новошешминского и Ленинского сельского поселения Новошешминского муниципального района Республики Татарстан».</w:t>
      </w:r>
    </w:p>
    <w:p w:rsidR="0077492B" w:rsidRPr="0077492B" w:rsidRDefault="0077492B" w:rsidP="0077492B">
      <w:pPr>
        <w:keepNext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Pr="0077492B">
        <w:rPr>
          <w:rFonts w:ascii="Times New Roman" w:eastAsia="Times New Roman" w:hAnsi="Times New Roman"/>
          <w:sz w:val="28"/>
          <w:szCs w:val="28"/>
        </w:rPr>
        <w:t xml:space="preserve">Опубликовать  настоящие </w:t>
      </w:r>
      <w:r>
        <w:rPr>
          <w:rFonts w:ascii="Times New Roman" w:eastAsia="Times New Roman" w:hAnsi="Times New Roman"/>
          <w:sz w:val="28"/>
          <w:szCs w:val="28"/>
        </w:rPr>
        <w:t>постановление</w:t>
      </w:r>
      <w:r w:rsidRPr="0077492B">
        <w:rPr>
          <w:rFonts w:ascii="Times New Roman" w:eastAsia="Times New Roman" w:hAnsi="Times New Roman"/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«Интернет»: </w:t>
      </w:r>
      <w:hyperlink r:id="rId7" w:history="1">
        <w:r w:rsidRPr="0077492B">
          <w:rPr>
            <w:rFonts w:ascii="Times New Roman" w:eastAsia="Times New Roman" w:hAnsi="Times New Roman"/>
            <w:sz w:val="28"/>
            <w:szCs w:val="28"/>
          </w:rPr>
          <w:t>http://pravo.tatarstan.ru</w:t>
        </w:r>
      </w:hyperlink>
      <w:r w:rsidRPr="0077492B">
        <w:rPr>
          <w:rFonts w:ascii="Times New Roman" w:eastAsia="Times New Roman" w:hAnsi="Times New Roman"/>
          <w:sz w:val="28"/>
          <w:szCs w:val="28"/>
        </w:rPr>
        <w:t xml:space="preserve">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http:/novosheshminsk.tatarstan.ru.  </w:t>
      </w:r>
    </w:p>
    <w:p w:rsidR="0077492B" w:rsidRDefault="0077492B" w:rsidP="0077492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B7399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73991">
        <w:rPr>
          <w:rFonts w:ascii="Times New Roman" w:eastAsia="Times New Roman" w:hAnsi="Times New Roman"/>
          <w:sz w:val="28"/>
          <w:szCs w:val="28"/>
        </w:rPr>
        <w:t xml:space="preserve">Контроль   за   исполнением    настоящего постановления возложить на </w:t>
      </w:r>
      <w:r>
        <w:rPr>
          <w:rFonts w:ascii="Times New Roman" w:eastAsia="Times New Roman" w:hAnsi="Times New Roman"/>
          <w:sz w:val="28"/>
          <w:szCs w:val="28"/>
        </w:rPr>
        <w:t xml:space="preserve">первого </w:t>
      </w:r>
      <w:r w:rsidRPr="00B73991">
        <w:rPr>
          <w:rFonts w:ascii="Times New Roman" w:eastAsia="Times New Roman" w:hAnsi="Times New Roman"/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Республики Татарстан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Pr="00B73991">
        <w:rPr>
          <w:rFonts w:ascii="Times New Roman" w:eastAsia="Times New Roman" w:hAnsi="Times New Roman"/>
          <w:sz w:val="28"/>
          <w:szCs w:val="28"/>
        </w:rPr>
        <w:t>по экономике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B73991">
        <w:rPr>
          <w:rFonts w:ascii="Times New Roman" w:eastAsia="Times New Roman" w:hAnsi="Times New Roman"/>
          <w:sz w:val="28"/>
          <w:szCs w:val="28"/>
        </w:rPr>
        <w:t>.</w:t>
      </w:r>
    </w:p>
    <w:p w:rsidR="0077492B" w:rsidRPr="00B73991" w:rsidRDefault="0077492B" w:rsidP="0077492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0E0036" w:rsidRDefault="00940037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6E4D1B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6E4D1B" w:rsidRPr="006E4D1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71941" w:rsidRPr="006E4D1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E4D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77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D1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022" w:rsidRDefault="00A6402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492B" w:rsidRDefault="0077492B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492B" w:rsidRDefault="0077492B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48EE" w:rsidRDefault="000848EE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9DC" w:rsidRDefault="000D79DC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9DC" w:rsidRDefault="000D79DC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442F" w:rsidRDefault="0004442F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0036" w:rsidRPr="000E0036" w:rsidRDefault="0077492B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0E0036" w:rsidRPr="000E0036" w:rsidRDefault="0077492B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0E0036" w:rsidRPr="000E0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0036" w:rsidRPr="000E0036" w:rsidRDefault="000E0036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0E0036" w:rsidRPr="000E0036" w:rsidRDefault="000E0036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Новошешминского </w:t>
      </w:r>
    </w:p>
    <w:p w:rsidR="000E0036" w:rsidRPr="000E0036" w:rsidRDefault="000E0036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0E0036" w:rsidRPr="000E0036" w:rsidRDefault="000E0036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0E0036" w:rsidRDefault="000E0036" w:rsidP="009777E7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829B5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A0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7E7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777E7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1A0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r w:rsidR="001829B5" w:rsidRPr="001829B5">
        <w:rPr>
          <w:rFonts w:ascii="Times New Roman" w:eastAsia="Times New Roman" w:hAnsi="Times New Roman" w:cs="Times New Roman"/>
          <w:sz w:val="28"/>
          <w:szCs w:val="28"/>
        </w:rPr>
        <w:t>___</w:t>
      </w:r>
      <w:bookmarkEnd w:id="0"/>
    </w:p>
    <w:p w:rsidR="005528F9" w:rsidRPr="002A0B5A" w:rsidRDefault="005528F9" w:rsidP="009777E7">
      <w:pPr>
        <w:tabs>
          <w:tab w:val="left" w:pos="4962"/>
        </w:tabs>
        <w:spacing w:after="0" w:line="240" w:lineRule="auto"/>
        <w:ind w:left="4962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0E0036" w:rsidRPr="000E0036" w:rsidRDefault="000E0036" w:rsidP="000E003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7492B" w:rsidRDefault="0077492B" w:rsidP="0077492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sz w:val="26"/>
        </w:rPr>
      </w:pPr>
      <w:r w:rsidRPr="0077492B">
        <w:rPr>
          <w:rFonts w:ascii="Times New Roman CYR" w:eastAsia="Times New Roman" w:hAnsi="Times New Roman CYR" w:cs="Times New Roman CYR"/>
          <w:bCs/>
          <w:sz w:val="26"/>
        </w:rPr>
        <w:t>Схема размещения нестационарных торговых объектов на территории Новошешминского муниципального района Республики Татарстан</w:t>
      </w:r>
    </w:p>
    <w:p w:rsidR="0077492B" w:rsidRPr="008D60A9" w:rsidRDefault="0077492B" w:rsidP="0077492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</w:rPr>
      </w:pPr>
    </w:p>
    <w:tbl>
      <w:tblPr>
        <w:tblStyle w:val="ad"/>
        <w:tblW w:w="9627" w:type="dxa"/>
        <w:tblInd w:w="137" w:type="dxa"/>
        <w:tblLook w:val="04A0" w:firstRow="1" w:lastRow="0" w:firstColumn="1" w:lastColumn="0" w:noHBand="0" w:noVBand="1"/>
      </w:tblPr>
      <w:tblGrid>
        <w:gridCol w:w="679"/>
        <w:gridCol w:w="2486"/>
        <w:gridCol w:w="2480"/>
        <w:gridCol w:w="2010"/>
        <w:gridCol w:w="1972"/>
      </w:tblGrid>
      <w:tr w:rsidR="0077492B" w:rsidRPr="008D60A9" w:rsidTr="0077492B">
        <w:tc>
          <w:tcPr>
            <w:tcW w:w="679" w:type="dxa"/>
          </w:tcPr>
          <w:p w:rsid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№</w:t>
            </w:r>
          </w:p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</w:rPr>
              <w:t>п/п</w:t>
            </w:r>
          </w:p>
        </w:tc>
        <w:tc>
          <w:tcPr>
            <w:tcW w:w="2486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 xml:space="preserve">Местонахождение нестационарного торгового объекта </w:t>
            </w:r>
          </w:p>
        </w:tc>
        <w:tc>
          <w:tcPr>
            <w:tcW w:w="2480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Ассортимент реализуемого товара</w:t>
            </w:r>
          </w:p>
        </w:tc>
        <w:tc>
          <w:tcPr>
            <w:tcW w:w="2010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Тип нестационарного торгового объекта</w:t>
            </w:r>
          </w:p>
        </w:tc>
        <w:tc>
          <w:tcPr>
            <w:tcW w:w="1972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Период размещения нестационарных торговых объектов</w:t>
            </w:r>
          </w:p>
        </w:tc>
      </w:tr>
      <w:tr w:rsidR="0077492B" w:rsidRPr="008D60A9" w:rsidTr="0077492B">
        <w:tc>
          <w:tcPr>
            <w:tcW w:w="679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1</w:t>
            </w:r>
          </w:p>
        </w:tc>
        <w:tc>
          <w:tcPr>
            <w:tcW w:w="2486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 xml:space="preserve">Площадь перед зданием ЗАГС </w:t>
            </w:r>
          </w:p>
        </w:tc>
        <w:tc>
          <w:tcPr>
            <w:tcW w:w="2480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Продовольственные и непродовольственные товары</w:t>
            </w:r>
          </w:p>
        </w:tc>
        <w:tc>
          <w:tcPr>
            <w:tcW w:w="2010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Палатка</w:t>
            </w:r>
          </w:p>
        </w:tc>
        <w:tc>
          <w:tcPr>
            <w:tcW w:w="1972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Сезонно</w:t>
            </w:r>
          </w:p>
        </w:tc>
      </w:tr>
      <w:tr w:rsidR="0077492B" w:rsidRPr="008D60A9" w:rsidTr="0077492B">
        <w:tc>
          <w:tcPr>
            <w:tcW w:w="679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2</w:t>
            </w:r>
          </w:p>
        </w:tc>
        <w:tc>
          <w:tcPr>
            <w:tcW w:w="2486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Сквер по ул.Ленина</w:t>
            </w:r>
          </w:p>
        </w:tc>
        <w:tc>
          <w:tcPr>
            <w:tcW w:w="2480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Продовольственные и непродовольственные товары</w:t>
            </w:r>
          </w:p>
        </w:tc>
        <w:tc>
          <w:tcPr>
            <w:tcW w:w="2010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Палатка</w:t>
            </w:r>
          </w:p>
        </w:tc>
        <w:tc>
          <w:tcPr>
            <w:tcW w:w="1972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Сезонно</w:t>
            </w:r>
          </w:p>
        </w:tc>
      </w:tr>
      <w:tr w:rsidR="0077492B" w:rsidRPr="008D60A9" w:rsidTr="0077492B">
        <w:tc>
          <w:tcPr>
            <w:tcW w:w="679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3</w:t>
            </w:r>
          </w:p>
        </w:tc>
        <w:tc>
          <w:tcPr>
            <w:tcW w:w="2486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Парк культуры и отдыха, ул.Ленина</w:t>
            </w:r>
          </w:p>
        </w:tc>
        <w:tc>
          <w:tcPr>
            <w:tcW w:w="2480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Продовольственные и непродовольственные товары</w:t>
            </w:r>
          </w:p>
        </w:tc>
        <w:tc>
          <w:tcPr>
            <w:tcW w:w="2010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Палатка</w:t>
            </w:r>
          </w:p>
        </w:tc>
        <w:tc>
          <w:tcPr>
            <w:tcW w:w="1972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Сезонно</w:t>
            </w:r>
          </w:p>
        </w:tc>
      </w:tr>
      <w:tr w:rsidR="0077492B" w:rsidRPr="008D60A9" w:rsidTr="0077492B">
        <w:tc>
          <w:tcPr>
            <w:tcW w:w="679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4</w:t>
            </w:r>
          </w:p>
        </w:tc>
        <w:tc>
          <w:tcPr>
            <w:tcW w:w="2486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Парк возле РДК</w:t>
            </w:r>
          </w:p>
        </w:tc>
        <w:tc>
          <w:tcPr>
            <w:tcW w:w="2480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Продовольственные и непродовольственные товары</w:t>
            </w:r>
          </w:p>
        </w:tc>
        <w:tc>
          <w:tcPr>
            <w:tcW w:w="2010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Палатка</w:t>
            </w:r>
          </w:p>
        </w:tc>
        <w:tc>
          <w:tcPr>
            <w:tcW w:w="1972" w:type="dxa"/>
          </w:tcPr>
          <w:p w:rsidR="0077492B" w:rsidRPr="0077492B" w:rsidRDefault="0077492B" w:rsidP="0083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</w:rPr>
            </w:pPr>
            <w:r w:rsidRPr="0077492B">
              <w:rPr>
                <w:rFonts w:ascii="Times New Roman CYR" w:eastAsia="Times New Roman" w:hAnsi="Times New Roman CYR" w:cs="Times New Roman CYR"/>
                <w:sz w:val="24"/>
              </w:rPr>
              <w:t>Сезонно</w:t>
            </w:r>
          </w:p>
        </w:tc>
      </w:tr>
    </w:tbl>
    <w:p w:rsidR="0077492B" w:rsidRPr="008D60A9" w:rsidRDefault="0077492B" w:rsidP="007749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</w:rPr>
      </w:pPr>
    </w:p>
    <w:p w:rsidR="0077492B" w:rsidRDefault="0077492B" w:rsidP="0077492B">
      <w:pPr>
        <w:spacing w:line="276" w:lineRule="auto"/>
        <w:outlineLvl w:val="0"/>
        <w:rPr>
          <w:rFonts w:ascii="Times New Roman" w:hAnsi="Times New Roman"/>
        </w:rPr>
      </w:pPr>
    </w:p>
    <w:p w:rsidR="000D79DC" w:rsidRDefault="000D79DC" w:rsidP="0077492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D79DC" w:rsidSect="007749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68D" w:rsidRDefault="0096368D" w:rsidP="009777E7">
      <w:pPr>
        <w:spacing w:after="0" w:line="240" w:lineRule="auto"/>
      </w:pPr>
      <w:r>
        <w:separator/>
      </w:r>
    </w:p>
  </w:endnote>
  <w:endnote w:type="continuationSeparator" w:id="0">
    <w:p w:rsidR="0096368D" w:rsidRDefault="0096368D" w:rsidP="0097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68D" w:rsidRDefault="0096368D" w:rsidP="009777E7">
      <w:pPr>
        <w:spacing w:after="0" w:line="240" w:lineRule="auto"/>
      </w:pPr>
      <w:r>
        <w:separator/>
      </w:r>
    </w:p>
  </w:footnote>
  <w:footnote w:type="continuationSeparator" w:id="0">
    <w:p w:rsidR="0096368D" w:rsidRDefault="0096368D" w:rsidP="00977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430"/>
    <w:multiLevelType w:val="hybridMultilevel"/>
    <w:tmpl w:val="A77CAF82"/>
    <w:lvl w:ilvl="0" w:tplc="89609B7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DD82E34"/>
    <w:multiLevelType w:val="multilevel"/>
    <w:tmpl w:val="65943D78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735C83"/>
    <w:multiLevelType w:val="multilevel"/>
    <w:tmpl w:val="16CE4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A652563"/>
    <w:multiLevelType w:val="hybridMultilevel"/>
    <w:tmpl w:val="EC3EB2DE"/>
    <w:lvl w:ilvl="0" w:tplc="99E42B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312580"/>
    <w:multiLevelType w:val="multilevel"/>
    <w:tmpl w:val="910CE6B2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0E575A5"/>
    <w:multiLevelType w:val="multilevel"/>
    <w:tmpl w:val="116840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9" w15:restartNumberingAfterBreak="0">
    <w:nsid w:val="333A6ECC"/>
    <w:multiLevelType w:val="hybridMultilevel"/>
    <w:tmpl w:val="128A8AC6"/>
    <w:lvl w:ilvl="0" w:tplc="FFFFFFFF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effect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53A1"/>
    <w:multiLevelType w:val="hybridMultilevel"/>
    <w:tmpl w:val="780AAC18"/>
    <w:lvl w:ilvl="0" w:tplc="99E42B3E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 w15:restartNumberingAfterBreak="0">
    <w:nsid w:val="420B62F7"/>
    <w:multiLevelType w:val="hybridMultilevel"/>
    <w:tmpl w:val="A77CAF82"/>
    <w:lvl w:ilvl="0" w:tplc="89609B7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4837A7"/>
    <w:multiLevelType w:val="multilevel"/>
    <w:tmpl w:val="62BE84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94471B4"/>
    <w:multiLevelType w:val="multilevel"/>
    <w:tmpl w:val="BB148EE2"/>
    <w:lvl w:ilvl="0">
      <w:start w:val="1"/>
      <w:numFmt w:val="decimal"/>
      <w:lvlText w:val="1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02558DA"/>
    <w:multiLevelType w:val="multilevel"/>
    <w:tmpl w:val="0B08A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2A5468"/>
    <w:multiLevelType w:val="hybridMultilevel"/>
    <w:tmpl w:val="4C7212E0"/>
    <w:lvl w:ilvl="0" w:tplc="153C1BA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DE429B"/>
    <w:multiLevelType w:val="hybridMultilevel"/>
    <w:tmpl w:val="F0B00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2D7FE6"/>
    <w:multiLevelType w:val="multilevel"/>
    <w:tmpl w:val="FC56FCD6"/>
    <w:lvl w:ilvl="0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9161A3C"/>
    <w:multiLevelType w:val="multilevel"/>
    <w:tmpl w:val="6840F038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0" w15:restartNumberingAfterBreak="0">
    <w:nsid w:val="7A3C1824"/>
    <w:multiLevelType w:val="multilevel"/>
    <w:tmpl w:val="8160D1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FBA486E"/>
    <w:multiLevelType w:val="multilevel"/>
    <w:tmpl w:val="DCAE9920"/>
    <w:lvl w:ilvl="0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2"/>
  </w:num>
  <w:num w:numId="5">
    <w:abstractNumId w:val="6"/>
  </w:num>
  <w:num w:numId="6">
    <w:abstractNumId w:val="4"/>
  </w:num>
  <w:num w:numId="7">
    <w:abstractNumId w:val="18"/>
  </w:num>
  <w:num w:numId="8">
    <w:abstractNumId w:val="3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16"/>
  </w:num>
  <w:num w:numId="14">
    <w:abstractNumId w:val="9"/>
  </w:num>
  <w:num w:numId="15">
    <w:abstractNumId w:val="12"/>
  </w:num>
  <w:num w:numId="16">
    <w:abstractNumId w:val="20"/>
  </w:num>
  <w:num w:numId="17">
    <w:abstractNumId w:val="8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5E2E"/>
    <w:rsid w:val="00020E71"/>
    <w:rsid w:val="000312ED"/>
    <w:rsid w:val="0004442F"/>
    <w:rsid w:val="00071941"/>
    <w:rsid w:val="000848EE"/>
    <w:rsid w:val="00087165"/>
    <w:rsid w:val="000B54FA"/>
    <w:rsid w:val="000D79DC"/>
    <w:rsid w:val="000E0036"/>
    <w:rsid w:val="000F5EC7"/>
    <w:rsid w:val="00103B17"/>
    <w:rsid w:val="0012262F"/>
    <w:rsid w:val="00143F76"/>
    <w:rsid w:val="00161C2D"/>
    <w:rsid w:val="00175FAC"/>
    <w:rsid w:val="001829B5"/>
    <w:rsid w:val="001A00E4"/>
    <w:rsid w:val="001A0634"/>
    <w:rsid w:val="001A112D"/>
    <w:rsid w:val="001B4E80"/>
    <w:rsid w:val="001B533C"/>
    <w:rsid w:val="001C784D"/>
    <w:rsid w:val="001F6E5B"/>
    <w:rsid w:val="001F7AC9"/>
    <w:rsid w:val="0021006C"/>
    <w:rsid w:val="00213784"/>
    <w:rsid w:val="002419FA"/>
    <w:rsid w:val="00247213"/>
    <w:rsid w:val="0025376C"/>
    <w:rsid w:val="002568AE"/>
    <w:rsid w:val="0029032B"/>
    <w:rsid w:val="0029715A"/>
    <w:rsid w:val="002A0B5A"/>
    <w:rsid w:val="002B4C40"/>
    <w:rsid w:val="002B4F9D"/>
    <w:rsid w:val="002B6252"/>
    <w:rsid w:val="002C6684"/>
    <w:rsid w:val="002D102B"/>
    <w:rsid w:val="002D4956"/>
    <w:rsid w:val="002D5840"/>
    <w:rsid w:val="002E0C27"/>
    <w:rsid w:val="002E23DF"/>
    <w:rsid w:val="002F2EDA"/>
    <w:rsid w:val="00316821"/>
    <w:rsid w:val="00325FD1"/>
    <w:rsid w:val="003842AD"/>
    <w:rsid w:val="00392CA8"/>
    <w:rsid w:val="003C710E"/>
    <w:rsid w:val="003E3975"/>
    <w:rsid w:val="0046603C"/>
    <w:rsid w:val="004729DD"/>
    <w:rsid w:val="00480BE2"/>
    <w:rsid w:val="00484EA6"/>
    <w:rsid w:val="00494726"/>
    <w:rsid w:val="005000EB"/>
    <w:rsid w:val="0051675B"/>
    <w:rsid w:val="005203DA"/>
    <w:rsid w:val="005229C8"/>
    <w:rsid w:val="0054464C"/>
    <w:rsid w:val="005471AA"/>
    <w:rsid w:val="005528F9"/>
    <w:rsid w:val="00573D9A"/>
    <w:rsid w:val="00576787"/>
    <w:rsid w:val="00581B38"/>
    <w:rsid w:val="005950CC"/>
    <w:rsid w:val="005A20B1"/>
    <w:rsid w:val="005B3962"/>
    <w:rsid w:val="005B5C76"/>
    <w:rsid w:val="005C3DFE"/>
    <w:rsid w:val="005E4F08"/>
    <w:rsid w:val="005F7DE7"/>
    <w:rsid w:val="00606408"/>
    <w:rsid w:val="00633F9D"/>
    <w:rsid w:val="00644DE1"/>
    <w:rsid w:val="0065351A"/>
    <w:rsid w:val="00673B08"/>
    <w:rsid w:val="0069078D"/>
    <w:rsid w:val="00694AA1"/>
    <w:rsid w:val="006C20DE"/>
    <w:rsid w:val="006C2EE8"/>
    <w:rsid w:val="006C61B8"/>
    <w:rsid w:val="006D491D"/>
    <w:rsid w:val="006D64C9"/>
    <w:rsid w:val="006E4D1B"/>
    <w:rsid w:val="00704362"/>
    <w:rsid w:val="00704EA0"/>
    <w:rsid w:val="0071469B"/>
    <w:rsid w:val="007254E9"/>
    <w:rsid w:val="0073795C"/>
    <w:rsid w:val="00757D90"/>
    <w:rsid w:val="007678BD"/>
    <w:rsid w:val="00771E79"/>
    <w:rsid w:val="0077492B"/>
    <w:rsid w:val="007770E9"/>
    <w:rsid w:val="00780F5C"/>
    <w:rsid w:val="00785076"/>
    <w:rsid w:val="007A03B3"/>
    <w:rsid w:val="007A7D90"/>
    <w:rsid w:val="007B0E66"/>
    <w:rsid w:val="0080147D"/>
    <w:rsid w:val="008038B3"/>
    <w:rsid w:val="00803918"/>
    <w:rsid w:val="00815DC5"/>
    <w:rsid w:val="00834B9E"/>
    <w:rsid w:val="00850F85"/>
    <w:rsid w:val="00851057"/>
    <w:rsid w:val="00865187"/>
    <w:rsid w:val="00880660"/>
    <w:rsid w:val="00892C6C"/>
    <w:rsid w:val="008A3E25"/>
    <w:rsid w:val="008B2D66"/>
    <w:rsid w:val="008C2CF2"/>
    <w:rsid w:val="008E5B71"/>
    <w:rsid w:val="00910694"/>
    <w:rsid w:val="00940037"/>
    <w:rsid w:val="009528C5"/>
    <w:rsid w:val="0096368D"/>
    <w:rsid w:val="00967FE5"/>
    <w:rsid w:val="009777E7"/>
    <w:rsid w:val="00986636"/>
    <w:rsid w:val="009C2B65"/>
    <w:rsid w:val="009D165B"/>
    <w:rsid w:val="009F676F"/>
    <w:rsid w:val="00A34653"/>
    <w:rsid w:val="00A3592F"/>
    <w:rsid w:val="00A36F6F"/>
    <w:rsid w:val="00A52B5A"/>
    <w:rsid w:val="00A64022"/>
    <w:rsid w:val="00A8054E"/>
    <w:rsid w:val="00AA53B3"/>
    <w:rsid w:val="00AC4BF7"/>
    <w:rsid w:val="00AE7BA5"/>
    <w:rsid w:val="00B63DAC"/>
    <w:rsid w:val="00B75092"/>
    <w:rsid w:val="00B90AC0"/>
    <w:rsid w:val="00B96ADC"/>
    <w:rsid w:val="00BB295A"/>
    <w:rsid w:val="00BC0CD2"/>
    <w:rsid w:val="00BD3BE1"/>
    <w:rsid w:val="00C26D00"/>
    <w:rsid w:val="00C31DE0"/>
    <w:rsid w:val="00C474B0"/>
    <w:rsid w:val="00C56414"/>
    <w:rsid w:val="00C5686F"/>
    <w:rsid w:val="00C82CD1"/>
    <w:rsid w:val="00CA6DCF"/>
    <w:rsid w:val="00CB14B3"/>
    <w:rsid w:val="00CB2E38"/>
    <w:rsid w:val="00CC373F"/>
    <w:rsid w:val="00CD60CE"/>
    <w:rsid w:val="00CE3D25"/>
    <w:rsid w:val="00CE414D"/>
    <w:rsid w:val="00D12757"/>
    <w:rsid w:val="00D24F83"/>
    <w:rsid w:val="00D43266"/>
    <w:rsid w:val="00D62912"/>
    <w:rsid w:val="00DA13B7"/>
    <w:rsid w:val="00DC6569"/>
    <w:rsid w:val="00DD2380"/>
    <w:rsid w:val="00DE1D09"/>
    <w:rsid w:val="00DE7D65"/>
    <w:rsid w:val="00E3136A"/>
    <w:rsid w:val="00E315F8"/>
    <w:rsid w:val="00E47CAD"/>
    <w:rsid w:val="00E53161"/>
    <w:rsid w:val="00EC69DB"/>
    <w:rsid w:val="00EF10DB"/>
    <w:rsid w:val="00F00D0A"/>
    <w:rsid w:val="00F05EEC"/>
    <w:rsid w:val="00F06725"/>
    <w:rsid w:val="00F160AC"/>
    <w:rsid w:val="00F33D6B"/>
    <w:rsid w:val="00FB51E1"/>
    <w:rsid w:val="00FB6EF7"/>
    <w:rsid w:val="00FC06AC"/>
    <w:rsid w:val="00FC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D1F9"/>
  <w15:docId w15:val="{BEF9E8F2-D3D5-460F-B385-EC9A9269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1B8"/>
  </w:style>
  <w:style w:type="paragraph" w:styleId="1">
    <w:name w:val="heading 1"/>
    <w:basedOn w:val="a"/>
    <w:next w:val="a"/>
    <w:link w:val="10"/>
    <w:qFormat/>
    <w:rsid w:val="009D16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65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1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975"/>
    <w:pPr>
      <w:ind w:left="720"/>
      <w:contextualSpacing/>
    </w:pPr>
  </w:style>
  <w:style w:type="paragraph" w:customStyle="1" w:styleId="Style15">
    <w:name w:val="Style15"/>
    <w:basedOn w:val="a"/>
    <w:uiPriority w:val="99"/>
    <w:rsid w:val="003E397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link w:val="a8"/>
    <w:uiPriority w:val="99"/>
    <w:locked/>
    <w:rsid w:val="009777E7"/>
    <w:rPr>
      <w:rFonts w:ascii="Times New Roman" w:hAnsi="Times New Roman"/>
      <w:b/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9777E7"/>
    <w:rPr>
      <w:rFonts w:ascii="Times New Roman" w:hAnsi="Times New Roman"/>
      <w:b/>
      <w:sz w:val="27"/>
      <w:shd w:val="clear" w:color="auto" w:fill="FFFFFF"/>
    </w:rPr>
  </w:style>
  <w:style w:type="character" w:customStyle="1" w:styleId="a9">
    <w:name w:val="Основной текст_"/>
    <w:link w:val="21"/>
    <w:locked/>
    <w:rsid w:val="009777E7"/>
    <w:rPr>
      <w:rFonts w:ascii="Times New Roman" w:hAnsi="Times New Roman"/>
      <w:sz w:val="27"/>
      <w:shd w:val="clear" w:color="auto" w:fill="FFFFFF"/>
    </w:rPr>
  </w:style>
  <w:style w:type="character" w:customStyle="1" w:styleId="aa">
    <w:name w:val="Основной текст + Полужирный"/>
    <w:uiPriority w:val="99"/>
    <w:rsid w:val="009777E7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ru-RU"/>
    </w:rPr>
  </w:style>
  <w:style w:type="character" w:customStyle="1" w:styleId="11">
    <w:name w:val="Заголовок №1_"/>
    <w:link w:val="110"/>
    <w:uiPriority w:val="99"/>
    <w:locked/>
    <w:rsid w:val="009777E7"/>
    <w:rPr>
      <w:rFonts w:ascii="Times New Roman" w:hAnsi="Times New Roman"/>
      <w:b/>
      <w:sz w:val="27"/>
      <w:shd w:val="clear" w:color="auto" w:fill="FFFFFF"/>
    </w:rPr>
  </w:style>
  <w:style w:type="character" w:customStyle="1" w:styleId="12">
    <w:name w:val="Заголовок №1"/>
    <w:uiPriority w:val="99"/>
    <w:rsid w:val="009777E7"/>
    <w:rPr>
      <w:rFonts w:ascii="Times New Roman" w:hAnsi="Times New Roman"/>
      <w:b/>
      <w:color w:val="000000"/>
      <w:spacing w:val="0"/>
      <w:w w:val="100"/>
      <w:position w:val="0"/>
      <w:sz w:val="27"/>
      <w:u w:val="single"/>
      <w:lang w:val="ru-RU"/>
    </w:rPr>
  </w:style>
  <w:style w:type="paragraph" w:customStyle="1" w:styleId="a8">
    <w:name w:val="Сноска"/>
    <w:basedOn w:val="a"/>
    <w:link w:val="a7"/>
    <w:uiPriority w:val="99"/>
    <w:rsid w:val="009777E7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/>
      <w:b/>
      <w:sz w:val="18"/>
    </w:rPr>
  </w:style>
  <w:style w:type="paragraph" w:customStyle="1" w:styleId="40">
    <w:name w:val="Основной текст (4)"/>
    <w:basedOn w:val="a"/>
    <w:link w:val="4"/>
    <w:uiPriority w:val="99"/>
    <w:rsid w:val="009777E7"/>
    <w:pPr>
      <w:widowControl w:val="0"/>
      <w:shd w:val="clear" w:color="auto" w:fill="FFFFFF"/>
      <w:spacing w:after="240" w:line="302" w:lineRule="exact"/>
      <w:jc w:val="center"/>
    </w:pPr>
    <w:rPr>
      <w:rFonts w:ascii="Times New Roman" w:hAnsi="Times New Roman"/>
      <w:b/>
      <w:sz w:val="27"/>
    </w:rPr>
  </w:style>
  <w:style w:type="paragraph" w:customStyle="1" w:styleId="21">
    <w:name w:val="Основной текст2"/>
    <w:basedOn w:val="a"/>
    <w:link w:val="a9"/>
    <w:rsid w:val="009777E7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sz w:val="27"/>
    </w:rPr>
  </w:style>
  <w:style w:type="paragraph" w:customStyle="1" w:styleId="110">
    <w:name w:val="Заголовок №11"/>
    <w:basedOn w:val="a"/>
    <w:link w:val="11"/>
    <w:uiPriority w:val="99"/>
    <w:rsid w:val="009777E7"/>
    <w:pPr>
      <w:widowControl w:val="0"/>
      <w:shd w:val="clear" w:color="auto" w:fill="FFFFFF"/>
      <w:spacing w:before="420" w:after="0" w:line="322" w:lineRule="exact"/>
      <w:jc w:val="center"/>
      <w:outlineLvl w:val="0"/>
    </w:pPr>
    <w:rPr>
      <w:rFonts w:ascii="Times New Roman" w:hAnsi="Times New Roman"/>
      <w:b/>
      <w:sz w:val="27"/>
    </w:rPr>
  </w:style>
  <w:style w:type="character" w:customStyle="1" w:styleId="10">
    <w:name w:val="Заголовок 1 Знак"/>
    <w:basedOn w:val="a0"/>
    <w:link w:val="1"/>
    <w:rsid w:val="009D16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165B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22">
    <w:name w:val="Body Text Indent 2"/>
    <w:basedOn w:val="a"/>
    <w:link w:val="23"/>
    <w:rsid w:val="009D16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9D1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nhideWhenUsed/>
    <w:rsid w:val="009D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10"/>
    <w:uiPriority w:val="99"/>
    <w:rsid w:val="009D165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9D165B"/>
    <w:pPr>
      <w:widowControl w:val="0"/>
      <w:shd w:val="clear" w:color="auto" w:fill="FFFFFF"/>
      <w:spacing w:after="0" w:line="302" w:lineRule="exact"/>
      <w:jc w:val="center"/>
    </w:pPr>
    <w:rPr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9D165B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D165B"/>
    <w:rPr>
      <w:rFonts w:ascii="Calibri" w:eastAsia="Calibri" w:hAnsi="Calibri" w:cs="Times New Roman"/>
      <w:sz w:val="16"/>
      <w:szCs w:val="16"/>
    </w:rPr>
  </w:style>
  <w:style w:type="character" w:styleId="ac">
    <w:name w:val="Strong"/>
    <w:qFormat/>
    <w:rsid w:val="009D165B"/>
    <w:rPr>
      <w:b/>
      <w:bCs/>
    </w:rPr>
  </w:style>
  <w:style w:type="table" w:styleId="ad">
    <w:name w:val="Table Grid"/>
    <w:basedOn w:val="a1"/>
    <w:uiPriority w:val="39"/>
    <w:rsid w:val="002B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0D79DC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2020-12-09T15:21:00Z</cp:lastPrinted>
  <dcterms:created xsi:type="dcterms:W3CDTF">2023-03-03T10:43:00Z</dcterms:created>
  <dcterms:modified xsi:type="dcterms:W3CDTF">2023-03-03T10:43:00Z</dcterms:modified>
</cp:coreProperties>
</file>