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315587" w:rsidRDefault="00315587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315587">
        <w:rPr>
          <w:rFonts w:ascii="Times New Roman" w:eastAsia="Times New Roman" w:hAnsi="Times New Roman" w:cs="Times New Roman"/>
          <w:sz w:val="28"/>
        </w:rPr>
        <w:t>ПРОЕКТ</w:t>
      </w: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155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F45A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15587" w:rsidRPr="00315587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84649" w:rsidRDefault="00784649" w:rsidP="00784649">
      <w:pPr>
        <w:pStyle w:val="13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отмене постановления Исполнительного комитета Новошешминского муниципального района Республики Татарстан от 12 сентября 2022 года № 251 «О повышении должностных окладов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в Новошешминском муниципальном районе Республики Татарстан»</w:t>
      </w:r>
    </w:p>
    <w:p w:rsidR="00784649" w:rsidRDefault="00784649" w:rsidP="00784649">
      <w:pPr>
        <w:pStyle w:val="13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84649" w:rsidRPr="00784649" w:rsidRDefault="00784649" w:rsidP="00784649">
      <w:pPr>
        <w:pStyle w:val="1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4649">
        <w:rPr>
          <w:rFonts w:ascii="Times New Roman" w:hAnsi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784649" w:rsidRPr="00784649" w:rsidRDefault="00784649" w:rsidP="00784649">
      <w:pPr>
        <w:pStyle w:val="1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4649">
        <w:rPr>
          <w:rFonts w:ascii="Times New Roman" w:hAnsi="Times New Roman"/>
          <w:sz w:val="28"/>
          <w:szCs w:val="28"/>
        </w:rPr>
        <w:t>1.</w:t>
      </w:r>
      <w:r w:rsidRPr="00784649">
        <w:rPr>
          <w:rFonts w:ascii="Times New Roman" w:hAnsi="Times New Roman"/>
          <w:sz w:val="28"/>
          <w:szCs w:val="28"/>
        </w:rPr>
        <w:tab/>
        <w:t>Отменить постановление Исполнительного комитета Новошешминского муниципального района Республики Татарстан от 12 сентября 2022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649">
        <w:rPr>
          <w:rFonts w:ascii="Times New Roman" w:hAnsi="Times New Roman"/>
          <w:sz w:val="28"/>
          <w:szCs w:val="28"/>
        </w:rPr>
        <w:t>251 «О повышении должностных окладов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в Новошешминском муниципальном районе Республики Татарстан».</w:t>
      </w:r>
    </w:p>
    <w:p w:rsidR="00784649" w:rsidRDefault="00784649" w:rsidP="00784649">
      <w:pPr>
        <w:pStyle w:val="1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4649">
        <w:rPr>
          <w:rFonts w:ascii="Times New Roman" w:hAnsi="Times New Roman"/>
          <w:sz w:val="28"/>
          <w:szCs w:val="28"/>
        </w:rPr>
        <w:t>2.</w:t>
      </w:r>
      <w:r w:rsidRPr="00784649">
        <w:rPr>
          <w:rFonts w:ascii="Times New Roman" w:hAnsi="Times New Roman"/>
          <w:sz w:val="28"/>
          <w:szCs w:val="28"/>
        </w:rPr>
        <w:tab/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 </w:t>
      </w:r>
      <w:proofErr w:type="spellStart"/>
      <w:r w:rsidRPr="00784649">
        <w:rPr>
          <w:rFonts w:ascii="Times New Roman" w:hAnsi="Times New Roman"/>
          <w:sz w:val="28"/>
          <w:szCs w:val="28"/>
        </w:rPr>
        <w:t>http</w:t>
      </w:r>
      <w:proofErr w:type="spellEnd"/>
      <w:r w:rsidRPr="00784649">
        <w:rPr>
          <w:rFonts w:ascii="Times New Roman" w:hAnsi="Times New Roman"/>
          <w:sz w:val="28"/>
          <w:szCs w:val="28"/>
        </w:rPr>
        <w:t xml:space="preserve">//pravo.tatarstan.ru, на официальном сайте 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 </w:t>
      </w:r>
      <w:hyperlink r:id="rId7" w:history="1">
        <w:r w:rsidRPr="00784649">
          <w:rPr>
            <w:rStyle w:val="a3"/>
            <w:rFonts w:ascii="Times New Roman" w:hAnsi="Times New Roman"/>
            <w:sz w:val="28"/>
            <w:szCs w:val="28"/>
          </w:rPr>
          <w:t>http://novosheshminsk.tatarstan.ru/</w:t>
        </w:r>
      </w:hyperlink>
      <w:r w:rsidRPr="00784649">
        <w:rPr>
          <w:rFonts w:ascii="Times New Roman" w:hAnsi="Times New Roman"/>
          <w:sz w:val="28"/>
          <w:szCs w:val="28"/>
        </w:rPr>
        <w:t>.</w:t>
      </w:r>
    </w:p>
    <w:p w:rsidR="00784649" w:rsidRPr="00784649" w:rsidRDefault="00784649" w:rsidP="00784649">
      <w:pPr>
        <w:pStyle w:val="1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84649">
        <w:rPr>
          <w:rFonts w:ascii="Times New Roman" w:hAnsi="Times New Roman"/>
          <w:sz w:val="28"/>
          <w:szCs w:val="28"/>
        </w:rPr>
        <w:t xml:space="preserve">. Настоящее решение вступает в силу с момента его опубликования. </w:t>
      </w:r>
    </w:p>
    <w:p w:rsidR="00784649" w:rsidRPr="00784649" w:rsidRDefault="00784649" w:rsidP="00784649">
      <w:pPr>
        <w:pStyle w:val="1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84649">
        <w:rPr>
          <w:rFonts w:ascii="Times New Roman" w:hAnsi="Times New Roman"/>
          <w:sz w:val="28"/>
          <w:szCs w:val="28"/>
        </w:rPr>
        <w:t>. Контроль за исполнение</w:t>
      </w:r>
      <w:r>
        <w:rPr>
          <w:rFonts w:ascii="Times New Roman" w:hAnsi="Times New Roman"/>
          <w:sz w:val="28"/>
          <w:szCs w:val="28"/>
        </w:rPr>
        <w:t>м</w:t>
      </w:r>
      <w:r w:rsidRPr="00784649">
        <w:rPr>
          <w:rFonts w:ascii="Times New Roman" w:hAnsi="Times New Roman"/>
          <w:sz w:val="28"/>
          <w:szCs w:val="28"/>
        </w:rPr>
        <w:t xml:space="preserve"> настоящего постановления возложить на первого заместителя руководителя Исполнительного комитета Новошешминского муниципального района Респ</w:t>
      </w:r>
      <w:r>
        <w:rPr>
          <w:rFonts w:ascii="Times New Roman" w:hAnsi="Times New Roman"/>
          <w:sz w:val="28"/>
          <w:szCs w:val="28"/>
        </w:rPr>
        <w:t>ублике Татарстан (по экономике).</w:t>
      </w: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2F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8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AD" w:rsidRDefault="003C58AD">
      <w:pPr>
        <w:spacing w:after="0" w:line="240" w:lineRule="auto"/>
      </w:pPr>
      <w:r>
        <w:separator/>
      </w:r>
    </w:p>
  </w:endnote>
  <w:endnote w:type="continuationSeparator" w:id="0">
    <w:p w:rsidR="003C58AD" w:rsidRDefault="003C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AD" w:rsidRDefault="003C58AD">
      <w:pPr>
        <w:spacing w:after="0" w:line="240" w:lineRule="auto"/>
      </w:pPr>
      <w:r>
        <w:separator/>
      </w:r>
    </w:p>
  </w:footnote>
  <w:footnote w:type="continuationSeparator" w:id="0">
    <w:p w:rsidR="003C58AD" w:rsidRDefault="003C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17DE2"/>
    <w:multiLevelType w:val="hybridMultilevel"/>
    <w:tmpl w:val="3FF628EA"/>
    <w:lvl w:ilvl="0" w:tplc="F9A2840C">
      <w:start w:val="1"/>
      <w:numFmt w:val="decimal"/>
      <w:lvlText w:val="%1."/>
      <w:lvlJc w:val="left"/>
      <w:pPr>
        <w:ind w:left="1150" w:hanging="441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443BAE"/>
    <w:multiLevelType w:val="hybridMultilevel"/>
    <w:tmpl w:val="47AACDFA"/>
    <w:lvl w:ilvl="0" w:tplc="A40019B0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1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8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0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1"/>
  </w:num>
  <w:num w:numId="3">
    <w:abstractNumId w:val="35"/>
  </w:num>
  <w:num w:numId="4">
    <w:abstractNumId w:val="33"/>
  </w:num>
  <w:num w:numId="5">
    <w:abstractNumId w:val="10"/>
  </w:num>
  <w:num w:numId="6">
    <w:abstractNumId w:val="11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8"/>
  </w:num>
  <w:num w:numId="11">
    <w:abstractNumId w:val="3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38"/>
  </w:num>
  <w:num w:numId="14">
    <w:abstractNumId w:val="12"/>
  </w:num>
  <w:num w:numId="15">
    <w:abstractNumId w:val="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4"/>
  </w:num>
  <w:num w:numId="19">
    <w:abstractNumId w:val="7"/>
  </w:num>
  <w:num w:numId="20">
    <w:abstractNumId w:val="6"/>
  </w:num>
  <w:num w:numId="21">
    <w:abstractNumId w:val="39"/>
  </w:num>
  <w:num w:numId="22">
    <w:abstractNumId w:val="37"/>
  </w:num>
  <w:num w:numId="23">
    <w:abstractNumId w:val="34"/>
  </w:num>
  <w:num w:numId="24">
    <w:abstractNumId w:val="18"/>
  </w:num>
  <w:num w:numId="25">
    <w:abstractNumId w:val="14"/>
  </w:num>
  <w:num w:numId="26">
    <w:abstractNumId w:val="8"/>
  </w:num>
  <w:num w:numId="27">
    <w:abstractNumId w:val="26"/>
  </w:num>
  <w:num w:numId="28">
    <w:abstractNumId w:val="40"/>
  </w:num>
  <w:num w:numId="29">
    <w:abstractNumId w:val="22"/>
  </w:num>
  <w:num w:numId="30">
    <w:abstractNumId w:val="16"/>
  </w:num>
  <w:num w:numId="31">
    <w:abstractNumId w:val="17"/>
  </w:num>
  <w:num w:numId="32">
    <w:abstractNumId w:val="2"/>
  </w:num>
  <w:num w:numId="33">
    <w:abstractNumId w:val="30"/>
  </w:num>
  <w:num w:numId="34">
    <w:abstractNumId w:val="25"/>
  </w:num>
  <w:num w:numId="35">
    <w:abstractNumId w:val="32"/>
  </w:num>
  <w:num w:numId="36">
    <w:abstractNumId w:val="31"/>
  </w:num>
  <w:num w:numId="37">
    <w:abstractNumId w:val="36"/>
  </w:num>
  <w:num w:numId="38">
    <w:abstractNumId w:val="5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171C2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928A6"/>
    <w:rsid w:val="00093939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634B"/>
    <w:rsid w:val="00121A92"/>
    <w:rsid w:val="001223BE"/>
    <w:rsid w:val="0012687E"/>
    <w:rsid w:val="001275AF"/>
    <w:rsid w:val="00133C62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45AA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68AE"/>
    <w:rsid w:val="00265D03"/>
    <w:rsid w:val="00266FAE"/>
    <w:rsid w:val="00273E36"/>
    <w:rsid w:val="002828F2"/>
    <w:rsid w:val="00296611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5587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2F30"/>
    <w:rsid w:val="003C4108"/>
    <w:rsid w:val="003C58AD"/>
    <w:rsid w:val="003C6B86"/>
    <w:rsid w:val="003D2C70"/>
    <w:rsid w:val="003D5F0C"/>
    <w:rsid w:val="003E16D4"/>
    <w:rsid w:val="003E5996"/>
    <w:rsid w:val="003F0612"/>
    <w:rsid w:val="003F4E4A"/>
    <w:rsid w:val="00411735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C493A"/>
    <w:rsid w:val="004D229D"/>
    <w:rsid w:val="004D35A5"/>
    <w:rsid w:val="004D5DED"/>
    <w:rsid w:val="004E0D8E"/>
    <w:rsid w:val="004E3936"/>
    <w:rsid w:val="004E3D5D"/>
    <w:rsid w:val="00503A44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18A9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4649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4B18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C2272"/>
    <w:rsid w:val="008C2CF2"/>
    <w:rsid w:val="008D16BB"/>
    <w:rsid w:val="008E1B4D"/>
    <w:rsid w:val="008E787A"/>
    <w:rsid w:val="00901208"/>
    <w:rsid w:val="0090529B"/>
    <w:rsid w:val="00913D2B"/>
    <w:rsid w:val="00930080"/>
    <w:rsid w:val="00934F7A"/>
    <w:rsid w:val="00941F23"/>
    <w:rsid w:val="009528C5"/>
    <w:rsid w:val="00984962"/>
    <w:rsid w:val="009B4287"/>
    <w:rsid w:val="009B5A6A"/>
    <w:rsid w:val="009C463A"/>
    <w:rsid w:val="009D1BAE"/>
    <w:rsid w:val="009F062F"/>
    <w:rsid w:val="00A00BBF"/>
    <w:rsid w:val="00A045B7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5785E"/>
    <w:rsid w:val="00A66BDC"/>
    <w:rsid w:val="00A70911"/>
    <w:rsid w:val="00A74415"/>
    <w:rsid w:val="00A7580B"/>
    <w:rsid w:val="00A77B7C"/>
    <w:rsid w:val="00A8054E"/>
    <w:rsid w:val="00A914D5"/>
    <w:rsid w:val="00A92614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43266"/>
    <w:rsid w:val="00D44DC6"/>
    <w:rsid w:val="00D5727E"/>
    <w:rsid w:val="00D7651D"/>
    <w:rsid w:val="00D771D6"/>
    <w:rsid w:val="00D919CB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40648"/>
    <w:rsid w:val="00F521DA"/>
    <w:rsid w:val="00F60CB0"/>
    <w:rsid w:val="00F66D5A"/>
    <w:rsid w:val="00F700F6"/>
    <w:rsid w:val="00F72998"/>
    <w:rsid w:val="00F83603"/>
    <w:rsid w:val="00F86F3A"/>
    <w:rsid w:val="00F9165C"/>
    <w:rsid w:val="00F9666A"/>
    <w:rsid w:val="00FA338C"/>
    <w:rsid w:val="00FA4E04"/>
    <w:rsid w:val="00FB51E1"/>
    <w:rsid w:val="00FB6EF7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A598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1">
    <w:basedOn w:val="a"/>
    <w:next w:val="aff6"/>
    <w:qFormat/>
    <w:rsid w:val="003C2F30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2022-10-13T05:43:00Z</dcterms:created>
  <dcterms:modified xsi:type="dcterms:W3CDTF">2022-10-13T05:43:00Z</dcterms:modified>
</cp:coreProperties>
</file>