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E6" w:rsidRPr="00E61891" w:rsidRDefault="002526E6" w:rsidP="002526E6">
      <w:pPr>
        <w:jc w:val="right"/>
        <w:rPr>
          <w:rFonts w:ascii="Arial" w:hAnsi="Arial" w:cs="Arial"/>
          <w:caps/>
          <w:sz w:val="28"/>
          <w:szCs w:val="28"/>
        </w:rPr>
      </w:pPr>
      <w:r w:rsidRPr="00E61891">
        <w:rPr>
          <w:rFonts w:ascii="Arial" w:hAnsi="Arial" w:cs="Arial"/>
          <w:sz w:val="28"/>
          <w:szCs w:val="28"/>
        </w:rPr>
        <w:t xml:space="preserve">Проект </w:t>
      </w:r>
    </w:p>
    <w:p w:rsidR="002526E6" w:rsidRPr="00971B24" w:rsidRDefault="002526E6" w:rsidP="002526E6">
      <w:pPr>
        <w:jc w:val="center"/>
        <w:rPr>
          <w:rFonts w:ascii="Arial" w:hAnsi="Arial" w:cs="Arial"/>
          <w:b/>
          <w:caps/>
        </w:rPr>
      </w:pP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>РЕШЕНИЕ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  <w:caps/>
        </w:rPr>
        <w:t>С</w:t>
      </w:r>
      <w:r w:rsidRPr="00971B24">
        <w:rPr>
          <w:rFonts w:ascii="Arial" w:hAnsi="Arial" w:cs="Arial"/>
        </w:rPr>
        <w:t>овета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Новошешминского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муниципального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района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 Республики Татарстан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</w:p>
    <w:p w:rsidR="002526E6" w:rsidRPr="00971B24" w:rsidRDefault="002526E6" w:rsidP="002526E6">
      <w:pPr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«___» </w:t>
      </w:r>
      <w:r>
        <w:rPr>
          <w:rFonts w:ascii="Arial" w:hAnsi="Arial" w:cs="Arial"/>
        </w:rPr>
        <w:t>августа</w:t>
      </w:r>
      <w:r w:rsidRPr="00971B24">
        <w:rPr>
          <w:rFonts w:ascii="Arial" w:hAnsi="Arial" w:cs="Arial"/>
        </w:rPr>
        <w:t xml:space="preserve"> 2022года                                                                               № _____ </w:t>
      </w:r>
    </w:p>
    <w:p w:rsidR="002526E6" w:rsidRDefault="002526E6" w:rsidP="002526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526E6" w:rsidRDefault="002526E6" w:rsidP="002526E6">
      <w:pPr>
        <w:pStyle w:val="ConsPlusNormal"/>
        <w:jc w:val="center"/>
        <w:rPr>
          <w:b/>
          <w:sz w:val="24"/>
          <w:szCs w:val="24"/>
        </w:rPr>
      </w:pPr>
      <w:r w:rsidRPr="00F145B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структуру </w:t>
      </w:r>
      <w:r w:rsidR="001E0F25">
        <w:rPr>
          <w:b/>
          <w:sz w:val="24"/>
          <w:szCs w:val="24"/>
        </w:rPr>
        <w:t xml:space="preserve">и предельную численность </w:t>
      </w:r>
      <w:r>
        <w:rPr>
          <w:b/>
          <w:sz w:val="24"/>
          <w:szCs w:val="24"/>
        </w:rPr>
        <w:t xml:space="preserve">Исполнительного комитета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29.12.2021 № 17-134  </w:t>
      </w:r>
    </w:p>
    <w:p w:rsidR="002526E6" w:rsidRPr="00E61891" w:rsidRDefault="002526E6" w:rsidP="002526E6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2526E6" w:rsidRPr="00F145B7" w:rsidRDefault="00C460A5" w:rsidP="00252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2526E6">
        <w:rPr>
          <w:rFonts w:ascii="Arial" w:hAnsi="Arial" w:cs="Arial"/>
        </w:rPr>
        <w:t xml:space="preserve"> соответствии с Феде</w:t>
      </w:r>
      <w:r>
        <w:rPr>
          <w:rFonts w:ascii="Arial" w:hAnsi="Arial" w:cs="Arial"/>
        </w:rPr>
        <w:t xml:space="preserve">ральным законом от </w:t>
      </w:r>
      <w:r w:rsidR="002526E6">
        <w:rPr>
          <w:rFonts w:ascii="Arial" w:hAnsi="Arial" w:cs="Arial"/>
        </w:rPr>
        <w:t>6 октября 2003 г</w:t>
      </w:r>
      <w:r>
        <w:rPr>
          <w:rFonts w:ascii="Arial" w:hAnsi="Arial" w:cs="Arial"/>
        </w:rPr>
        <w:t>ода</w:t>
      </w:r>
      <w:r w:rsidR="002526E6">
        <w:rPr>
          <w:rFonts w:ascii="Arial" w:hAnsi="Arial" w:cs="Arial"/>
        </w:rPr>
        <w:t xml:space="preserve"> №131 ФЗ «Об общих принципах организации местного самоуправления в Российской Феде</w:t>
      </w:r>
      <w:r>
        <w:rPr>
          <w:rFonts w:ascii="Arial" w:hAnsi="Arial" w:cs="Arial"/>
        </w:rPr>
        <w:t xml:space="preserve">рации», Федеральным законом от </w:t>
      </w:r>
      <w:r w:rsidR="002526E6">
        <w:rPr>
          <w:rFonts w:ascii="Arial" w:hAnsi="Arial" w:cs="Arial"/>
        </w:rPr>
        <w:t>2 марта 2007 г</w:t>
      </w:r>
      <w:r>
        <w:rPr>
          <w:rFonts w:ascii="Arial" w:hAnsi="Arial" w:cs="Arial"/>
        </w:rPr>
        <w:t xml:space="preserve">ода </w:t>
      </w:r>
      <w:r w:rsidR="002526E6">
        <w:rPr>
          <w:rFonts w:ascii="Arial" w:hAnsi="Arial" w:cs="Arial"/>
        </w:rPr>
        <w:t>№25 ФЗ «О муниципальной службе в Российской Федерации»</w:t>
      </w:r>
      <w:r>
        <w:rPr>
          <w:rFonts w:ascii="Arial" w:hAnsi="Arial" w:cs="Arial"/>
        </w:rPr>
        <w:t>,</w:t>
      </w:r>
      <w:r w:rsidR="002526E6">
        <w:rPr>
          <w:rFonts w:ascii="Arial" w:hAnsi="Arial" w:cs="Arial"/>
        </w:rPr>
        <w:t xml:space="preserve"> Кодексом Республики Татарстан о муниципальной службе</w:t>
      </w:r>
      <w:r>
        <w:rPr>
          <w:rFonts w:ascii="Arial" w:hAnsi="Arial" w:cs="Arial"/>
        </w:rPr>
        <w:t xml:space="preserve"> и протоколом заседания рабочей группы по вопросам совершенствования структуры органов местного самоуправления муниципальных образований Республики Татарстан при Совете по вопросам кадровой политики при Президенте Республики Татарстан от 03.0</w:t>
      </w:r>
      <w:r w:rsidR="00661522">
        <w:rPr>
          <w:rFonts w:ascii="Arial" w:hAnsi="Arial" w:cs="Arial"/>
        </w:rPr>
        <w:t>8</w:t>
      </w:r>
      <w:r>
        <w:rPr>
          <w:rFonts w:ascii="Arial" w:hAnsi="Arial" w:cs="Arial"/>
        </w:rPr>
        <w:t>.2022 №1</w:t>
      </w:r>
      <w:r w:rsidR="00661522">
        <w:rPr>
          <w:rFonts w:ascii="Arial" w:hAnsi="Arial" w:cs="Arial"/>
        </w:rPr>
        <w:t>2</w:t>
      </w:r>
      <w:r w:rsidRPr="00FE1A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26E6" w:rsidRPr="00FE1AD4">
        <w:rPr>
          <w:rFonts w:ascii="Arial" w:hAnsi="Arial" w:cs="Arial"/>
        </w:rPr>
        <w:t xml:space="preserve"> Совет Новошешминского муниципального района Республики Татарстан</w:t>
      </w:r>
    </w:p>
    <w:p w:rsidR="002526E6" w:rsidRDefault="002526E6" w:rsidP="002526E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526E6" w:rsidRPr="00F145B7" w:rsidRDefault="002526E6" w:rsidP="002526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45B7">
        <w:rPr>
          <w:rFonts w:ascii="Arial" w:hAnsi="Arial" w:cs="Arial"/>
        </w:rPr>
        <w:t>РЕШИЛ:</w:t>
      </w:r>
    </w:p>
    <w:p w:rsidR="002526E6" w:rsidRPr="00F145B7" w:rsidRDefault="002526E6" w:rsidP="002526E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2526E6" w:rsidRDefault="001E0F25" w:rsidP="00220C8C">
      <w:pPr>
        <w:pStyle w:val="ConsPlusTitle"/>
        <w:widowControl/>
        <w:numPr>
          <w:ilvl w:val="0"/>
          <w:numId w:val="2"/>
        </w:numPr>
        <w:spacing w:line="276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№2 к решению Совета Новошешминского муниципального района Республики Татарстан от 29.12.2021 №17-134 «Об утверждении структуры и предельной численности работников органов местного самоуправления муниципального образования «Новошешминский муниципальный район Республики Татарстан»</w:t>
      </w:r>
      <w:r w:rsidR="00220C8C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«Структура и предельная численность Исполнительного комитета Новошешминского муниципального района Республики Татарстан» изложить в новой редакции, </w:t>
      </w:r>
      <w:r w:rsidR="002526E6">
        <w:rPr>
          <w:b w:val="0"/>
          <w:sz w:val="24"/>
          <w:szCs w:val="24"/>
        </w:rPr>
        <w:t>согласно приложению</w:t>
      </w:r>
      <w:r>
        <w:rPr>
          <w:b w:val="0"/>
          <w:sz w:val="24"/>
          <w:szCs w:val="24"/>
        </w:rPr>
        <w:t>.</w:t>
      </w:r>
    </w:p>
    <w:p w:rsidR="002526E6" w:rsidRPr="00661522" w:rsidRDefault="002526E6" w:rsidP="00220C8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2</w:t>
      </w:r>
      <w:r w:rsidRPr="00F145B7">
        <w:rPr>
          <w:rFonts w:ascii="Arial" w:hAnsi="Arial" w:cs="Arial"/>
        </w:rPr>
        <w:t xml:space="preserve">. </w:t>
      </w:r>
      <w:r w:rsidRPr="00661522">
        <w:rPr>
          <w:rFonts w:ascii="Arial" w:hAnsi="Arial" w:cs="Arial"/>
          <w:color w:val="000000" w:themeColor="text1"/>
        </w:rPr>
        <w:t>Настоящее решение вступает в силу согласно действующему законодательству</w:t>
      </w:r>
      <w:r w:rsidR="00C460A5" w:rsidRPr="00661522">
        <w:rPr>
          <w:rFonts w:ascii="Arial" w:hAnsi="Arial" w:cs="Arial"/>
          <w:color w:val="000000" w:themeColor="text1"/>
        </w:rPr>
        <w:t xml:space="preserve"> и </w:t>
      </w:r>
      <w:r w:rsidRPr="00661522">
        <w:rPr>
          <w:rFonts w:ascii="Arial" w:hAnsi="Arial" w:cs="Arial"/>
          <w:color w:val="000000" w:themeColor="text1"/>
        </w:rPr>
        <w:t xml:space="preserve">  распространяется на правоотношени</w:t>
      </w:r>
      <w:r w:rsidR="00220C8C" w:rsidRPr="00661522">
        <w:rPr>
          <w:rFonts w:ascii="Arial" w:hAnsi="Arial" w:cs="Arial"/>
          <w:color w:val="000000" w:themeColor="text1"/>
        </w:rPr>
        <w:t xml:space="preserve">я по п. </w:t>
      </w:r>
      <w:r w:rsidR="00661522" w:rsidRPr="00661522">
        <w:rPr>
          <w:rFonts w:ascii="Arial" w:hAnsi="Arial" w:cs="Arial"/>
          <w:color w:val="000000" w:themeColor="text1"/>
        </w:rPr>
        <w:t>27,28,29</w:t>
      </w:r>
      <w:r w:rsidR="00220C8C" w:rsidRPr="00661522">
        <w:rPr>
          <w:rFonts w:ascii="Arial" w:hAnsi="Arial" w:cs="Arial"/>
          <w:color w:val="000000" w:themeColor="text1"/>
        </w:rPr>
        <w:t xml:space="preserve"> приложения №2 с 1 ноября 2022 года.</w:t>
      </w:r>
    </w:p>
    <w:p w:rsidR="002526E6" w:rsidRPr="00971B24" w:rsidRDefault="002526E6" w:rsidP="002526E6">
      <w:pPr>
        <w:pStyle w:val="a3"/>
        <w:ind w:left="0" w:firstLine="567"/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971B24">
        <w:rPr>
          <w:rFonts w:ascii="Arial" w:hAnsi="Arial" w:cs="Arial"/>
        </w:rPr>
        <w:t xml:space="preserve">Опубликовать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5" w:history="1">
        <w:r w:rsidRPr="00971B24">
          <w:rPr>
            <w:rStyle w:val="a4"/>
            <w:rFonts w:ascii="Arial" w:hAnsi="Arial" w:cs="Arial"/>
            <w:lang w:val="en-US"/>
          </w:rPr>
          <w:t>http</w:t>
        </w:r>
        <w:r w:rsidRPr="00971B24">
          <w:rPr>
            <w:rStyle w:val="a4"/>
            <w:rFonts w:ascii="Arial" w:hAnsi="Arial" w:cs="Arial"/>
          </w:rPr>
          <w:t>://</w:t>
        </w:r>
        <w:r w:rsidRPr="00971B24">
          <w:rPr>
            <w:rStyle w:val="a4"/>
            <w:rFonts w:ascii="Arial" w:hAnsi="Arial" w:cs="Arial"/>
            <w:lang w:val="en-US"/>
          </w:rPr>
          <w:t>pravo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tatarstan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ru</w:t>
        </w:r>
      </w:hyperlink>
      <w:r w:rsidRPr="00971B24">
        <w:rPr>
          <w:rFonts w:ascii="Arial" w:hAnsi="Arial" w:cs="Arial"/>
        </w:rPr>
        <w:t xml:space="preserve">, на официальном сайте Новошешминского муниципального района </w:t>
      </w:r>
      <w:hyperlink r:id="rId6" w:history="1">
        <w:r w:rsidRPr="00971B24">
          <w:rPr>
            <w:rStyle w:val="a4"/>
            <w:rFonts w:ascii="Arial" w:hAnsi="Arial" w:cs="Arial"/>
            <w:lang w:val="en-US"/>
          </w:rPr>
          <w:t>http</w:t>
        </w:r>
        <w:r w:rsidRPr="00971B24">
          <w:rPr>
            <w:rStyle w:val="a4"/>
            <w:rFonts w:ascii="Arial" w:hAnsi="Arial" w:cs="Arial"/>
          </w:rPr>
          <w:t>://</w:t>
        </w:r>
        <w:r w:rsidRPr="00971B24">
          <w:rPr>
            <w:rStyle w:val="a4"/>
            <w:rFonts w:ascii="Arial" w:hAnsi="Arial" w:cs="Arial"/>
            <w:lang w:val="en-US"/>
          </w:rPr>
          <w:t>novosheshminsk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tatarstan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ru</w:t>
        </w:r>
        <w:r w:rsidRPr="00971B24">
          <w:rPr>
            <w:rStyle w:val="a4"/>
            <w:rFonts w:ascii="Arial" w:hAnsi="Arial" w:cs="Arial"/>
          </w:rPr>
          <w:t>/</w:t>
        </w:r>
      </w:hyperlink>
      <w:r w:rsidRPr="00971B24">
        <w:rPr>
          <w:rFonts w:ascii="Arial" w:hAnsi="Arial" w:cs="Arial"/>
        </w:rPr>
        <w:t>.</w:t>
      </w:r>
    </w:p>
    <w:p w:rsidR="002526E6" w:rsidRPr="00F145B7" w:rsidRDefault="002526E6" w:rsidP="00252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145B7">
        <w:rPr>
          <w:rFonts w:ascii="Arial" w:hAnsi="Arial" w:cs="Arial"/>
        </w:rPr>
        <w:t xml:space="preserve">. Контроль над </w:t>
      </w:r>
      <w:r>
        <w:rPr>
          <w:rFonts w:ascii="Arial" w:hAnsi="Arial" w:cs="Arial"/>
        </w:rPr>
        <w:t>исполнением данного решения</w:t>
      </w:r>
      <w:r w:rsidRPr="00F145B7">
        <w:rPr>
          <w:rFonts w:ascii="Arial" w:hAnsi="Arial" w:cs="Arial"/>
        </w:rPr>
        <w:t xml:space="preserve">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2526E6" w:rsidRPr="00F145B7" w:rsidRDefault="002526E6" w:rsidP="00252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526E6" w:rsidRPr="00F145B7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Глава Новошешминского</w:t>
      </w: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муниципального района</w:t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5B7">
        <w:rPr>
          <w:rFonts w:ascii="Arial" w:hAnsi="Arial" w:cs="Arial"/>
        </w:rPr>
        <w:t>В.М. Козлов</w:t>
      </w: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0F25" w:rsidRDefault="001E0F25" w:rsidP="002526E6">
      <w:pPr>
        <w:ind w:left="5529"/>
        <w:jc w:val="both"/>
        <w:rPr>
          <w:rFonts w:ascii="Arial" w:hAnsi="Arial" w:cs="Arial"/>
          <w:bCs/>
        </w:rPr>
      </w:pPr>
    </w:p>
    <w:p w:rsidR="001E0F25" w:rsidRDefault="001E0F25" w:rsidP="002526E6">
      <w:pPr>
        <w:ind w:left="5529"/>
        <w:jc w:val="both"/>
        <w:rPr>
          <w:rFonts w:ascii="Arial" w:hAnsi="Arial" w:cs="Arial"/>
          <w:bCs/>
        </w:rPr>
      </w:pPr>
    </w:p>
    <w:p w:rsidR="002526E6" w:rsidRPr="00220C8C" w:rsidRDefault="002526E6" w:rsidP="002526E6">
      <w:pPr>
        <w:ind w:left="5529"/>
        <w:jc w:val="both"/>
        <w:rPr>
          <w:rFonts w:ascii="Arial" w:hAnsi="Arial" w:cs="Arial"/>
        </w:rPr>
      </w:pPr>
      <w:r w:rsidRPr="00220C8C">
        <w:rPr>
          <w:rFonts w:ascii="Arial" w:hAnsi="Arial" w:cs="Arial"/>
          <w:bCs/>
        </w:rPr>
        <w:lastRenderedPageBreak/>
        <w:t xml:space="preserve">Приложение № </w:t>
      </w:r>
      <w:r w:rsidR="001E0F25" w:rsidRPr="00220C8C">
        <w:rPr>
          <w:rFonts w:ascii="Arial" w:hAnsi="Arial" w:cs="Arial"/>
          <w:bCs/>
        </w:rPr>
        <w:t>2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 xml:space="preserve">к решению Совета Новошешминского 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>муниципального района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 xml:space="preserve">Республики Татарстан </w:t>
      </w:r>
      <w:r w:rsidR="001E0F25" w:rsidRPr="00220C8C">
        <w:rPr>
          <w:rFonts w:ascii="Arial" w:hAnsi="Arial" w:cs="Arial"/>
          <w:bCs/>
        </w:rPr>
        <w:t>от 29.12.2021     № 17-134</w:t>
      </w:r>
    </w:p>
    <w:p w:rsidR="001E0F25" w:rsidRPr="00220C8C" w:rsidRDefault="001E0F25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8955AB" w:rsidRDefault="001E0F25" w:rsidP="002526E6">
      <w:pPr>
        <w:ind w:left="5529"/>
        <w:jc w:val="both"/>
        <w:rPr>
          <w:rFonts w:ascii="Arial" w:hAnsi="Arial" w:cs="Arial"/>
        </w:rPr>
      </w:pPr>
      <w:r w:rsidRPr="00220C8C">
        <w:rPr>
          <w:rFonts w:ascii="Arial" w:hAnsi="Arial" w:cs="Arial"/>
        </w:rPr>
        <w:t>от 08.04.2022 №20-164</w:t>
      </w:r>
      <w:r w:rsidR="008955AB">
        <w:rPr>
          <w:rFonts w:ascii="Arial" w:hAnsi="Arial" w:cs="Arial"/>
        </w:rPr>
        <w:t>;</w:t>
      </w:r>
    </w:p>
    <w:p w:rsidR="008955AB" w:rsidRDefault="008955AB" w:rsidP="002526E6">
      <w:pPr>
        <w:ind w:left="552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661522">
        <w:rPr>
          <w:rFonts w:ascii="Arial" w:hAnsi="Arial" w:cs="Arial"/>
        </w:rPr>
        <w:t>03.08.2022 №25-193</w:t>
      </w:r>
      <w:r>
        <w:rPr>
          <w:rFonts w:ascii="Arial" w:hAnsi="Arial" w:cs="Arial"/>
        </w:rPr>
        <w:t>;</w:t>
      </w:r>
      <w:bookmarkStart w:id="0" w:name="_GoBack"/>
      <w:bookmarkEnd w:id="0"/>
    </w:p>
    <w:p w:rsidR="001E0F25" w:rsidRPr="00220C8C" w:rsidRDefault="008955AB" w:rsidP="002526E6">
      <w:pPr>
        <w:ind w:left="552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от ___ ___.2022 №26- ___</w:t>
      </w:r>
      <w:r w:rsidR="00220C8C" w:rsidRPr="00220C8C">
        <w:rPr>
          <w:rFonts w:ascii="Arial" w:hAnsi="Arial" w:cs="Arial"/>
        </w:rPr>
        <w:t>)</w:t>
      </w:r>
    </w:p>
    <w:p w:rsidR="001E0F25" w:rsidRPr="00220C8C" w:rsidRDefault="001E0F25" w:rsidP="002526E6">
      <w:pPr>
        <w:ind w:left="5529"/>
        <w:jc w:val="both"/>
        <w:rPr>
          <w:rFonts w:ascii="Arial" w:hAnsi="Arial" w:cs="Arial"/>
        </w:rPr>
      </w:pPr>
    </w:p>
    <w:p w:rsidR="002526E6" w:rsidRPr="002526E6" w:rsidRDefault="00220C8C" w:rsidP="002526E6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:rsidR="002526E6" w:rsidRPr="002526E6" w:rsidRDefault="002526E6" w:rsidP="00220C8C">
      <w:pPr>
        <w:widowControl w:val="0"/>
        <w:tabs>
          <w:tab w:val="left" w:pos="5415"/>
          <w:tab w:val="left" w:pos="8584"/>
        </w:tabs>
        <w:autoSpaceDE w:val="0"/>
        <w:autoSpaceDN w:val="0"/>
        <w:adjustRightInd w:val="0"/>
        <w:ind w:left="851" w:right="823"/>
        <w:jc w:val="center"/>
        <w:outlineLvl w:val="0"/>
        <w:rPr>
          <w:rFonts w:ascii="Arial" w:hAnsi="Arial" w:cs="Arial"/>
        </w:rPr>
      </w:pPr>
      <w:r w:rsidRPr="002526E6">
        <w:rPr>
          <w:rFonts w:ascii="Arial" w:hAnsi="Arial" w:cs="Arial"/>
        </w:rPr>
        <w:t>Структура</w:t>
      </w:r>
      <w:r w:rsidR="00220C8C">
        <w:rPr>
          <w:rFonts w:ascii="Arial" w:hAnsi="Arial" w:cs="Arial"/>
        </w:rPr>
        <w:t xml:space="preserve"> и предельная численность</w:t>
      </w:r>
    </w:p>
    <w:p w:rsidR="002526E6" w:rsidRPr="002526E6" w:rsidRDefault="002526E6" w:rsidP="00220C8C">
      <w:pPr>
        <w:jc w:val="center"/>
        <w:rPr>
          <w:rFonts w:ascii="Arial" w:hAnsi="Arial" w:cs="Arial"/>
        </w:rPr>
      </w:pPr>
      <w:r w:rsidRPr="002526E6">
        <w:rPr>
          <w:rFonts w:ascii="Arial" w:hAnsi="Arial" w:cs="Arial"/>
        </w:rPr>
        <w:t xml:space="preserve">Исполнительного комитета Новошешминского муниципального района </w:t>
      </w:r>
    </w:p>
    <w:p w:rsidR="002526E6" w:rsidRPr="002526E6" w:rsidRDefault="002526E6" w:rsidP="00220C8C">
      <w:pPr>
        <w:jc w:val="center"/>
        <w:rPr>
          <w:rFonts w:ascii="Arial" w:hAnsi="Arial" w:cs="Arial"/>
        </w:rPr>
      </w:pPr>
      <w:r w:rsidRPr="002526E6">
        <w:rPr>
          <w:rFonts w:ascii="Arial" w:hAnsi="Arial" w:cs="Arial"/>
        </w:rPr>
        <w:t>Республики Татарстан</w:t>
      </w:r>
    </w:p>
    <w:p w:rsidR="002526E6" w:rsidRPr="002526E6" w:rsidRDefault="002526E6" w:rsidP="002526E6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425"/>
        <w:gridCol w:w="1932"/>
      </w:tblGrid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№ п/п</w:t>
            </w: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Количество единиц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rPr>
          <w:trHeight w:val="299"/>
        </w:trPr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Первый заместитель руководителя (по экономике)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руководителя по социальным вопросам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руководителя по инфраструктурному развитию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Помощник руководителя по мобилизационной работе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образования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по делам молодежи, спорту и туризму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Начальник 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строительства, архитектура и ЖКХ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культуры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Переводчик (служащий)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экономики и муниципального заказа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по опеке и попечительству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Архивный сектор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B82BC5" w:rsidP="00252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Сектор по информационному обеспечению и информационной безопасности  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Сектор ЗАГС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661522" w:rsidRPr="002526E6" w:rsidTr="00353307">
        <w:tc>
          <w:tcPr>
            <w:tcW w:w="9345" w:type="dxa"/>
            <w:gridSpan w:val="3"/>
            <w:shd w:val="clear" w:color="auto" w:fill="auto"/>
          </w:tcPr>
          <w:p w:rsidR="00661522" w:rsidRPr="002526E6" w:rsidRDefault="00661522" w:rsidP="00252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Сектор административного воздействия</w:t>
            </w:r>
          </w:p>
        </w:tc>
      </w:tr>
      <w:tr w:rsidR="00661522" w:rsidRPr="002526E6" w:rsidTr="002526E6">
        <w:tc>
          <w:tcPr>
            <w:tcW w:w="988" w:type="dxa"/>
            <w:shd w:val="clear" w:color="auto" w:fill="auto"/>
          </w:tcPr>
          <w:p w:rsidR="00661522" w:rsidRPr="002526E6" w:rsidRDefault="00661522" w:rsidP="00661522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661522" w:rsidRPr="002526E6" w:rsidRDefault="00661522" w:rsidP="0066152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 (специалист КДН)</w:t>
            </w:r>
          </w:p>
        </w:tc>
        <w:tc>
          <w:tcPr>
            <w:tcW w:w="1932" w:type="dxa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61522" w:rsidRPr="002526E6" w:rsidTr="002526E6">
        <w:tc>
          <w:tcPr>
            <w:tcW w:w="988" w:type="dxa"/>
            <w:shd w:val="clear" w:color="auto" w:fill="auto"/>
          </w:tcPr>
          <w:p w:rsidR="00661522" w:rsidRPr="002526E6" w:rsidRDefault="00661522" w:rsidP="00661522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661522" w:rsidRPr="002526E6" w:rsidRDefault="00661522" w:rsidP="0066152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 (специалист ПДН)</w:t>
            </w:r>
          </w:p>
        </w:tc>
        <w:tc>
          <w:tcPr>
            <w:tcW w:w="1932" w:type="dxa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61522" w:rsidRPr="002526E6" w:rsidTr="002526E6">
        <w:tc>
          <w:tcPr>
            <w:tcW w:w="988" w:type="dxa"/>
            <w:shd w:val="clear" w:color="auto" w:fill="auto"/>
          </w:tcPr>
          <w:p w:rsidR="00661522" w:rsidRPr="002526E6" w:rsidRDefault="00661522" w:rsidP="00661522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661522" w:rsidRPr="002526E6" w:rsidRDefault="00661522" w:rsidP="0066152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Секретарь административной комиссии (служащий)</w:t>
            </w:r>
          </w:p>
        </w:tc>
        <w:tc>
          <w:tcPr>
            <w:tcW w:w="1932" w:type="dxa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61522" w:rsidRPr="002526E6" w:rsidTr="002526E6">
        <w:tc>
          <w:tcPr>
            <w:tcW w:w="9345" w:type="dxa"/>
            <w:gridSpan w:val="3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Вне категории</w:t>
            </w:r>
          </w:p>
        </w:tc>
      </w:tr>
      <w:tr w:rsidR="00661522" w:rsidRPr="002526E6" w:rsidTr="002526E6">
        <w:tc>
          <w:tcPr>
            <w:tcW w:w="988" w:type="dxa"/>
            <w:shd w:val="clear" w:color="auto" w:fill="auto"/>
          </w:tcPr>
          <w:p w:rsidR="00661522" w:rsidRPr="002526E6" w:rsidRDefault="00661522" w:rsidP="00661522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661522" w:rsidRPr="002526E6" w:rsidRDefault="00661522" w:rsidP="0066152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Водитель </w:t>
            </w:r>
          </w:p>
        </w:tc>
        <w:tc>
          <w:tcPr>
            <w:tcW w:w="1932" w:type="dxa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4</w:t>
            </w:r>
          </w:p>
        </w:tc>
      </w:tr>
      <w:tr w:rsidR="00661522" w:rsidRPr="002526E6" w:rsidTr="002526E6">
        <w:tc>
          <w:tcPr>
            <w:tcW w:w="988" w:type="dxa"/>
            <w:shd w:val="clear" w:color="auto" w:fill="auto"/>
          </w:tcPr>
          <w:p w:rsidR="00661522" w:rsidRPr="002526E6" w:rsidRDefault="00661522" w:rsidP="00661522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661522" w:rsidRPr="002526E6" w:rsidRDefault="00661522" w:rsidP="0066152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Секретарь руководителя</w:t>
            </w:r>
          </w:p>
        </w:tc>
        <w:tc>
          <w:tcPr>
            <w:tcW w:w="1932" w:type="dxa"/>
            <w:shd w:val="clear" w:color="auto" w:fill="auto"/>
          </w:tcPr>
          <w:p w:rsidR="00661522" w:rsidRPr="002526E6" w:rsidRDefault="00661522" w:rsidP="0066152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2</w:t>
            </w:r>
          </w:p>
        </w:tc>
      </w:tr>
    </w:tbl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953A61" w:rsidRPr="002526E6" w:rsidRDefault="00953A61">
      <w:pPr>
        <w:rPr>
          <w:rFonts w:ascii="Arial" w:hAnsi="Arial" w:cs="Arial"/>
        </w:rPr>
      </w:pPr>
    </w:p>
    <w:sectPr w:rsidR="00953A61" w:rsidRPr="002526E6" w:rsidSect="00C460A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6"/>
    <w:rsid w:val="0006586A"/>
    <w:rsid w:val="001E0F25"/>
    <w:rsid w:val="00220C8C"/>
    <w:rsid w:val="002526E6"/>
    <w:rsid w:val="0037471C"/>
    <w:rsid w:val="00442E9D"/>
    <w:rsid w:val="00661522"/>
    <w:rsid w:val="008955AB"/>
    <w:rsid w:val="00953A61"/>
    <w:rsid w:val="00B82BC5"/>
    <w:rsid w:val="00C460A5"/>
    <w:rsid w:val="00E00127"/>
    <w:rsid w:val="00E7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98D4-EA64-4E07-83FE-B34EA09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Mobilizac</cp:lastModifiedBy>
  <cp:revision>3</cp:revision>
  <dcterms:created xsi:type="dcterms:W3CDTF">2022-08-18T08:03:00Z</dcterms:created>
  <dcterms:modified xsi:type="dcterms:W3CDTF">2022-08-18T08:07:00Z</dcterms:modified>
</cp:coreProperties>
</file>