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32" w:rsidRDefault="00D3484F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  <w:r w:rsidRPr="00D3484F">
        <w:rPr>
          <w:rFonts w:ascii="Times New Roman" w:eastAsia="Times New Roman" w:hAnsi="Times New Roman" w:cs="Times New Roman"/>
          <w:sz w:val="28"/>
        </w:rPr>
        <w:t>ПРОЕКТ</w:t>
      </w:r>
    </w:p>
    <w:p w:rsidR="00D3484F" w:rsidRDefault="00D3484F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484F" w:rsidRDefault="00D3484F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484F" w:rsidRDefault="00D3484F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484F" w:rsidRPr="00D3484F" w:rsidRDefault="00D3484F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3484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3484F">
        <w:rPr>
          <w:rFonts w:ascii="Times New Roman" w:eastAsia="Times New Roman" w:hAnsi="Times New Roman" w:cs="Times New Roman"/>
          <w:sz w:val="28"/>
          <w:szCs w:val="28"/>
        </w:rPr>
        <w:t>июн</w:t>
      </w:r>
      <w:r w:rsidR="00E548C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D3484F" w:rsidRPr="00D3484F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A3C16" w:rsidRDefault="00AA3C16" w:rsidP="00AA3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14 февраля 2022 года № 49 «Об утверждении Положения и состава общественной жилищной комиссии при Исполнительном комитете Новошешминского муниципального района Республики Татарстан»</w:t>
      </w:r>
    </w:p>
    <w:p w:rsidR="00AA3C16" w:rsidRDefault="00AA3C16" w:rsidP="00AA3C1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A3C16" w:rsidRDefault="00AA3C16" w:rsidP="00AA3C1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целях реализации федеральной программы «Комплексное развитие сельских территорий», Республиканской программы «Социальная ипотека» и содействие гражданам в улучшении жилищных условий, осуществление общественного контроля и профилактики коррупционных правонарушений при включении в сводные списки получателей социальных выплат для строительства и приобретения жилья в сельской местности Исполнительный комитет Новошешминского муниципального района Республики Татарстан постановляет:</w:t>
      </w:r>
    </w:p>
    <w:p w:rsidR="00AA3C16" w:rsidRDefault="00AA3C16" w:rsidP="00AA3C16">
      <w:pPr>
        <w:pStyle w:val="ConsPlusNormal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Положение об общественной жилищной комиссии при Исполнительном комитете Новошешминского муниципального района Республики Татарстан, утвержденное постановлением Исполнительного комитета Новошешминского муниципального района Республики Татарстан от 14 февраля 2022 года № 49 «Об утверждении Положения и состава общественной жилищной комиссии при Исполнительном комитете Новошешминского муниципального района Республики Татарстан» следующие изменения:</w:t>
      </w:r>
    </w:p>
    <w:p w:rsidR="00AA3C16" w:rsidRDefault="00AA3C16" w:rsidP="00AA3C1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2.2 пункта 2 Положения об общественной жилищной комиссии при Исполнительном комитете Новошешминского муниципального района Республики Татарстан, утвержденное постановлением Исполнительного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комитета Новошешминского муниципального района Республики Татарстан от 14 февраля 2022 года № 49 «Об утверждении Положения и состава общественной жилищной комиссии при Исполнительном комитете Новошешминского муниципального района Республики Татарстан» изложить в следующей редакции:</w:t>
      </w:r>
    </w:p>
    <w:p w:rsidR="00AA3C16" w:rsidRDefault="00AA3C16" w:rsidP="00AA3C1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 Комиссия образуется в составе председателя, заместителя председателя, ответственного секретаря и членов Комиссии.»;</w:t>
      </w:r>
    </w:p>
    <w:p w:rsidR="00AA3C16" w:rsidRDefault="00AA3C16" w:rsidP="00AA3C1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4.10 пункта 4 Положения об общественной жилищной комиссии при Исполнительном комитете Новошешминского муниципального района Республики Татарстан, утвержденное постановлением Исполнительного комитета Новошешминского муниципального района Республики Татарстан от 14 февраля 2022 года № 49 «Об утверждении Положения и состава общественной жилищной комиссии при Исполнительном комитете Новошешминского муниципального района Республики Татарстан» изложить в следующей редакции:</w:t>
      </w:r>
    </w:p>
    <w:p w:rsidR="00AA3C16" w:rsidRDefault="00AA3C16" w:rsidP="00AA3C1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«4.10 На заседании Комиссии секретарем ведется протокол. В протоколе должны быть отражены наименование Комиссии, дата заседания, номер протокола, количество и список присутствующих на заседании членов Комиссии, повестка дня.</w:t>
      </w:r>
    </w:p>
    <w:p w:rsidR="00AA3C16" w:rsidRDefault="00AA3C16" w:rsidP="00AA3C1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протокол заносится краткое содержание рассматриваемых вопросов, принятое по ним решение, при необходимости особое мнение членов Комиссии по конкретным вопросам.</w:t>
      </w:r>
    </w:p>
    <w:p w:rsidR="00AA3C16" w:rsidRDefault="00AA3C16" w:rsidP="00AA3C1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подписывается председателем Комиссии и секретарем Комиссии. Протоколы Комиссии хранятся в соответствии с законодательством об архивном деле.».</w:t>
      </w:r>
    </w:p>
    <w:p w:rsidR="00AA3C16" w:rsidRDefault="00AA3C16" w:rsidP="00AA3C16">
      <w:pPr>
        <w:pStyle w:val="affff0"/>
        <w:spacing w:line="360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</w:t>
      </w:r>
      <w:r>
        <w:rPr>
          <w:rFonts w:ascii="Times New Roman" w:hAnsi="Times New Roman"/>
          <w:sz w:val="28"/>
        </w:rPr>
        <w:t xml:space="preserve">. В приложении № 2 к постановлению Исполнительного комитета Новошешминского муниципального района Республики Татарстан от </w:t>
      </w:r>
      <w:r>
        <w:rPr>
          <w:rFonts w:ascii="Times New Roman" w:hAnsi="Times New Roman"/>
          <w:sz w:val="28"/>
          <w:lang w:val="ru-RU"/>
        </w:rPr>
        <w:t>14</w:t>
      </w:r>
      <w:r>
        <w:rPr>
          <w:rFonts w:ascii="Times New Roman" w:hAnsi="Times New Roman"/>
          <w:sz w:val="28"/>
        </w:rPr>
        <w:t>.02.202</w:t>
      </w:r>
      <w:r>
        <w:rPr>
          <w:rFonts w:ascii="Times New Roman" w:hAnsi="Times New Roman"/>
          <w:sz w:val="28"/>
          <w:lang w:val="ru-RU"/>
        </w:rPr>
        <w:t>2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lang w:val="ru-RU"/>
        </w:rPr>
        <w:t>49</w:t>
      </w:r>
      <w:r>
        <w:rPr>
          <w:rFonts w:ascii="Times New Roman" w:hAnsi="Times New Roman"/>
          <w:sz w:val="28"/>
        </w:rPr>
        <w:t xml:space="preserve"> «Об утверждении Положения и состава общественной жилищной комиссии при Исполнительном комитете Новошешминского муниципального района Республики Татарстан» включить в </w:t>
      </w:r>
      <w:r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sz w:val="28"/>
          <w:szCs w:val="28"/>
          <w:lang w:val="ru-RU"/>
        </w:rPr>
        <w:t xml:space="preserve">общественной жилищной комиссии при Исполнительном комитете Новошешминского муниципального района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Магомедову Марину Александровну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lang w:val="ru-RU"/>
        </w:rPr>
        <w:t>начальника отдела по делам молодежи, спорту и туризму Исполнительного комитета Новошешминского муниципального района Республики Татарстан.</w:t>
      </w:r>
    </w:p>
    <w:p w:rsidR="00AA3C16" w:rsidRDefault="00AA3C16" w:rsidP="00AA3C16">
      <w:pPr>
        <w:pStyle w:val="affff0"/>
        <w:spacing w:line="360" w:lineRule="auto"/>
        <w:ind w:firstLine="567"/>
        <w:jc w:val="both"/>
        <w:rPr>
          <w:rFonts w:eastAsiaTheme="major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AA3C16" w:rsidRDefault="00AA3C16" w:rsidP="00AA3C1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:rsidR="00AA3C16" w:rsidRDefault="00AA3C16" w:rsidP="00AA3C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FF2" w:rsidRDefault="00502FF2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E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0C3F4E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FE" w:rsidRDefault="007A00FE">
      <w:pPr>
        <w:spacing w:after="0" w:line="240" w:lineRule="auto"/>
      </w:pPr>
      <w:r>
        <w:separator/>
      </w:r>
    </w:p>
  </w:endnote>
  <w:endnote w:type="continuationSeparator" w:id="0">
    <w:p w:rsidR="007A00FE" w:rsidRDefault="007A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FE" w:rsidRDefault="007A00FE">
      <w:pPr>
        <w:spacing w:after="0" w:line="240" w:lineRule="auto"/>
      </w:pPr>
      <w:r>
        <w:separator/>
      </w:r>
    </w:p>
  </w:footnote>
  <w:footnote w:type="continuationSeparator" w:id="0">
    <w:p w:rsidR="007A00FE" w:rsidRDefault="007A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A8B"/>
    <w:multiLevelType w:val="hybridMultilevel"/>
    <w:tmpl w:val="98D6BA14"/>
    <w:lvl w:ilvl="0" w:tplc="CAEC72CC">
      <w:start w:val="1"/>
      <w:numFmt w:val="decimal"/>
      <w:lvlText w:val="%1."/>
      <w:lvlJc w:val="left"/>
      <w:pPr>
        <w:ind w:left="964" w:hanging="397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017906"/>
    <w:multiLevelType w:val="hybridMultilevel"/>
    <w:tmpl w:val="AB940108"/>
    <w:lvl w:ilvl="0" w:tplc="65E6A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56DB4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279C2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0BCC"/>
    <w:rsid w:val="00311CC8"/>
    <w:rsid w:val="00316821"/>
    <w:rsid w:val="00363DDE"/>
    <w:rsid w:val="00375EAC"/>
    <w:rsid w:val="00377470"/>
    <w:rsid w:val="00392CA8"/>
    <w:rsid w:val="00393357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2FF2"/>
    <w:rsid w:val="005039AC"/>
    <w:rsid w:val="00503A44"/>
    <w:rsid w:val="00505EA8"/>
    <w:rsid w:val="005203DA"/>
    <w:rsid w:val="005229C8"/>
    <w:rsid w:val="0053081E"/>
    <w:rsid w:val="00543E5C"/>
    <w:rsid w:val="00550524"/>
    <w:rsid w:val="00556BD4"/>
    <w:rsid w:val="005612A4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7E5F"/>
    <w:rsid w:val="005D0101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1DD0"/>
    <w:rsid w:val="00644DE1"/>
    <w:rsid w:val="0065351A"/>
    <w:rsid w:val="00654FD7"/>
    <w:rsid w:val="0065675F"/>
    <w:rsid w:val="0065748A"/>
    <w:rsid w:val="00662B01"/>
    <w:rsid w:val="006639DD"/>
    <w:rsid w:val="00667462"/>
    <w:rsid w:val="00673B08"/>
    <w:rsid w:val="00683C1E"/>
    <w:rsid w:val="0069078D"/>
    <w:rsid w:val="006A083F"/>
    <w:rsid w:val="006B033F"/>
    <w:rsid w:val="006B2449"/>
    <w:rsid w:val="006C0655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627EF"/>
    <w:rsid w:val="00764ACB"/>
    <w:rsid w:val="00771E79"/>
    <w:rsid w:val="00772A17"/>
    <w:rsid w:val="0077476D"/>
    <w:rsid w:val="007770E9"/>
    <w:rsid w:val="00780F5C"/>
    <w:rsid w:val="00781E1A"/>
    <w:rsid w:val="00785076"/>
    <w:rsid w:val="007943CF"/>
    <w:rsid w:val="00794F17"/>
    <w:rsid w:val="007A00FE"/>
    <w:rsid w:val="007A03B3"/>
    <w:rsid w:val="007A0CAF"/>
    <w:rsid w:val="007A7975"/>
    <w:rsid w:val="007A7D90"/>
    <w:rsid w:val="007B0E66"/>
    <w:rsid w:val="007C167A"/>
    <w:rsid w:val="007C7F5A"/>
    <w:rsid w:val="007D0C26"/>
    <w:rsid w:val="007F1872"/>
    <w:rsid w:val="008038B3"/>
    <w:rsid w:val="00803918"/>
    <w:rsid w:val="00803CD7"/>
    <w:rsid w:val="00815DC5"/>
    <w:rsid w:val="008174C0"/>
    <w:rsid w:val="008223E7"/>
    <w:rsid w:val="00827BCA"/>
    <w:rsid w:val="00834B9E"/>
    <w:rsid w:val="0083630F"/>
    <w:rsid w:val="00842313"/>
    <w:rsid w:val="00846570"/>
    <w:rsid w:val="00850BF9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30080"/>
    <w:rsid w:val="00941F23"/>
    <w:rsid w:val="009528C5"/>
    <w:rsid w:val="00984962"/>
    <w:rsid w:val="009B5A6A"/>
    <w:rsid w:val="009C5F20"/>
    <w:rsid w:val="009D1BAE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3C16"/>
    <w:rsid w:val="00AA53B3"/>
    <w:rsid w:val="00AB617E"/>
    <w:rsid w:val="00AC1C4E"/>
    <w:rsid w:val="00AD376F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3484F"/>
    <w:rsid w:val="00D43266"/>
    <w:rsid w:val="00D44DC6"/>
    <w:rsid w:val="00D50DDD"/>
    <w:rsid w:val="00D5727E"/>
    <w:rsid w:val="00D771D6"/>
    <w:rsid w:val="00D82B6D"/>
    <w:rsid w:val="00D86C2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7F9F"/>
    <w:rsid w:val="00E304E1"/>
    <w:rsid w:val="00E30BD9"/>
    <w:rsid w:val="00E315F8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A21DA"/>
    <w:rsid w:val="00EA3CD6"/>
    <w:rsid w:val="00EB64B8"/>
    <w:rsid w:val="00EB6712"/>
    <w:rsid w:val="00EB7537"/>
    <w:rsid w:val="00EC1187"/>
    <w:rsid w:val="00EC2AF1"/>
    <w:rsid w:val="00ED22BE"/>
    <w:rsid w:val="00ED4DE2"/>
    <w:rsid w:val="00ED4E74"/>
    <w:rsid w:val="00EF10DB"/>
    <w:rsid w:val="00EF2431"/>
    <w:rsid w:val="00EF38AE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155F6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iPriority w:val="99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uiPriority w:val="99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32">
    <w:name w:val="Style3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65675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6567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65675F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5675F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11">
    <w:name w:val="Style11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4">
    <w:name w:val="Subtle Reference"/>
    <w:uiPriority w:val="31"/>
    <w:qFormat/>
    <w:rsid w:val="0065675F"/>
    <w:rPr>
      <w:smallCaps/>
      <w:color w:val="5A5A5A"/>
    </w:rPr>
  </w:style>
  <w:style w:type="character" w:styleId="affff5">
    <w:name w:val="Book Title"/>
    <w:uiPriority w:val="33"/>
    <w:qFormat/>
    <w:rsid w:val="0065675F"/>
    <w:rPr>
      <w:b/>
      <w:bCs/>
      <w:i/>
      <w:iCs/>
      <w:spacing w:val="5"/>
    </w:rPr>
  </w:style>
  <w:style w:type="character" w:customStyle="1" w:styleId="ConsPlusNormal0">
    <w:name w:val="ConsPlusNormal Знак"/>
    <w:link w:val="ConsPlusNormal"/>
    <w:uiPriority w:val="99"/>
    <w:locked/>
    <w:rsid w:val="00AA3C1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2022-07-06T06:27:00Z</cp:lastPrinted>
  <dcterms:created xsi:type="dcterms:W3CDTF">2022-07-14T11:53:00Z</dcterms:created>
  <dcterms:modified xsi:type="dcterms:W3CDTF">2022-07-14T11:53:00Z</dcterms:modified>
</cp:coreProperties>
</file>