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CDB" w:rsidRPr="00092BDC" w:rsidRDefault="00092BDC" w:rsidP="00092BDC">
      <w:pPr>
        <w:ind w:right="-851"/>
        <w:jc w:val="center"/>
        <w:rPr>
          <w:rFonts w:ascii="Times New Roman" w:hAnsi="Times New Roman"/>
          <w:sz w:val="28"/>
          <w:lang w:val="ru-RU"/>
        </w:rPr>
      </w:pPr>
      <w:r>
        <w:rPr>
          <w:rFonts w:ascii="Times New Roman" w:hAnsi="Times New Roman"/>
          <w:sz w:val="28"/>
          <w:lang w:val="ru-RU"/>
        </w:rPr>
        <w:t xml:space="preserve">                                                                                                                   </w:t>
      </w:r>
      <w:r w:rsidRPr="00092BDC">
        <w:rPr>
          <w:rFonts w:ascii="Times New Roman" w:hAnsi="Times New Roman"/>
          <w:sz w:val="28"/>
          <w:lang w:val="ru-RU"/>
        </w:rPr>
        <w:t>ПРОЕКТ</w:t>
      </w:r>
    </w:p>
    <w:p w:rsidR="00112D75" w:rsidRPr="00BE6FA6" w:rsidRDefault="00112D75" w:rsidP="00112D75">
      <w:pPr>
        <w:spacing w:line="360" w:lineRule="auto"/>
        <w:jc w:val="both"/>
        <w:rPr>
          <w:rFonts w:ascii="Times New Roman" w:hAnsi="Times New Roman"/>
          <w:sz w:val="28"/>
          <w:szCs w:val="28"/>
          <w:lang w:val="ru-RU"/>
        </w:rPr>
      </w:pPr>
      <w:r w:rsidRPr="00BE6FA6">
        <w:rPr>
          <w:rFonts w:ascii="Times New Roman" w:hAnsi="Times New Roman"/>
          <w:sz w:val="28"/>
          <w:szCs w:val="28"/>
          <w:lang w:val="ru-RU"/>
        </w:rPr>
        <w:t xml:space="preserve">ПОСТАНОВЛЕНИЕ                                                                                     </w:t>
      </w:r>
      <w:r w:rsidR="00096077">
        <w:rPr>
          <w:rFonts w:ascii="Times New Roman" w:hAnsi="Times New Roman"/>
          <w:sz w:val="28"/>
          <w:szCs w:val="28"/>
          <w:lang w:val="ru-RU"/>
        </w:rPr>
        <w:t xml:space="preserve">      </w:t>
      </w:r>
      <w:r w:rsidRPr="00BE6FA6">
        <w:rPr>
          <w:rFonts w:ascii="Times New Roman" w:hAnsi="Times New Roman"/>
          <w:sz w:val="28"/>
          <w:szCs w:val="28"/>
          <w:lang w:val="ru-RU"/>
        </w:rPr>
        <w:t>КАРАР</w:t>
      </w:r>
    </w:p>
    <w:p w:rsidR="00112D75" w:rsidRPr="00BE6FA6" w:rsidRDefault="00112D75" w:rsidP="00BB29D2">
      <w:pPr>
        <w:spacing w:line="360" w:lineRule="auto"/>
        <w:rPr>
          <w:rFonts w:ascii="Times New Roman" w:hAnsi="Times New Roman"/>
          <w:sz w:val="28"/>
          <w:szCs w:val="28"/>
          <w:lang w:val="ru-RU"/>
        </w:rPr>
      </w:pPr>
      <w:r w:rsidRPr="00BE6FA6">
        <w:rPr>
          <w:rFonts w:ascii="Times New Roman" w:hAnsi="Times New Roman"/>
          <w:sz w:val="28"/>
          <w:szCs w:val="28"/>
          <w:lang w:val="ru-RU"/>
        </w:rPr>
        <w:t>от «</w:t>
      </w:r>
      <w:r w:rsidR="00092BDC">
        <w:rPr>
          <w:rFonts w:ascii="Times New Roman" w:hAnsi="Times New Roman"/>
          <w:sz w:val="28"/>
          <w:szCs w:val="28"/>
          <w:lang w:val="ru-RU"/>
        </w:rPr>
        <w:t>__</w:t>
      </w:r>
      <w:r w:rsidRPr="00BE6FA6">
        <w:rPr>
          <w:rFonts w:ascii="Times New Roman" w:hAnsi="Times New Roman"/>
          <w:sz w:val="28"/>
          <w:szCs w:val="28"/>
          <w:lang w:val="ru-RU"/>
        </w:rPr>
        <w:t xml:space="preserve">» </w:t>
      </w:r>
      <w:r w:rsidR="00802814">
        <w:rPr>
          <w:rFonts w:ascii="Times New Roman" w:hAnsi="Times New Roman"/>
          <w:sz w:val="28"/>
          <w:szCs w:val="28"/>
          <w:lang w:val="ru-RU"/>
        </w:rPr>
        <w:t>февраля</w:t>
      </w:r>
      <w:r w:rsidRPr="00BE6FA6">
        <w:rPr>
          <w:rFonts w:ascii="Times New Roman" w:hAnsi="Times New Roman"/>
          <w:sz w:val="28"/>
          <w:szCs w:val="28"/>
          <w:lang w:val="ru-RU"/>
        </w:rPr>
        <w:t xml:space="preserve"> 20</w:t>
      </w:r>
      <w:r w:rsidR="00251E91" w:rsidRPr="00BE6FA6">
        <w:rPr>
          <w:rFonts w:ascii="Times New Roman" w:hAnsi="Times New Roman"/>
          <w:sz w:val="28"/>
          <w:szCs w:val="28"/>
          <w:lang w:val="ru-RU"/>
        </w:rPr>
        <w:t>2</w:t>
      </w:r>
      <w:r w:rsidR="00096077">
        <w:rPr>
          <w:rFonts w:ascii="Times New Roman" w:hAnsi="Times New Roman"/>
          <w:sz w:val="28"/>
          <w:szCs w:val="28"/>
          <w:lang w:val="ru-RU"/>
        </w:rPr>
        <w:t>2</w:t>
      </w:r>
      <w:r w:rsidR="00BB29D2" w:rsidRPr="00BE6FA6">
        <w:rPr>
          <w:rFonts w:ascii="Times New Roman" w:hAnsi="Times New Roman"/>
          <w:sz w:val="28"/>
          <w:szCs w:val="28"/>
          <w:lang w:val="ru-RU"/>
        </w:rPr>
        <w:t xml:space="preserve"> </w:t>
      </w:r>
      <w:r w:rsidRPr="00BE6FA6">
        <w:rPr>
          <w:rFonts w:ascii="Times New Roman" w:hAnsi="Times New Roman"/>
          <w:sz w:val="28"/>
          <w:szCs w:val="28"/>
          <w:lang w:val="ru-RU"/>
        </w:rPr>
        <w:t>г</w:t>
      </w:r>
      <w:r w:rsidR="00BB29D2" w:rsidRPr="00BE6FA6">
        <w:rPr>
          <w:rFonts w:ascii="Times New Roman" w:hAnsi="Times New Roman"/>
          <w:sz w:val="28"/>
          <w:szCs w:val="28"/>
          <w:lang w:val="ru-RU"/>
        </w:rPr>
        <w:t>ода</w:t>
      </w:r>
      <w:bookmarkStart w:id="0" w:name="_GoBack"/>
      <w:bookmarkEnd w:id="0"/>
      <w:r w:rsidRPr="00BE6FA6">
        <w:rPr>
          <w:rFonts w:ascii="Times New Roman" w:hAnsi="Times New Roman"/>
          <w:sz w:val="28"/>
          <w:szCs w:val="28"/>
          <w:lang w:val="ru-RU"/>
        </w:rPr>
        <w:t xml:space="preserve">                                                              </w:t>
      </w:r>
      <w:r w:rsidR="00A01075" w:rsidRPr="00BE6FA6">
        <w:rPr>
          <w:rFonts w:ascii="Times New Roman" w:hAnsi="Times New Roman"/>
          <w:sz w:val="28"/>
          <w:szCs w:val="28"/>
          <w:lang w:val="ru-RU"/>
        </w:rPr>
        <w:t xml:space="preserve"> </w:t>
      </w:r>
      <w:r w:rsidRPr="00BE6FA6">
        <w:rPr>
          <w:rFonts w:ascii="Times New Roman" w:hAnsi="Times New Roman"/>
          <w:sz w:val="28"/>
          <w:szCs w:val="28"/>
          <w:lang w:val="ru-RU"/>
        </w:rPr>
        <w:t xml:space="preserve"> </w:t>
      </w:r>
      <w:r w:rsidR="00BD1438" w:rsidRPr="00BE6FA6">
        <w:rPr>
          <w:rFonts w:ascii="Times New Roman" w:hAnsi="Times New Roman"/>
          <w:sz w:val="28"/>
          <w:szCs w:val="28"/>
          <w:lang w:val="ru-RU"/>
        </w:rPr>
        <w:t xml:space="preserve">      </w:t>
      </w:r>
      <w:r w:rsidR="00096077">
        <w:rPr>
          <w:rFonts w:ascii="Times New Roman" w:hAnsi="Times New Roman"/>
          <w:sz w:val="28"/>
          <w:szCs w:val="28"/>
          <w:lang w:val="ru-RU"/>
        </w:rPr>
        <w:t xml:space="preserve"> </w:t>
      </w:r>
      <w:r w:rsidR="00CB3E09">
        <w:rPr>
          <w:rFonts w:ascii="Times New Roman" w:hAnsi="Times New Roman"/>
          <w:sz w:val="28"/>
          <w:szCs w:val="28"/>
          <w:lang w:val="ru-RU"/>
        </w:rPr>
        <w:t xml:space="preserve"> </w:t>
      </w:r>
      <w:r w:rsidR="00096077">
        <w:rPr>
          <w:rFonts w:ascii="Times New Roman" w:hAnsi="Times New Roman"/>
          <w:sz w:val="28"/>
          <w:szCs w:val="28"/>
          <w:lang w:val="ru-RU"/>
        </w:rPr>
        <w:t xml:space="preserve">  </w:t>
      </w:r>
      <w:r w:rsidR="000A235E">
        <w:rPr>
          <w:rFonts w:ascii="Times New Roman" w:hAnsi="Times New Roman"/>
          <w:sz w:val="28"/>
          <w:szCs w:val="28"/>
          <w:lang w:val="ru-RU"/>
        </w:rPr>
        <w:t xml:space="preserve">     </w:t>
      </w:r>
      <w:r w:rsidRPr="00BE6FA6">
        <w:rPr>
          <w:rFonts w:ascii="Times New Roman" w:hAnsi="Times New Roman"/>
          <w:sz w:val="28"/>
          <w:szCs w:val="28"/>
          <w:lang w:val="ru-RU"/>
        </w:rPr>
        <w:t xml:space="preserve"> №</w:t>
      </w:r>
      <w:r w:rsidR="00A01075" w:rsidRPr="00BE6FA6">
        <w:rPr>
          <w:rFonts w:ascii="Times New Roman" w:hAnsi="Times New Roman"/>
          <w:sz w:val="28"/>
          <w:szCs w:val="28"/>
          <w:lang w:val="ru-RU"/>
        </w:rPr>
        <w:t xml:space="preserve"> </w:t>
      </w:r>
      <w:r w:rsidR="00092BDC" w:rsidRPr="00092BDC">
        <w:rPr>
          <w:rFonts w:ascii="Times New Roman" w:hAnsi="Times New Roman"/>
          <w:sz w:val="28"/>
          <w:szCs w:val="28"/>
          <w:lang w:val="ru-RU"/>
        </w:rPr>
        <w:t>___</w:t>
      </w:r>
    </w:p>
    <w:p w:rsidR="00C46268" w:rsidRPr="00C46268" w:rsidRDefault="00C46268" w:rsidP="00C46268">
      <w:pPr>
        <w:pStyle w:val="ae"/>
        <w:jc w:val="center"/>
        <w:rPr>
          <w:sz w:val="28"/>
          <w:szCs w:val="28"/>
          <w:lang w:eastAsia="en-US"/>
        </w:rPr>
      </w:pPr>
      <w:r w:rsidRPr="00C46268">
        <w:rPr>
          <w:sz w:val="28"/>
          <w:szCs w:val="28"/>
        </w:rPr>
        <w:t>О внесении изменений в постановление Исполнительного комитета Новошешминского муниципального района Республики Татарстан</w:t>
      </w:r>
    </w:p>
    <w:p w:rsidR="00C46268" w:rsidRPr="00C46268" w:rsidRDefault="00C46268" w:rsidP="00C46268">
      <w:pPr>
        <w:spacing w:after="0" w:line="240" w:lineRule="auto"/>
        <w:jc w:val="center"/>
        <w:rPr>
          <w:rFonts w:ascii="Times New Roman" w:eastAsia="Calibri" w:hAnsi="Times New Roman"/>
          <w:sz w:val="28"/>
          <w:szCs w:val="28"/>
          <w:lang w:val="ru-RU"/>
        </w:rPr>
      </w:pPr>
      <w:r w:rsidRPr="00C46268">
        <w:rPr>
          <w:rFonts w:ascii="Times New Roman" w:hAnsi="Times New Roman"/>
          <w:sz w:val="28"/>
          <w:szCs w:val="28"/>
          <w:lang w:val="ru-RU"/>
        </w:rPr>
        <w:t>от 17.07.2018 №</w:t>
      </w:r>
      <w:r>
        <w:rPr>
          <w:rFonts w:ascii="Times New Roman" w:hAnsi="Times New Roman"/>
          <w:sz w:val="28"/>
          <w:szCs w:val="28"/>
          <w:lang w:val="ru-RU"/>
        </w:rPr>
        <w:t xml:space="preserve"> </w:t>
      </w:r>
      <w:r w:rsidRPr="00C46268">
        <w:rPr>
          <w:rFonts w:ascii="Times New Roman" w:hAnsi="Times New Roman"/>
          <w:sz w:val="28"/>
          <w:szCs w:val="28"/>
          <w:lang w:val="ru-RU"/>
        </w:rPr>
        <w:t xml:space="preserve">287 </w:t>
      </w:r>
      <w:r w:rsidRPr="00C46268">
        <w:rPr>
          <w:rFonts w:ascii="Times New Roman" w:eastAsia="Calibri" w:hAnsi="Times New Roman"/>
          <w:sz w:val="28"/>
          <w:szCs w:val="28"/>
          <w:lang w:val="ru-RU"/>
        </w:rPr>
        <w:t>«Об условиях оплаты труда работников муниципальных учреждений культуры Новошешминского муниципального района Республики Татарстан»</w:t>
      </w:r>
    </w:p>
    <w:p w:rsidR="00C46268" w:rsidRPr="00C46268" w:rsidRDefault="00C46268" w:rsidP="00C46268">
      <w:pPr>
        <w:rPr>
          <w:sz w:val="28"/>
          <w:szCs w:val="28"/>
          <w:lang w:val="ru-RU"/>
        </w:rPr>
      </w:pPr>
    </w:p>
    <w:p w:rsidR="00C46268" w:rsidRPr="00D7431B" w:rsidRDefault="00C46268" w:rsidP="00D7431B">
      <w:pPr>
        <w:spacing w:after="0" w:line="360" w:lineRule="auto"/>
        <w:ind w:firstLine="567"/>
        <w:jc w:val="both"/>
        <w:rPr>
          <w:rFonts w:ascii="Times New Roman" w:hAnsi="Times New Roman"/>
          <w:sz w:val="28"/>
          <w:szCs w:val="28"/>
          <w:lang w:val="ru-RU"/>
        </w:rPr>
      </w:pPr>
      <w:r w:rsidRPr="00D7431B">
        <w:rPr>
          <w:rFonts w:ascii="Times New Roman" w:hAnsi="Times New Roman"/>
          <w:sz w:val="28"/>
          <w:szCs w:val="28"/>
          <w:lang w:val="ru-RU"/>
        </w:rPr>
        <w:t>На основании постановления Кабинета Министров Республики Татарстан от 30.10.2021 № 1030 «О внесении изменений в постановление Кабинета Министров Республики Татарстан от 31.05.2018 №413 «Об условиях оплаты труда работников государственных учреждений культуры Республики Татарстан» (с изменениями, внесенными постановлением Кабинета Министров Республики Татарстан от 30.12.2020 №</w:t>
      </w:r>
      <w:r w:rsidR="00D7431B">
        <w:rPr>
          <w:rFonts w:ascii="Times New Roman" w:hAnsi="Times New Roman"/>
          <w:sz w:val="28"/>
          <w:szCs w:val="28"/>
          <w:lang w:val="ru-RU"/>
        </w:rPr>
        <w:t xml:space="preserve"> </w:t>
      </w:r>
      <w:r w:rsidRPr="00D7431B">
        <w:rPr>
          <w:rFonts w:ascii="Times New Roman" w:hAnsi="Times New Roman"/>
          <w:sz w:val="28"/>
          <w:szCs w:val="28"/>
          <w:lang w:val="ru-RU"/>
        </w:rPr>
        <w:t>1245, от 26.07.2021 №</w:t>
      </w:r>
      <w:r w:rsidR="00D7431B">
        <w:rPr>
          <w:rFonts w:ascii="Times New Roman" w:hAnsi="Times New Roman"/>
          <w:sz w:val="28"/>
          <w:szCs w:val="28"/>
          <w:lang w:val="ru-RU"/>
        </w:rPr>
        <w:t xml:space="preserve"> </w:t>
      </w:r>
      <w:r w:rsidRPr="00D7431B">
        <w:rPr>
          <w:rFonts w:ascii="Times New Roman" w:hAnsi="Times New Roman"/>
          <w:sz w:val="28"/>
          <w:szCs w:val="28"/>
          <w:lang w:val="ru-RU"/>
        </w:rPr>
        <w:t>645)</w:t>
      </w:r>
      <w:r w:rsidR="00D7431B">
        <w:rPr>
          <w:rFonts w:ascii="Times New Roman" w:hAnsi="Times New Roman"/>
          <w:sz w:val="28"/>
          <w:szCs w:val="28"/>
          <w:lang w:val="ru-RU"/>
        </w:rPr>
        <w:t xml:space="preserve"> Исполнительный комитет Новошешминского муниципального района Республики Татарстан</w:t>
      </w:r>
      <w:r w:rsidRPr="00D7431B">
        <w:rPr>
          <w:rFonts w:ascii="Times New Roman" w:hAnsi="Times New Roman"/>
          <w:sz w:val="28"/>
          <w:szCs w:val="28"/>
          <w:lang w:val="ru-RU"/>
        </w:rPr>
        <w:t xml:space="preserve"> постановляет:</w:t>
      </w:r>
    </w:p>
    <w:p w:rsidR="00C46268" w:rsidRPr="00D7431B" w:rsidRDefault="00C46268" w:rsidP="00D7431B">
      <w:pPr>
        <w:spacing w:after="0" w:line="360" w:lineRule="auto"/>
        <w:ind w:firstLine="567"/>
        <w:jc w:val="both"/>
        <w:rPr>
          <w:rFonts w:ascii="Times New Roman" w:hAnsi="Times New Roman"/>
          <w:sz w:val="28"/>
          <w:szCs w:val="28"/>
          <w:lang w:val="ru-RU"/>
        </w:rPr>
      </w:pPr>
      <w:r w:rsidRPr="00D7431B">
        <w:rPr>
          <w:rFonts w:ascii="Times New Roman" w:hAnsi="Times New Roman"/>
          <w:sz w:val="28"/>
          <w:szCs w:val="28"/>
          <w:lang w:val="ru-RU"/>
        </w:rPr>
        <w:t>1.</w:t>
      </w:r>
      <w:r w:rsidRPr="00D7431B">
        <w:rPr>
          <w:rFonts w:ascii="Times New Roman" w:hAnsi="Times New Roman"/>
          <w:sz w:val="28"/>
          <w:szCs w:val="28"/>
        </w:rPr>
        <w:t> </w:t>
      </w:r>
      <w:r w:rsidRPr="00D7431B">
        <w:rPr>
          <w:rFonts w:ascii="Times New Roman" w:hAnsi="Times New Roman"/>
          <w:sz w:val="28"/>
          <w:szCs w:val="28"/>
          <w:lang w:val="ru-RU"/>
        </w:rPr>
        <w:t xml:space="preserve">Внести в постановление Исполнительного комитета Новошешминского муниципального района Республики Татарстан от 17.07.2018 №287 «Об условиях оплаты труда работников муниципальных учреждений культуры Новошешминского муниципального района Республики Татарстан» следующие изменения: </w:t>
      </w:r>
    </w:p>
    <w:p w:rsidR="00C46268" w:rsidRPr="00D7431B" w:rsidRDefault="00C46268" w:rsidP="00D7431B">
      <w:pPr>
        <w:spacing w:after="0" w:line="360" w:lineRule="auto"/>
        <w:ind w:firstLine="567"/>
        <w:jc w:val="both"/>
        <w:rPr>
          <w:rFonts w:ascii="Times New Roman" w:hAnsi="Times New Roman"/>
          <w:sz w:val="28"/>
          <w:szCs w:val="28"/>
          <w:lang w:val="ru-RU"/>
        </w:rPr>
      </w:pPr>
      <w:r w:rsidRPr="00D7431B">
        <w:rPr>
          <w:rFonts w:ascii="Times New Roman" w:hAnsi="Times New Roman"/>
          <w:sz w:val="28"/>
          <w:szCs w:val="28"/>
          <w:lang w:val="ru-RU"/>
        </w:rPr>
        <w:t xml:space="preserve">раздел </w:t>
      </w:r>
      <w:r w:rsidRPr="00D7431B">
        <w:rPr>
          <w:rFonts w:ascii="Times New Roman" w:hAnsi="Times New Roman"/>
          <w:sz w:val="28"/>
          <w:szCs w:val="28"/>
        </w:rPr>
        <w:t>II</w:t>
      </w:r>
      <w:r w:rsidRPr="00D7431B">
        <w:rPr>
          <w:rFonts w:ascii="Times New Roman" w:hAnsi="Times New Roman"/>
          <w:sz w:val="28"/>
          <w:szCs w:val="28"/>
          <w:lang w:val="ru-RU"/>
        </w:rPr>
        <w:t xml:space="preserve"> «Определение базовых окладов оплаты труда работников культуры»</w:t>
      </w:r>
    </w:p>
    <w:p w:rsidR="00C46268" w:rsidRPr="00D7431B" w:rsidRDefault="00C46268" w:rsidP="00D7431B">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D7431B">
        <w:rPr>
          <w:rFonts w:ascii="Times New Roman" w:eastAsia="Calibri" w:hAnsi="Times New Roman"/>
          <w:sz w:val="28"/>
          <w:szCs w:val="28"/>
          <w:lang w:val="ru-RU"/>
        </w:rPr>
        <w:t>Положение об условиях оплаты труда работников профессиональных квалификационных групп должностей работников культуры, искусства и кинематографии муниципальных библиотек, музеев, других учреждений музейного типа и культурно-досуговых учреждений культуры Новошешминского муниципального района Республики Татарстан утвержденного указанным постановлением:</w:t>
      </w:r>
    </w:p>
    <w:p w:rsidR="00C46268" w:rsidRDefault="00C46268" w:rsidP="00D7431B">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rPr>
      </w:pPr>
      <w:proofErr w:type="spellStart"/>
      <w:r w:rsidRPr="00D7431B">
        <w:rPr>
          <w:rFonts w:ascii="Times New Roman" w:eastAsia="Calibri" w:hAnsi="Times New Roman"/>
          <w:sz w:val="28"/>
          <w:szCs w:val="28"/>
        </w:rPr>
        <w:t>дополнить</w:t>
      </w:r>
      <w:proofErr w:type="spellEnd"/>
      <w:r w:rsidRPr="00D7431B">
        <w:rPr>
          <w:rFonts w:ascii="Times New Roman" w:eastAsia="Calibri" w:hAnsi="Times New Roman"/>
          <w:sz w:val="28"/>
          <w:szCs w:val="28"/>
        </w:rPr>
        <w:t xml:space="preserve"> </w:t>
      </w:r>
      <w:proofErr w:type="spellStart"/>
      <w:r w:rsidRPr="00D7431B">
        <w:rPr>
          <w:rFonts w:ascii="Times New Roman" w:eastAsia="Calibri" w:hAnsi="Times New Roman"/>
          <w:sz w:val="28"/>
          <w:szCs w:val="28"/>
        </w:rPr>
        <w:t>таблицей</w:t>
      </w:r>
      <w:proofErr w:type="spellEnd"/>
      <w:r w:rsidRPr="00D7431B">
        <w:rPr>
          <w:rFonts w:ascii="Times New Roman" w:eastAsia="Calibri" w:hAnsi="Times New Roman"/>
          <w:sz w:val="28"/>
          <w:szCs w:val="28"/>
        </w:rPr>
        <w:t xml:space="preserve"> </w:t>
      </w:r>
      <w:proofErr w:type="spellStart"/>
      <w:r w:rsidRPr="00D7431B">
        <w:rPr>
          <w:rFonts w:ascii="Times New Roman" w:eastAsia="Calibri" w:hAnsi="Times New Roman"/>
          <w:sz w:val="28"/>
          <w:szCs w:val="28"/>
        </w:rPr>
        <w:t>следующего</w:t>
      </w:r>
      <w:proofErr w:type="spellEnd"/>
      <w:r w:rsidRPr="00D7431B">
        <w:rPr>
          <w:rFonts w:ascii="Times New Roman" w:eastAsia="Calibri" w:hAnsi="Times New Roman"/>
          <w:sz w:val="28"/>
          <w:szCs w:val="28"/>
        </w:rPr>
        <w:t xml:space="preserve"> </w:t>
      </w:r>
      <w:proofErr w:type="spellStart"/>
      <w:r w:rsidRPr="00D7431B">
        <w:rPr>
          <w:rFonts w:ascii="Times New Roman" w:eastAsia="Calibri" w:hAnsi="Times New Roman"/>
          <w:sz w:val="28"/>
          <w:szCs w:val="28"/>
        </w:rPr>
        <w:t>содержания</w:t>
      </w:r>
      <w:proofErr w:type="spellEnd"/>
      <w:r w:rsidRPr="00D7431B">
        <w:rPr>
          <w:rFonts w:ascii="Times New Roman" w:eastAsia="Calibri" w:hAnsi="Times New Roman"/>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4"/>
        <w:gridCol w:w="3657"/>
        <w:gridCol w:w="3215"/>
      </w:tblGrid>
      <w:tr w:rsidR="00C46268" w:rsidRPr="00802814" w:rsidTr="00D7431B">
        <w:trPr>
          <w:trHeight w:val="518"/>
        </w:trPr>
        <w:tc>
          <w:tcPr>
            <w:tcW w:w="2754" w:type="dxa"/>
            <w:vMerge w:val="restart"/>
            <w:tcBorders>
              <w:top w:val="single" w:sz="4" w:space="0" w:color="000000"/>
              <w:left w:val="single" w:sz="4" w:space="0" w:color="000000"/>
              <w:bottom w:val="single" w:sz="4" w:space="0" w:color="000000"/>
              <w:right w:val="single" w:sz="4" w:space="0" w:color="000000"/>
            </w:tcBorders>
            <w:hideMark/>
          </w:tcPr>
          <w:p w:rsidR="00C46268" w:rsidRPr="00D7431B" w:rsidRDefault="00C46268" w:rsidP="00D7431B">
            <w:pPr>
              <w:spacing w:after="0" w:line="240" w:lineRule="auto"/>
              <w:jc w:val="center"/>
              <w:rPr>
                <w:rFonts w:ascii="Times New Roman" w:hAnsi="Times New Roman"/>
                <w:sz w:val="24"/>
                <w:szCs w:val="24"/>
                <w:lang w:val="ru-RU"/>
              </w:rPr>
            </w:pPr>
            <w:r w:rsidRPr="00D7431B">
              <w:rPr>
                <w:rFonts w:ascii="Times New Roman" w:hAnsi="Times New Roman"/>
                <w:lang w:val="ru-RU"/>
              </w:rPr>
              <w:lastRenderedPageBreak/>
              <w:t>«Наименование должности в соответствии с профессиональным стандартом</w:t>
            </w:r>
          </w:p>
        </w:tc>
        <w:tc>
          <w:tcPr>
            <w:tcW w:w="6872" w:type="dxa"/>
            <w:gridSpan w:val="2"/>
            <w:tcBorders>
              <w:top w:val="single" w:sz="4" w:space="0" w:color="000000"/>
              <w:left w:val="single" w:sz="4" w:space="0" w:color="000000"/>
              <w:bottom w:val="single" w:sz="4" w:space="0" w:color="000000"/>
              <w:right w:val="single" w:sz="4" w:space="0" w:color="000000"/>
            </w:tcBorders>
            <w:hideMark/>
          </w:tcPr>
          <w:p w:rsidR="00C46268" w:rsidRPr="00D7431B" w:rsidRDefault="00C46268" w:rsidP="00D7431B">
            <w:pPr>
              <w:widowControl w:val="0"/>
              <w:tabs>
                <w:tab w:val="left" w:pos="0"/>
              </w:tabs>
              <w:autoSpaceDE w:val="0"/>
              <w:autoSpaceDN w:val="0"/>
              <w:adjustRightInd w:val="0"/>
              <w:spacing w:after="0" w:line="240" w:lineRule="auto"/>
              <w:jc w:val="center"/>
              <w:rPr>
                <w:rFonts w:ascii="Times New Roman" w:hAnsi="Times New Roman"/>
                <w:lang w:val="ru-RU"/>
              </w:rPr>
            </w:pPr>
            <w:r w:rsidRPr="00D7431B">
              <w:rPr>
                <w:rFonts w:ascii="Times New Roman" w:hAnsi="Times New Roman"/>
                <w:lang w:val="ru-RU"/>
              </w:rPr>
              <w:t>Размер базового оклада в месяц, рублей</w:t>
            </w:r>
          </w:p>
        </w:tc>
      </w:tr>
      <w:tr w:rsidR="00C46268" w:rsidRPr="00802814" w:rsidTr="00D7431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6268" w:rsidRPr="00D7431B" w:rsidRDefault="00C46268" w:rsidP="00D7431B">
            <w:pPr>
              <w:spacing w:after="0" w:line="240" w:lineRule="auto"/>
              <w:jc w:val="center"/>
              <w:rPr>
                <w:rFonts w:ascii="Times New Roman" w:hAnsi="Times New Roman"/>
                <w:sz w:val="24"/>
                <w:szCs w:val="24"/>
                <w:lang w:val="ru-RU"/>
              </w:rPr>
            </w:pPr>
          </w:p>
        </w:tc>
        <w:tc>
          <w:tcPr>
            <w:tcW w:w="3657" w:type="dxa"/>
            <w:tcBorders>
              <w:top w:val="single" w:sz="4" w:space="0" w:color="000000"/>
              <w:left w:val="single" w:sz="4" w:space="0" w:color="000000"/>
              <w:bottom w:val="single" w:sz="4" w:space="0" w:color="000000"/>
              <w:right w:val="single" w:sz="4" w:space="0" w:color="000000"/>
            </w:tcBorders>
            <w:hideMark/>
          </w:tcPr>
          <w:p w:rsidR="00C46268" w:rsidRPr="00D7431B" w:rsidRDefault="00C46268" w:rsidP="00D7431B">
            <w:pPr>
              <w:pStyle w:val="ae"/>
              <w:jc w:val="center"/>
            </w:pPr>
            <w:r w:rsidRPr="00D7431B">
              <w:t>Среднее профессиональное образование по программам подготовки специалистов среднего звена, неполное высшее образование</w:t>
            </w:r>
          </w:p>
        </w:tc>
        <w:tc>
          <w:tcPr>
            <w:tcW w:w="3215" w:type="dxa"/>
            <w:tcBorders>
              <w:top w:val="single" w:sz="4" w:space="0" w:color="000000"/>
              <w:left w:val="single" w:sz="4" w:space="0" w:color="000000"/>
              <w:bottom w:val="single" w:sz="4" w:space="0" w:color="000000"/>
              <w:right w:val="single" w:sz="4" w:space="0" w:color="000000"/>
            </w:tcBorders>
            <w:hideMark/>
          </w:tcPr>
          <w:p w:rsidR="00C46268" w:rsidRPr="00D7431B" w:rsidRDefault="00C46268" w:rsidP="00D7431B">
            <w:pPr>
              <w:pStyle w:val="ae"/>
              <w:jc w:val="center"/>
            </w:pPr>
            <w:r w:rsidRPr="00D7431B">
              <w:t>Высшее профессиональное образование, подтверждаемое присвоением лицу, успешно прошедшему аттестацию, квалификации «бакалавр», «магистр» или «дипломированный специалист»</w:t>
            </w:r>
          </w:p>
        </w:tc>
      </w:tr>
      <w:tr w:rsidR="00C46268" w:rsidTr="00D7431B">
        <w:tc>
          <w:tcPr>
            <w:tcW w:w="2754" w:type="dxa"/>
            <w:tcBorders>
              <w:top w:val="single" w:sz="4" w:space="0" w:color="000000"/>
              <w:left w:val="single" w:sz="4" w:space="0" w:color="000000"/>
              <w:bottom w:val="single" w:sz="4" w:space="0" w:color="000000"/>
              <w:right w:val="single" w:sz="4" w:space="0" w:color="000000"/>
            </w:tcBorders>
            <w:hideMark/>
          </w:tcPr>
          <w:p w:rsidR="00C46268" w:rsidRPr="00D7431B" w:rsidRDefault="00C46268" w:rsidP="00D7431B">
            <w:pPr>
              <w:widowControl w:val="0"/>
              <w:tabs>
                <w:tab w:val="left" w:pos="0"/>
              </w:tabs>
              <w:autoSpaceDE w:val="0"/>
              <w:autoSpaceDN w:val="0"/>
              <w:adjustRightInd w:val="0"/>
              <w:spacing w:after="0" w:line="240" w:lineRule="auto"/>
              <w:jc w:val="both"/>
              <w:rPr>
                <w:rFonts w:ascii="Times New Roman" w:hAnsi="Times New Roman"/>
                <w:sz w:val="28"/>
                <w:szCs w:val="28"/>
              </w:rPr>
            </w:pPr>
            <w:proofErr w:type="spellStart"/>
            <w:r w:rsidRPr="00D7431B">
              <w:rPr>
                <w:rFonts w:ascii="Times New Roman" w:hAnsi="Times New Roman"/>
                <w:sz w:val="28"/>
                <w:szCs w:val="28"/>
              </w:rPr>
              <w:t>Хранитель</w:t>
            </w:r>
            <w:proofErr w:type="spellEnd"/>
            <w:r w:rsidRPr="00D7431B">
              <w:rPr>
                <w:rFonts w:ascii="Times New Roman" w:hAnsi="Times New Roman"/>
                <w:sz w:val="28"/>
                <w:szCs w:val="28"/>
              </w:rPr>
              <w:t xml:space="preserve"> </w:t>
            </w:r>
            <w:proofErr w:type="spellStart"/>
            <w:r w:rsidRPr="00D7431B">
              <w:rPr>
                <w:rFonts w:ascii="Times New Roman" w:hAnsi="Times New Roman"/>
                <w:sz w:val="28"/>
                <w:szCs w:val="28"/>
              </w:rPr>
              <w:t>музейных</w:t>
            </w:r>
            <w:proofErr w:type="spellEnd"/>
            <w:r w:rsidRPr="00D7431B">
              <w:rPr>
                <w:rFonts w:ascii="Times New Roman" w:hAnsi="Times New Roman"/>
                <w:sz w:val="28"/>
                <w:szCs w:val="28"/>
              </w:rPr>
              <w:t xml:space="preserve"> </w:t>
            </w:r>
            <w:proofErr w:type="spellStart"/>
            <w:r w:rsidRPr="00D7431B">
              <w:rPr>
                <w:rFonts w:ascii="Times New Roman" w:hAnsi="Times New Roman"/>
                <w:sz w:val="28"/>
                <w:szCs w:val="28"/>
              </w:rPr>
              <w:t>предметов</w:t>
            </w:r>
            <w:proofErr w:type="spellEnd"/>
          </w:p>
        </w:tc>
        <w:tc>
          <w:tcPr>
            <w:tcW w:w="3657" w:type="dxa"/>
            <w:tcBorders>
              <w:top w:val="single" w:sz="4" w:space="0" w:color="000000"/>
              <w:left w:val="single" w:sz="4" w:space="0" w:color="000000"/>
              <w:bottom w:val="single" w:sz="4" w:space="0" w:color="000000"/>
              <w:right w:val="single" w:sz="4" w:space="0" w:color="000000"/>
            </w:tcBorders>
          </w:tcPr>
          <w:p w:rsidR="00C46268" w:rsidRPr="00D7431B" w:rsidRDefault="00C46268" w:rsidP="00D7431B">
            <w:pPr>
              <w:widowControl w:val="0"/>
              <w:tabs>
                <w:tab w:val="left" w:pos="0"/>
              </w:tabs>
              <w:autoSpaceDE w:val="0"/>
              <w:autoSpaceDN w:val="0"/>
              <w:adjustRightInd w:val="0"/>
              <w:spacing w:after="0" w:line="240" w:lineRule="auto"/>
              <w:jc w:val="both"/>
              <w:rPr>
                <w:rFonts w:ascii="Times New Roman" w:hAnsi="Times New Roman"/>
                <w:sz w:val="28"/>
                <w:szCs w:val="28"/>
              </w:rPr>
            </w:pPr>
          </w:p>
        </w:tc>
        <w:tc>
          <w:tcPr>
            <w:tcW w:w="3215" w:type="dxa"/>
            <w:tcBorders>
              <w:top w:val="single" w:sz="4" w:space="0" w:color="000000"/>
              <w:left w:val="single" w:sz="4" w:space="0" w:color="000000"/>
              <w:bottom w:val="single" w:sz="4" w:space="0" w:color="000000"/>
              <w:right w:val="single" w:sz="4" w:space="0" w:color="000000"/>
            </w:tcBorders>
            <w:hideMark/>
          </w:tcPr>
          <w:p w:rsidR="00C46268" w:rsidRPr="00D7431B" w:rsidRDefault="00C46268" w:rsidP="00D7431B">
            <w:pPr>
              <w:widowControl w:val="0"/>
              <w:tabs>
                <w:tab w:val="left" w:pos="0"/>
              </w:tabs>
              <w:autoSpaceDE w:val="0"/>
              <w:autoSpaceDN w:val="0"/>
              <w:adjustRightInd w:val="0"/>
              <w:spacing w:after="0" w:line="240" w:lineRule="auto"/>
              <w:jc w:val="center"/>
              <w:rPr>
                <w:rFonts w:ascii="Times New Roman" w:hAnsi="Times New Roman"/>
                <w:sz w:val="28"/>
                <w:szCs w:val="28"/>
              </w:rPr>
            </w:pPr>
            <w:r w:rsidRPr="00D7431B">
              <w:rPr>
                <w:rFonts w:ascii="Times New Roman" w:hAnsi="Times New Roman"/>
                <w:sz w:val="28"/>
                <w:szCs w:val="28"/>
              </w:rPr>
              <w:t>15343</w:t>
            </w:r>
          </w:p>
        </w:tc>
      </w:tr>
      <w:tr w:rsidR="00C46268" w:rsidTr="00D7431B">
        <w:tc>
          <w:tcPr>
            <w:tcW w:w="2754" w:type="dxa"/>
            <w:tcBorders>
              <w:top w:val="single" w:sz="4" w:space="0" w:color="000000"/>
              <w:left w:val="single" w:sz="4" w:space="0" w:color="000000"/>
              <w:bottom w:val="single" w:sz="4" w:space="0" w:color="000000"/>
              <w:right w:val="single" w:sz="4" w:space="0" w:color="000000"/>
            </w:tcBorders>
            <w:hideMark/>
          </w:tcPr>
          <w:p w:rsidR="00C46268" w:rsidRPr="00D7431B" w:rsidRDefault="00C46268" w:rsidP="00D7431B">
            <w:pPr>
              <w:widowControl w:val="0"/>
              <w:tabs>
                <w:tab w:val="left" w:pos="0"/>
              </w:tabs>
              <w:autoSpaceDE w:val="0"/>
              <w:autoSpaceDN w:val="0"/>
              <w:adjustRightInd w:val="0"/>
              <w:spacing w:after="0" w:line="240" w:lineRule="auto"/>
              <w:jc w:val="both"/>
              <w:rPr>
                <w:rFonts w:ascii="Times New Roman" w:hAnsi="Times New Roman"/>
                <w:sz w:val="28"/>
                <w:szCs w:val="28"/>
                <w:lang w:val="ru-RU"/>
              </w:rPr>
            </w:pPr>
            <w:r w:rsidRPr="00D7431B">
              <w:rPr>
                <w:rFonts w:ascii="Times New Roman" w:hAnsi="Times New Roman"/>
                <w:sz w:val="28"/>
                <w:szCs w:val="28"/>
                <w:lang w:val="ru-RU"/>
              </w:rPr>
              <w:t>Специалист по учету музейных предметов</w:t>
            </w:r>
          </w:p>
        </w:tc>
        <w:tc>
          <w:tcPr>
            <w:tcW w:w="3657" w:type="dxa"/>
            <w:tcBorders>
              <w:top w:val="single" w:sz="4" w:space="0" w:color="000000"/>
              <w:left w:val="single" w:sz="4" w:space="0" w:color="000000"/>
              <w:bottom w:val="single" w:sz="4" w:space="0" w:color="000000"/>
              <w:right w:val="single" w:sz="4" w:space="0" w:color="000000"/>
            </w:tcBorders>
            <w:hideMark/>
          </w:tcPr>
          <w:p w:rsidR="00C46268" w:rsidRPr="00D7431B" w:rsidRDefault="00C46268" w:rsidP="00D7431B">
            <w:pPr>
              <w:widowControl w:val="0"/>
              <w:tabs>
                <w:tab w:val="left" w:pos="0"/>
              </w:tabs>
              <w:autoSpaceDE w:val="0"/>
              <w:autoSpaceDN w:val="0"/>
              <w:adjustRightInd w:val="0"/>
              <w:spacing w:after="0" w:line="240" w:lineRule="auto"/>
              <w:jc w:val="center"/>
              <w:rPr>
                <w:rFonts w:ascii="Times New Roman" w:hAnsi="Times New Roman"/>
                <w:sz w:val="28"/>
                <w:szCs w:val="28"/>
              </w:rPr>
            </w:pPr>
            <w:r w:rsidRPr="00D7431B">
              <w:rPr>
                <w:rFonts w:ascii="Times New Roman" w:hAnsi="Times New Roman"/>
                <w:sz w:val="28"/>
                <w:szCs w:val="28"/>
              </w:rPr>
              <w:t>12484</w:t>
            </w:r>
          </w:p>
        </w:tc>
        <w:tc>
          <w:tcPr>
            <w:tcW w:w="3215" w:type="dxa"/>
            <w:tcBorders>
              <w:top w:val="single" w:sz="4" w:space="0" w:color="000000"/>
              <w:left w:val="single" w:sz="4" w:space="0" w:color="000000"/>
              <w:bottom w:val="single" w:sz="4" w:space="0" w:color="000000"/>
              <w:right w:val="single" w:sz="4" w:space="0" w:color="000000"/>
            </w:tcBorders>
            <w:hideMark/>
          </w:tcPr>
          <w:p w:rsidR="00C46268" w:rsidRPr="00D7431B" w:rsidRDefault="00C46268" w:rsidP="00D7431B">
            <w:pPr>
              <w:widowControl w:val="0"/>
              <w:tabs>
                <w:tab w:val="left" w:pos="0"/>
              </w:tabs>
              <w:autoSpaceDE w:val="0"/>
              <w:autoSpaceDN w:val="0"/>
              <w:adjustRightInd w:val="0"/>
              <w:spacing w:after="0" w:line="240" w:lineRule="auto"/>
              <w:jc w:val="center"/>
              <w:rPr>
                <w:rFonts w:ascii="Times New Roman" w:hAnsi="Times New Roman"/>
                <w:sz w:val="28"/>
                <w:szCs w:val="28"/>
              </w:rPr>
            </w:pPr>
            <w:r w:rsidRPr="00D7431B">
              <w:rPr>
                <w:rFonts w:ascii="Times New Roman" w:hAnsi="Times New Roman"/>
                <w:sz w:val="28"/>
                <w:szCs w:val="28"/>
              </w:rPr>
              <w:t>15343</w:t>
            </w:r>
          </w:p>
        </w:tc>
      </w:tr>
      <w:tr w:rsidR="00C46268" w:rsidTr="00D7431B">
        <w:tc>
          <w:tcPr>
            <w:tcW w:w="2754" w:type="dxa"/>
            <w:tcBorders>
              <w:top w:val="single" w:sz="4" w:space="0" w:color="000000"/>
              <w:left w:val="single" w:sz="4" w:space="0" w:color="000000"/>
              <w:bottom w:val="single" w:sz="4" w:space="0" w:color="000000"/>
              <w:right w:val="single" w:sz="4" w:space="0" w:color="000000"/>
            </w:tcBorders>
            <w:hideMark/>
          </w:tcPr>
          <w:p w:rsidR="00C46268" w:rsidRPr="00D7431B" w:rsidRDefault="00C46268" w:rsidP="00D7431B">
            <w:pPr>
              <w:widowControl w:val="0"/>
              <w:tabs>
                <w:tab w:val="left" w:pos="0"/>
              </w:tabs>
              <w:autoSpaceDE w:val="0"/>
              <w:autoSpaceDN w:val="0"/>
              <w:adjustRightInd w:val="0"/>
              <w:spacing w:after="0" w:line="240" w:lineRule="auto"/>
              <w:jc w:val="both"/>
              <w:rPr>
                <w:rFonts w:ascii="Times New Roman" w:hAnsi="Times New Roman"/>
                <w:sz w:val="28"/>
                <w:szCs w:val="28"/>
              </w:rPr>
            </w:pPr>
            <w:proofErr w:type="spellStart"/>
            <w:r w:rsidRPr="00D7431B">
              <w:rPr>
                <w:rFonts w:ascii="Times New Roman" w:hAnsi="Times New Roman"/>
                <w:sz w:val="28"/>
                <w:szCs w:val="28"/>
              </w:rPr>
              <w:t>Экскурсовод</w:t>
            </w:r>
            <w:proofErr w:type="spellEnd"/>
          </w:p>
        </w:tc>
        <w:tc>
          <w:tcPr>
            <w:tcW w:w="3657" w:type="dxa"/>
            <w:tcBorders>
              <w:top w:val="single" w:sz="4" w:space="0" w:color="000000"/>
              <w:left w:val="single" w:sz="4" w:space="0" w:color="000000"/>
              <w:bottom w:val="single" w:sz="4" w:space="0" w:color="000000"/>
              <w:right w:val="single" w:sz="4" w:space="0" w:color="000000"/>
            </w:tcBorders>
            <w:hideMark/>
          </w:tcPr>
          <w:p w:rsidR="00C46268" w:rsidRPr="00D7431B" w:rsidRDefault="00C46268" w:rsidP="00D7431B">
            <w:pPr>
              <w:widowControl w:val="0"/>
              <w:tabs>
                <w:tab w:val="left" w:pos="0"/>
              </w:tabs>
              <w:autoSpaceDE w:val="0"/>
              <w:autoSpaceDN w:val="0"/>
              <w:adjustRightInd w:val="0"/>
              <w:spacing w:after="0" w:line="240" w:lineRule="auto"/>
              <w:jc w:val="center"/>
              <w:rPr>
                <w:rFonts w:ascii="Times New Roman" w:hAnsi="Times New Roman"/>
                <w:sz w:val="28"/>
                <w:szCs w:val="28"/>
              </w:rPr>
            </w:pPr>
            <w:r w:rsidRPr="00D7431B">
              <w:rPr>
                <w:rFonts w:ascii="Times New Roman" w:hAnsi="Times New Roman"/>
                <w:sz w:val="28"/>
                <w:szCs w:val="28"/>
              </w:rPr>
              <w:t>12484</w:t>
            </w:r>
          </w:p>
        </w:tc>
        <w:tc>
          <w:tcPr>
            <w:tcW w:w="3215" w:type="dxa"/>
            <w:tcBorders>
              <w:top w:val="single" w:sz="4" w:space="0" w:color="000000"/>
              <w:left w:val="single" w:sz="4" w:space="0" w:color="000000"/>
              <w:bottom w:val="single" w:sz="4" w:space="0" w:color="000000"/>
              <w:right w:val="single" w:sz="4" w:space="0" w:color="000000"/>
            </w:tcBorders>
            <w:hideMark/>
          </w:tcPr>
          <w:p w:rsidR="00C46268" w:rsidRPr="00D7431B" w:rsidRDefault="00C46268" w:rsidP="00D7431B">
            <w:pPr>
              <w:spacing w:after="0" w:line="240" w:lineRule="auto"/>
              <w:jc w:val="center"/>
              <w:rPr>
                <w:rFonts w:ascii="Times New Roman" w:hAnsi="Times New Roman"/>
                <w:sz w:val="24"/>
                <w:szCs w:val="24"/>
              </w:rPr>
            </w:pPr>
            <w:r w:rsidRPr="00D7431B">
              <w:rPr>
                <w:rFonts w:ascii="Times New Roman" w:hAnsi="Times New Roman"/>
                <w:sz w:val="28"/>
                <w:szCs w:val="28"/>
              </w:rPr>
              <w:t>15343</w:t>
            </w:r>
          </w:p>
        </w:tc>
      </w:tr>
      <w:tr w:rsidR="00C46268" w:rsidTr="00D7431B">
        <w:tc>
          <w:tcPr>
            <w:tcW w:w="2754" w:type="dxa"/>
            <w:tcBorders>
              <w:top w:val="single" w:sz="4" w:space="0" w:color="000000"/>
              <w:left w:val="single" w:sz="4" w:space="0" w:color="000000"/>
              <w:bottom w:val="single" w:sz="4" w:space="0" w:color="000000"/>
              <w:right w:val="single" w:sz="4" w:space="0" w:color="000000"/>
            </w:tcBorders>
            <w:hideMark/>
          </w:tcPr>
          <w:p w:rsidR="00C46268" w:rsidRPr="00D7431B" w:rsidRDefault="00C46268" w:rsidP="00D7431B">
            <w:pPr>
              <w:widowControl w:val="0"/>
              <w:tabs>
                <w:tab w:val="left" w:pos="0"/>
              </w:tabs>
              <w:autoSpaceDE w:val="0"/>
              <w:autoSpaceDN w:val="0"/>
              <w:adjustRightInd w:val="0"/>
              <w:spacing w:after="0" w:line="240" w:lineRule="auto"/>
              <w:jc w:val="both"/>
              <w:rPr>
                <w:rFonts w:ascii="Times New Roman" w:hAnsi="Times New Roman"/>
                <w:sz w:val="28"/>
                <w:szCs w:val="28"/>
              </w:rPr>
            </w:pPr>
            <w:proofErr w:type="spellStart"/>
            <w:r w:rsidRPr="00D7431B">
              <w:rPr>
                <w:rFonts w:ascii="Times New Roman" w:hAnsi="Times New Roman"/>
                <w:sz w:val="28"/>
                <w:szCs w:val="28"/>
              </w:rPr>
              <w:t>Гид-переводчик</w:t>
            </w:r>
            <w:proofErr w:type="spellEnd"/>
          </w:p>
        </w:tc>
        <w:tc>
          <w:tcPr>
            <w:tcW w:w="3657" w:type="dxa"/>
            <w:tcBorders>
              <w:top w:val="single" w:sz="4" w:space="0" w:color="000000"/>
              <w:left w:val="single" w:sz="4" w:space="0" w:color="000000"/>
              <w:bottom w:val="single" w:sz="4" w:space="0" w:color="000000"/>
              <w:right w:val="single" w:sz="4" w:space="0" w:color="000000"/>
            </w:tcBorders>
            <w:hideMark/>
          </w:tcPr>
          <w:p w:rsidR="00C46268" w:rsidRPr="00D7431B" w:rsidRDefault="00C46268" w:rsidP="00D7431B">
            <w:pPr>
              <w:widowControl w:val="0"/>
              <w:tabs>
                <w:tab w:val="left" w:pos="0"/>
              </w:tabs>
              <w:autoSpaceDE w:val="0"/>
              <w:autoSpaceDN w:val="0"/>
              <w:adjustRightInd w:val="0"/>
              <w:spacing w:after="0" w:line="240" w:lineRule="auto"/>
              <w:jc w:val="center"/>
              <w:rPr>
                <w:rFonts w:ascii="Times New Roman" w:hAnsi="Times New Roman"/>
                <w:sz w:val="28"/>
                <w:szCs w:val="28"/>
              </w:rPr>
            </w:pPr>
            <w:r w:rsidRPr="00D7431B">
              <w:rPr>
                <w:rFonts w:ascii="Times New Roman" w:hAnsi="Times New Roman"/>
                <w:sz w:val="28"/>
                <w:szCs w:val="28"/>
              </w:rPr>
              <w:t>12484</w:t>
            </w:r>
          </w:p>
        </w:tc>
        <w:tc>
          <w:tcPr>
            <w:tcW w:w="3215" w:type="dxa"/>
            <w:tcBorders>
              <w:top w:val="single" w:sz="4" w:space="0" w:color="000000"/>
              <w:left w:val="single" w:sz="4" w:space="0" w:color="000000"/>
              <w:bottom w:val="single" w:sz="4" w:space="0" w:color="000000"/>
              <w:right w:val="single" w:sz="4" w:space="0" w:color="000000"/>
            </w:tcBorders>
            <w:hideMark/>
          </w:tcPr>
          <w:p w:rsidR="00C46268" w:rsidRPr="00D7431B" w:rsidRDefault="00C46268" w:rsidP="00D7431B">
            <w:pPr>
              <w:spacing w:after="0" w:line="240" w:lineRule="auto"/>
              <w:jc w:val="center"/>
              <w:rPr>
                <w:rFonts w:ascii="Times New Roman" w:hAnsi="Times New Roman"/>
                <w:sz w:val="24"/>
                <w:szCs w:val="24"/>
              </w:rPr>
            </w:pPr>
            <w:r w:rsidRPr="00D7431B">
              <w:rPr>
                <w:rFonts w:ascii="Times New Roman" w:hAnsi="Times New Roman"/>
                <w:sz w:val="28"/>
                <w:szCs w:val="28"/>
              </w:rPr>
              <w:t>15343</w:t>
            </w:r>
          </w:p>
        </w:tc>
      </w:tr>
      <w:tr w:rsidR="00C46268" w:rsidTr="00D7431B">
        <w:tc>
          <w:tcPr>
            <w:tcW w:w="2754" w:type="dxa"/>
            <w:tcBorders>
              <w:top w:val="single" w:sz="4" w:space="0" w:color="000000"/>
              <w:left w:val="single" w:sz="4" w:space="0" w:color="000000"/>
              <w:bottom w:val="single" w:sz="4" w:space="0" w:color="000000"/>
              <w:right w:val="single" w:sz="4" w:space="0" w:color="000000"/>
            </w:tcBorders>
            <w:hideMark/>
          </w:tcPr>
          <w:p w:rsidR="00C46268" w:rsidRPr="00D7431B" w:rsidRDefault="00C46268" w:rsidP="00D7431B">
            <w:pPr>
              <w:widowControl w:val="0"/>
              <w:tabs>
                <w:tab w:val="left" w:pos="0"/>
              </w:tabs>
              <w:autoSpaceDE w:val="0"/>
              <w:autoSpaceDN w:val="0"/>
              <w:adjustRightInd w:val="0"/>
              <w:spacing w:after="0" w:line="240" w:lineRule="auto"/>
              <w:jc w:val="both"/>
              <w:rPr>
                <w:rFonts w:ascii="Times New Roman" w:hAnsi="Times New Roman"/>
                <w:sz w:val="28"/>
                <w:szCs w:val="28"/>
              </w:rPr>
            </w:pPr>
            <w:proofErr w:type="spellStart"/>
            <w:r w:rsidRPr="00D7431B">
              <w:rPr>
                <w:rFonts w:ascii="Times New Roman" w:hAnsi="Times New Roman"/>
                <w:sz w:val="28"/>
                <w:szCs w:val="28"/>
              </w:rPr>
              <w:t>Главный</w:t>
            </w:r>
            <w:proofErr w:type="spellEnd"/>
            <w:r w:rsidRPr="00D7431B">
              <w:rPr>
                <w:rFonts w:ascii="Times New Roman" w:hAnsi="Times New Roman"/>
                <w:sz w:val="28"/>
                <w:szCs w:val="28"/>
              </w:rPr>
              <w:t xml:space="preserve"> </w:t>
            </w:r>
            <w:proofErr w:type="spellStart"/>
            <w:r w:rsidRPr="00D7431B">
              <w:rPr>
                <w:rFonts w:ascii="Times New Roman" w:hAnsi="Times New Roman"/>
                <w:sz w:val="28"/>
                <w:szCs w:val="28"/>
              </w:rPr>
              <w:t>хранитель</w:t>
            </w:r>
            <w:proofErr w:type="spellEnd"/>
          </w:p>
        </w:tc>
        <w:tc>
          <w:tcPr>
            <w:tcW w:w="3657" w:type="dxa"/>
            <w:tcBorders>
              <w:top w:val="single" w:sz="4" w:space="0" w:color="000000"/>
              <w:left w:val="single" w:sz="4" w:space="0" w:color="000000"/>
              <w:bottom w:val="single" w:sz="4" w:space="0" w:color="000000"/>
              <w:right w:val="single" w:sz="4" w:space="0" w:color="000000"/>
            </w:tcBorders>
          </w:tcPr>
          <w:p w:rsidR="00C46268" w:rsidRPr="00D7431B" w:rsidRDefault="00C46268" w:rsidP="00D7431B">
            <w:pPr>
              <w:widowControl w:val="0"/>
              <w:tabs>
                <w:tab w:val="left" w:pos="0"/>
              </w:tabs>
              <w:autoSpaceDE w:val="0"/>
              <w:autoSpaceDN w:val="0"/>
              <w:adjustRightInd w:val="0"/>
              <w:spacing w:after="0" w:line="240" w:lineRule="auto"/>
              <w:jc w:val="center"/>
              <w:rPr>
                <w:rFonts w:ascii="Times New Roman" w:hAnsi="Times New Roman"/>
                <w:sz w:val="28"/>
                <w:szCs w:val="28"/>
              </w:rPr>
            </w:pPr>
          </w:p>
        </w:tc>
        <w:tc>
          <w:tcPr>
            <w:tcW w:w="3215" w:type="dxa"/>
            <w:tcBorders>
              <w:top w:val="single" w:sz="4" w:space="0" w:color="000000"/>
              <w:left w:val="single" w:sz="4" w:space="0" w:color="000000"/>
              <w:bottom w:val="single" w:sz="4" w:space="0" w:color="000000"/>
              <w:right w:val="single" w:sz="4" w:space="0" w:color="000000"/>
            </w:tcBorders>
            <w:hideMark/>
          </w:tcPr>
          <w:p w:rsidR="00C46268" w:rsidRPr="00D7431B" w:rsidRDefault="00C46268" w:rsidP="00D7431B">
            <w:pPr>
              <w:widowControl w:val="0"/>
              <w:tabs>
                <w:tab w:val="left" w:pos="0"/>
              </w:tabs>
              <w:autoSpaceDE w:val="0"/>
              <w:autoSpaceDN w:val="0"/>
              <w:adjustRightInd w:val="0"/>
              <w:spacing w:after="0" w:line="240" w:lineRule="auto"/>
              <w:jc w:val="center"/>
              <w:rPr>
                <w:rFonts w:ascii="Times New Roman" w:hAnsi="Times New Roman"/>
                <w:sz w:val="28"/>
                <w:szCs w:val="28"/>
              </w:rPr>
            </w:pPr>
            <w:r w:rsidRPr="00D7431B">
              <w:rPr>
                <w:rFonts w:ascii="Times New Roman" w:hAnsi="Times New Roman"/>
                <w:sz w:val="28"/>
                <w:szCs w:val="28"/>
              </w:rPr>
              <w:t>15662</w:t>
            </w:r>
          </w:p>
        </w:tc>
      </w:tr>
      <w:tr w:rsidR="00C46268" w:rsidTr="00D7431B">
        <w:tc>
          <w:tcPr>
            <w:tcW w:w="2754" w:type="dxa"/>
            <w:tcBorders>
              <w:top w:val="single" w:sz="4" w:space="0" w:color="000000"/>
              <w:left w:val="single" w:sz="4" w:space="0" w:color="000000"/>
              <w:bottom w:val="single" w:sz="4" w:space="0" w:color="000000"/>
              <w:right w:val="single" w:sz="4" w:space="0" w:color="000000"/>
            </w:tcBorders>
            <w:hideMark/>
          </w:tcPr>
          <w:p w:rsidR="00C46268" w:rsidRPr="00D7431B" w:rsidRDefault="00C46268" w:rsidP="00D7431B">
            <w:pPr>
              <w:widowControl w:val="0"/>
              <w:tabs>
                <w:tab w:val="left" w:pos="0"/>
              </w:tabs>
              <w:autoSpaceDE w:val="0"/>
              <w:autoSpaceDN w:val="0"/>
              <w:adjustRightInd w:val="0"/>
              <w:spacing w:after="0" w:line="240" w:lineRule="auto"/>
              <w:jc w:val="both"/>
              <w:rPr>
                <w:rFonts w:ascii="Times New Roman" w:hAnsi="Times New Roman"/>
                <w:sz w:val="28"/>
                <w:szCs w:val="28"/>
                <w:lang w:val="ru-RU"/>
              </w:rPr>
            </w:pPr>
            <w:r w:rsidRPr="00D7431B">
              <w:rPr>
                <w:rFonts w:ascii="Times New Roman" w:hAnsi="Times New Roman"/>
                <w:sz w:val="28"/>
                <w:szCs w:val="28"/>
                <w:lang w:val="ru-RU"/>
              </w:rPr>
              <w:t>Заведующий отделом (сектором) учета музея</w:t>
            </w:r>
          </w:p>
        </w:tc>
        <w:tc>
          <w:tcPr>
            <w:tcW w:w="3657" w:type="dxa"/>
            <w:tcBorders>
              <w:top w:val="single" w:sz="4" w:space="0" w:color="000000"/>
              <w:left w:val="single" w:sz="4" w:space="0" w:color="000000"/>
              <w:bottom w:val="single" w:sz="4" w:space="0" w:color="000000"/>
              <w:right w:val="single" w:sz="4" w:space="0" w:color="000000"/>
            </w:tcBorders>
          </w:tcPr>
          <w:p w:rsidR="00C46268" w:rsidRPr="00D7431B" w:rsidRDefault="00C46268" w:rsidP="00D7431B">
            <w:pPr>
              <w:widowControl w:val="0"/>
              <w:tabs>
                <w:tab w:val="left" w:pos="0"/>
              </w:tabs>
              <w:autoSpaceDE w:val="0"/>
              <w:autoSpaceDN w:val="0"/>
              <w:adjustRightInd w:val="0"/>
              <w:spacing w:after="0" w:line="240" w:lineRule="auto"/>
              <w:jc w:val="center"/>
              <w:rPr>
                <w:rFonts w:ascii="Times New Roman" w:hAnsi="Times New Roman"/>
                <w:sz w:val="28"/>
                <w:szCs w:val="28"/>
                <w:lang w:val="ru-RU"/>
              </w:rPr>
            </w:pPr>
          </w:p>
        </w:tc>
        <w:tc>
          <w:tcPr>
            <w:tcW w:w="3215" w:type="dxa"/>
            <w:tcBorders>
              <w:top w:val="single" w:sz="4" w:space="0" w:color="000000"/>
              <w:left w:val="single" w:sz="4" w:space="0" w:color="000000"/>
              <w:bottom w:val="single" w:sz="4" w:space="0" w:color="000000"/>
              <w:right w:val="single" w:sz="4" w:space="0" w:color="000000"/>
            </w:tcBorders>
            <w:hideMark/>
          </w:tcPr>
          <w:p w:rsidR="00C46268" w:rsidRPr="00D7431B" w:rsidRDefault="00C46268" w:rsidP="00D7431B">
            <w:pPr>
              <w:widowControl w:val="0"/>
              <w:tabs>
                <w:tab w:val="left" w:pos="0"/>
              </w:tabs>
              <w:autoSpaceDE w:val="0"/>
              <w:autoSpaceDN w:val="0"/>
              <w:adjustRightInd w:val="0"/>
              <w:spacing w:after="0" w:line="240" w:lineRule="auto"/>
              <w:jc w:val="center"/>
              <w:rPr>
                <w:rFonts w:ascii="Times New Roman" w:hAnsi="Times New Roman"/>
                <w:sz w:val="28"/>
                <w:szCs w:val="28"/>
              </w:rPr>
            </w:pPr>
            <w:r w:rsidRPr="00D7431B">
              <w:rPr>
                <w:rFonts w:ascii="Times New Roman" w:hAnsi="Times New Roman"/>
                <w:sz w:val="28"/>
                <w:szCs w:val="28"/>
                <w:lang w:val="ru-RU"/>
              </w:rPr>
              <w:t xml:space="preserve">   </w:t>
            </w:r>
            <w:r w:rsidRPr="00D7431B">
              <w:rPr>
                <w:rFonts w:ascii="Times New Roman" w:hAnsi="Times New Roman"/>
                <w:sz w:val="28"/>
                <w:szCs w:val="28"/>
              </w:rPr>
              <w:t>15662»;</w:t>
            </w:r>
          </w:p>
        </w:tc>
      </w:tr>
    </w:tbl>
    <w:p w:rsidR="00D7431B" w:rsidRDefault="00D7431B" w:rsidP="00D7431B">
      <w:pPr>
        <w:widowControl w:val="0"/>
        <w:tabs>
          <w:tab w:val="left" w:pos="0"/>
        </w:tabs>
        <w:autoSpaceDE w:val="0"/>
        <w:autoSpaceDN w:val="0"/>
        <w:adjustRightInd w:val="0"/>
        <w:spacing w:after="0" w:line="360" w:lineRule="auto"/>
        <w:ind w:firstLine="567"/>
        <w:jc w:val="both"/>
        <w:rPr>
          <w:sz w:val="28"/>
          <w:szCs w:val="28"/>
          <w:lang w:val="ru-RU"/>
        </w:rPr>
      </w:pPr>
    </w:p>
    <w:p w:rsidR="00C46268" w:rsidRPr="00D7431B" w:rsidRDefault="00C46268" w:rsidP="00D7431B">
      <w:pPr>
        <w:widowControl w:val="0"/>
        <w:tabs>
          <w:tab w:val="left" w:pos="0"/>
        </w:tabs>
        <w:autoSpaceDE w:val="0"/>
        <w:autoSpaceDN w:val="0"/>
        <w:adjustRightInd w:val="0"/>
        <w:spacing w:after="0" w:line="360" w:lineRule="auto"/>
        <w:ind w:firstLine="567"/>
        <w:jc w:val="both"/>
        <w:rPr>
          <w:rFonts w:ascii="Times New Roman" w:hAnsi="Times New Roman"/>
          <w:sz w:val="28"/>
          <w:szCs w:val="28"/>
          <w:lang w:val="ru-RU"/>
        </w:rPr>
      </w:pPr>
      <w:r w:rsidRPr="00D7431B">
        <w:rPr>
          <w:rFonts w:ascii="Times New Roman" w:hAnsi="Times New Roman"/>
          <w:sz w:val="28"/>
          <w:szCs w:val="28"/>
          <w:lang w:val="ru-RU"/>
        </w:rPr>
        <w:t>Дополнить абзац второй после слов «Заведующий отделом (сектором) музея»,» словами «Заведующий отделом (сектором) учета музея»,»;</w:t>
      </w:r>
    </w:p>
    <w:p w:rsidR="00C46268" w:rsidRPr="00D7431B" w:rsidRDefault="00C46268" w:rsidP="00D7431B">
      <w:pPr>
        <w:widowControl w:val="0"/>
        <w:tabs>
          <w:tab w:val="left" w:pos="0"/>
        </w:tabs>
        <w:autoSpaceDE w:val="0"/>
        <w:autoSpaceDN w:val="0"/>
        <w:adjustRightInd w:val="0"/>
        <w:spacing w:after="0" w:line="360" w:lineRule="auto"/>
        <w:ind w:firstLine="567"/>
        <w:jc w:val="both"/>
        <w:rPr>
          <w:rFonts w:ascii="Times New Roman" w:hAnsi="Times New Roman"/>
          <w:sz w:val="28"/>
          <w:szCs w:val="28"/>
          <w:lang w:val="ru-RU"/>
        </w:rPr>
      </w:pPr>
      <w:r w:rsidRPr="00D7431B">
        <w:rPr>
          <w:rFonts w:ascii="Times New Roman" w:hAnsi="Times New Roman"/>
          <w:sz w:val="28"/>
          <w:szCs w:val="28"/>
          <w:lang w:val="ru-RU"/>
        </w:rPr>
        <w:t xml:space="preserve">раздел </w:t>
      </w:r>
      <w:r w:rsidRPr="00D7431B">
        <w:rPr>
          <w:rFonts w:ascii="Times New Roman" w:hAnsi="Times New Roman"/>
          <w:sz w:val="28"/>
          <w:szCs w:val="28"/>
        </w:rPr>
        <w:t>II</w:t>
      </w:r>
      <w:r w:rsidRPr="00D7431B">
        <w:rPr>
          <w:rFonts w:ascii="Times New Roman" w:hAnsi="Times New Roman"/>
          <w:sz w:val="28"/>
          <w:szCs w:val="28"/>
          <w:lang w:val="ru-RU"/>
        </w:rPr>
        <w:t xml:space="preserve"> «Определение базовых окладов оплата труда работников сферы научных исследований» </w:t>
      </w:r>
      <w:r w:rsidRPr="00D7431B">
        <w:rPr>
          <w:rFonts w:ascii="Times New Roman" w:eastAsia="Calibri" w:hAnsi="Times New Roman"/>
          <w:sz w:val="28"/>
          <w:szCs w:val="28"/>
          <w:lang w:val="ru-RU"/>
        </w:rPr>
        <w:t>Положения об условиях оплаты труда работников профессиональных квалификационных групп должностей работников сферы научных исследований и разработок муниципальных учреждений культуры Новошешминского муниципального района Республики Татарстан, утвержденного указанным постановлением, дополнить таблицей следующего содержания</w:t>
      </w:r>
      <w:r w:rsidRPr="00D7431B">
        <w:rPr>
          <w:rFonts w:ascii="Times New Roman" w:hAnsi="Times New Roman"/>
          <w:sz w:val="28"/>
          <w:szCs w:val="28"/>
          <w:lang w:val="ru-RU"/>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3"/>
        <w:gridCol w:w="3658"/>
        <w:gridCol w:w="3215"/>
      </w:tblGrid>
      <w:tr w:rsidR="00C46268" w:rsidRPr="00802814" w:rsidTr="00C46268">
        <w:trPr>
          <w:trHeight w:val="518"/>
        </w:trPr>
        <w:tc>
          <w:tcPr>
            <w:tcW w:w="2802" w:type="dxa"/>
            <w:vMerge w:val="restart"/>
            <w:tcBorders>
              <w:top w:val="single" w:sz="4" w:space="0" w:color="000000"/>
              <w:left w:val="single" w:sz="4" w:space="0" w:color="000000"/>
              <w:bottom w:val="single" w:sz="4" w:space="0" w:color="000000"/>
              <w:right w:val="single" w:sz="4" w:space="0" w:color="000000"/>
            </w:tcBorders>
            <w:hideMark/>
          </w:tcPr>
          <w:p w:rsidR="00C46268" w:rsidRPr="00D7431B" w:rsidRDefault="00C46268" w:rsidP="00D7431B">
            <w:pPr>
              <w:spacing w:after="0" w:line="240" w:lineRule="auto"/>
              <w:jc w:val="center"/>
              <w:rPr>
                <w:rFonts w:ascii="Times New Roman" w:hAnsi="Times New Roman"/>
                <w:sz w:val="24"/>
                <w:szCs w:val="24"/>
                <w:lang w:val="ru-RU"/>
              </w:rPr>
            </w:pPr>
            <w:r w:rsidRPr="00D7431B">
              <w:rPr>
                <w:rFonts w:ascii="Times New Roman" w:hAnsi="Times New Roman"/>
                <w:lang w:val="ru-RU"/>
              </w:rPr>
              <w:t>«Наименование должности в соответствии с профессиональным стандартом</w:t>
            </w:r>
          </w:p>
        </w:tc>
        <w:tc>
          <w:tcPr>
            <w:tcW w:w="7050" w:type="dxa"/>
            <w:gridSpan w:val="2"/>
            <w:tcBorders>
              <w:top w:val="single" w:sz="4" w:space="0" w:color="000000"/>
              <w:left w:val="single" w:sz="4" w:space="0" w:color="000000"/>
              <w:bottom w:val="single" w:sz="4" w:space="0" w:color="000000"/>
              <w:right w:val="single" w:sz="4" w:space="0" w:color="000000"/>
            </w:tcBorders>
            <w:hideMark/>
          </w:tcPr>
          <w:p w:rsidR="00C46268" w:rsidRPr="00D7431B" w:rsidRDefault="00C46268" w:rsidP="00D7431B">
            <w:pPr>
              <w:widowControl w:val="0"/>
              <w:tabs>
                <w:tab w:val="left" w:pos="0"/>
              </w:tabs>
              <w:autoSpaceDE w:val="0"/>
              <w:autoSpaceDN w:val="0"/>
              <w:adjustRightInd w:val="0"/>
              <w:spacing w:after="0" w:line="240" w:lineRule="auto"/>
              <w:jc w:val="center"/>
              <w:rPr>
                <w:rFonts w:ascii="Times New Roman" w:hAnsi="Times New Roman"/>
                <w:lang w:val="ru-RU"/>
              </w:rPr>
            </w:pPr>
            <w:r w:rsidRPr="00D7431B">
              <w:rPr>
                <w:rFonts w:ascii="Times New Roman" w:hAnsi="Times New Roman"/>
                <w:lang w:val="ru-RU"/>
              </w:rPr>
              <w:t>Размер базового оклада в месяц, рублей</w:t>
            </w:r>
          </w:p>
        </w:tc>
      </w:tr>
      <w:tr w:rsidR="00C46268" w:rsidRPr="00802814" w:rsidTr="00C4626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6268" w:rsidRPr="00D7431B" w:rsidRDefault="00C46268" w:rsidP="00D7431B">
            <w:pPr>
              <w:spacing w:after="0" w:line="240" w:lineRule="auto"/>
              <w:jc w:val="center"/>
              <w:rPr>
                <w:rFonts w:ascii="Times New Roman" w:hAnsi="Times New Roman"/>
                <w:sz w:val="24"/>
                <w:szCs w:val="24"/>
                <w:lang w:val="ru-RU"/>
              </w:rPr>
            </w:pPr>
          </w:p>
        </w:tc>
        <w:tc>
          <w:tcPr>
            <w:tcW w:w="3766" w:type="dxa"/>
            <w:tcBorders>
              <w:top w:val="single" w:sz="4" w:space="0" w:color="000000"/>
              <w:left w:val="single" w:sz="4" w:space="0" w:color="000000"/>
              <w:bottom w:val="single" w:sz="4" w:space="0" w:color="000000"/>
              <w:right w:val="single" w:sz="4" w:space="0" w:color="000000"/>
            </w:tcBorders>
            <w:hideMark/>
          </w:tcPr>
          <w:p w:rsidR="00C46268" w:rsidRPr="00D7431B" w:rsidRDefault="00C46268" w:rsidP="00D7431B">
            <w:pPr>
              <w:pStyle w:val="ae"/>
              <w:jc w:val="center"/>
            </w:pPr>
            <w:r w:rsidRPr="00D7431B">
              <w:t>Среднее профессиональное образование по программам подготовки специалистов среднего звена, неполное высшее образование</w:t>
            </w:r>
          </w:p>
        </w:tc>
        <w:tc>
          <w:tcPr>
            <w:tcW w:w="3284" w:type="dxa"/>
            <w:tcBorders>
              <w:top w:val="single" w:sz="4" w:space="0" w:color="000000"/>
              <w:left w:val="single" w:sz="4" w:space="0" w:color="000000"/>
              <w:bottom w:val="single" w:sz="4" w:space="0" w:color="000000"/>
              <w:right w:val="single" w:sz="4" w:space="0" w:color="000000"/>
            </w:tcBorders>
            <w:hideMark/>
          </w:tcPr>
          <w:p w:rsidR="00C46268" w:rsidRPr="00D7431B" w:rsidRDefault="00C46268" w:rsidP="00D7431B">
            <w:pPr>
              <w:pStyle w:val="ae"/>
              <w:jc w:val="center"/>
            </w:pPr>
            <w:r w:rsidRPr="00D7431B">
              <w:t>Высшее профессиональное образование, подтверждаемое присвоением лицу, успешно прошедшему аттестацию, квалификации «бакалавр», «магистр» или «дипломированный специалист»</w:t>
            </w:r>
          </w:p>
        </w:tc>
      </w:tr>
      <w:tr w:rsidR="00C46268" w:rsidRPr="00D7431B" w:rsidTr="00C46268">
        <w:tc>
          <w:tcPr>
            <w:tcW w:w="2802" w:type="dxa"/>
            <w:tcBorders>
              <w:top w:val="single" w:sz="4" w:space="0" w:color="000000"/>
              <w:left w:val="single" w:sz="4" w:space="0" w:color="000000"/>
              <w:bottom w:val="single" w:sz="4" w:space="0" w:color="000000"/>
              <w:right w:val="single" w:sz="4" w:space="0" w:color="000000"/>
            </w:tcBorders>
            <w:hideMark/>
          </w:tcPr>
          <w:p w:rsidR="00C46268" w:rsidRPr="00D7431B" w:rsidRDefault="00C46268" w:rsidP="00D7431B">
            <w:pPr>
              <w:widowControl w:val="0"/>
              <w:tabs>
                <w:tab w:val="left" w:pos="0"/>
              </w:tabs>
              <w:autoSpaceDE w:val="0"/>
              <w:autoSpaceDN w:val="0"/>
              <w:adjustRightInd w:val="0"/>
              <w:spacing w:after="0" w:line="240" w:lineRule="auto"/>
              <w:jc w:val="both"/>
              <w:rPr>
                <w:rFonts w:ascii="Times New Roman" w:hAnsi="Times New Roman"/>
                <w:sz w:val="28"/>
                <w:szCs w:val="28"/>
              </w:rPr>
            </w:pPr>
            <w:proofErr w:type="spellStart"/>
            <w:r w:rsidRPr="00D7431B">
              <w:rPr>
                <w:rFonts w:ascii="Times New Roman" w:hAnsi="Times New Roman"/>
                <w:sz w:val="28"/>
                <w:szCs w:val="28"/>
              </w:rPr>
              <w:t>Младший</w:t>
            </w:r>
            <w:proofErr w:type="spellEnd"/>
            <w:r w:rsidRPr="00D7431B">
              <w:rPr>
                <w:rFonts w:ascii="Times New Roman" w:hAnsi="Times New Roman"/>
                <w:sz w:val="28"/>
                <w:szCs w:val="28"/>
              </w:rPr>
              <w:t xml:space="preserve"> </w:t>
            </w:r>
            <w:proofErr w:type="spellStart"/>
            <w:r w:rsidRPr="00D7431B">
              <w:rPr>
                <w:rFonts w:ascii="Times New Roman" w:hAnsi="Times New Roman"/>
                <w:sz w:val="28"/>
                <w:szCs w:val="28"/>
              </w:rPr>
              <w:t>научный</w:t>
            </w:r>
            <w:proofErr w:type="spellEnd"/>
            <w:r w:rsidRPr="00D7431B">
              <w:rPr>
                <w:rFonts w:ascii="Times New Roman" w:hAnsi="Times New Roman"/>
                <w:sz w:val="28"/>
                <w:szCs w:val="28"/>
              </w:rPr>
              <w:t xml:space="preserve"> </w:t>
            </w:r>
            <w:proofErr w:type="spellStart"/>
            <w:r w:rsidRPr="00D7431B">
              <w:rPr>
                <w:rFonts w:ascii="Times New Roman" w:hAnsi="Times New Roman"/>
                <w:sz w:val="28"/>
                <w:szCs w:val="28"/>
              </w:rPr>
              <w:t>сотрудник</w:t>
            </w:r>
            <w:proofErr w:type="spellEnd"/>
            <w:r w:rsidRPr="00D7431B">
              <w:rPr>
                <w:rFonts w:ascii="Times New Roman" w:hAnsi="Times New Roman"/>
                <w:sz w:val="28"/>
                <w:szCs w:val="28"/>
              </w:rPr>
              <w:t xml:space="preserve"> </w:t>
            </w:r>
            <w:proofErr w:type="spellStart"/>
            <w:r w:rsidRPr="00D7431B">
              <w:rPr>
                <w:rFonts w:ascii="Times New Roman" w:hAnsi="Times New Roman"/>
                <w:sz w:val="28"/>
                <w:szCs w:val="28"/>
              </w:rPr>
              <w:t>музея</w:t>
            </w:r>
            <w:proofErr w:type="spellEnd"/>
          </w:p>
        </w:tc>
        <w:tc>
          <w:tcPr>
            <w:tcW w:w="3766" w:type="dxa"/>
            <w:tcBorders>
              <w:top w:val="single" w:sz="4" w:space="0" w:color="000000"/>
              <w:left w:val="single" w:sz="4" w:space="0" w:color="000000"/>
              <w:bottom w:val="single" w:sz="4" w:space="0" w:color="000000"/>
              <w:right w:val="single" w:sz="4" w:space="0" w:color="000000"/>
            </w:tcBorders>
            <w:hideMark/>
          </w:tcPr>
          <w:p w:rsidR="00C46268" w:rsidRPr="00D7431B" w:rsidRDefault="00C46268" w:rsidP="00D7431B">
            <w:pPr>
              <w:widowControl w:val="0"/>
              <w:tabs>
                <w:tab w:val="left" w:pos="0"/>
              </w:tabs>
              <w:autoSpaceDE w:val="0"/>
              <w:autoSpaceDN w:val="0"/>
              <w:adjustRightInd w:val="0"/>
              <w:spacing w:after="0" w:line="240" w:lineRule="auto"/>
              <w:jc w:val="center"/>
              <w:rPr>
                <w:rFonts w:ascii="Times New Roman" w:hAnsi="Times New Roman"/>
                <w:sz w:val="28"/>
                <w:szCs w:val="28"/>
              </w:rPr>
            </w:pPr>
            <w:r w:rsidRPr="00D7431B">
              <w:rPr>
                <w:rFonts w:ascii="Times New Roman" w:hAnsi="Times New Roman"/>
                <w:sz w:val="28"/>
                <w:szCs w:val="28"/>
              </w:rPr>
              <w:t>14383</w:t>
            </w:r>
          </w:p>
        </w:tc>
        <w:tc>
          <w:tcPr>
            <w:tcW w:w="3284" w:type="dxa"/>
            <w:tcBorders>
              <w:top w:val="single" w:sz="4" w:space="0" w:color="000000"/>
              <w:left w:val="single" w:sz="4" w:space="0" w:color="000000"/>
              <w:bottom w:val="single" w:sz="4" w:space="0" w:color="000000"/>
              <w:right w:val="single" w:sz="4" w:space="0" w:color="000000"/>
            </w:tcBorders>
          </w:tcPr>
          <w:p w:rsidR="00C46268" w:rsidRPr="00D7431B" w:rsidRDefault="00C46268" w:rsidP="00D7431B">
            <w:pPr>
              <w:widowControl w:val="0"/>
              <w:tabs>
                <w:tab w:val="left" w:pos="0"/>
              </w:tabs>
              <w:autoSpaceDE w:val="0"/>
              <w:autoSpaceDN w:val="0"/>
              <w:adjustRightInd w:val="0"/>
              <w:spacing w:after="0" w:line="240" w:lineRule="auto"/>
              <w:jc w:val="center"/>
              <w:rPr>
                <w:rFonts w:ascii="Times New Roman" w:hAnsi="Times New Roman"/>
                <w:sz w:val="28"/>
                <w:szCs w:val="28"/>
              </w:rPr>
            </w:pPr>
          </w:p>
        </w:tc>
      </w:tr>
      <w:tr w:rsidR="00C46268" w:rsidRPr="00D7431B" w:rsidTr="00C46268">
        <w:tc>
          <w:tcPr>
            <w:tcW w:w="2802" w:type="dxa"/>
            <w:tcBorders>
              <w:top w:val="single" w:sz="4" w:space="0" w:color="000000"/>
              <w:left w:val="single" w:sz="4" w:space="0" w:color="000000"/>
              <w:bottom w:val="single" w:sz="4" w:space="0" w:color="000000"/>
              <w:right w:val="single" w:sz="4" w:space="0" w:color="000000"/>
            </w:tcBorders>
            <w:hideMark/>
          </w:tcPr>
          <w:p w:rsidR="00C46268" w:rsidRPr="00D7431B" w:rsidRDefault="00C46268" w:rsidP="00D7431B">
            <w:pPr>
              <w:widowControl w:val="0"/>
              <w:tabs>
                <w:tab w:val="left" w:pos="0"/>
              </w:tabs>
              <w:autoSpaceDE w:val="0"/>
              <w:autoSpaceDN w:val="0"/>
              <w:adjustRightInd w:val="0"/>
              <w:spacing w:after="0" w:line="240" w:lineRule="auto"/>
              <w:jc w:val="both"/>
              <w:rPr>
                <w:rFonts w:ascii="Times New Roman" w:hAnsi="Times New Roman"/>
                <w:sz w:val="28"/>
                <w:szCs w:val="28"/>
              </w:rPr>
            </w:pPr>
            <w:proofErr w:type="spellStart"/>
            <w:r w:rsidRPr="00D7431B">
              <w:rPr>
                <w:rFonts w:ascii="Times New Roman" w:hAnsi="Times New Roman"/>
                <w:sz w:val="28"/>
                <w:szCs w:val="28"/>
              </w:rPr>
              <w:lastRenderedPageBreak/>
              <w:t>Научный</w:t>
            </w:r>
            <w:proofErr w:type="spellEnd"/>
            <w:r w:rsidRPr="00D7431B">
              <w:rPr>
                <w:rFonts w:ascii="Times New Roman" w:hAnsi="Times New Roman"/>
                <w:sz w:val="28"/>
                <w:szCs w:val="28"/>
              </w:rPr>
              <w:t xml:space="preserve"> </w:t>
            </w:r>
            <w:proofErr w:type="spellStart"/>
            <w:r w:rsidRPr="00D7431B">
              <w:rPr>
                <w:rFonts w:ascii="Times New Roman" w:hAnsi="Times New Roman"/>
                <w:sz w:val="28"/>
                <w:szCs w:val="28"/>
              </w:rPr>
              <w:t>сотрудник</w:t>
            </w:r>
            <w:proofErr w:type="spellEnd"/>
            <w:r w:rsidRPr="00D7431B">
              <w:rPr>
                <w:rFonts w:ascii="Times New Roman" w:hAnsi="Times New Roman"/>
                <w:sz w:val="28"/>
                <w:szCs w:val="28"/>
              </w:rPr>
              <w:t xml:space="preserve"> </w:t>
            </w:r>
            <w:proofErr w:type="spellStart"/>
            <w:r w:rsidRPr="00D7431B">
              <w:rPr>
                <w:rFonts w:ascii="Times New Roman" w:hAnsi="Times New Roman"/>
                <w:sz w:val="28"/>
                <w:szCs w:val="28"/>
              </w:rPr>
              <w:t>музея</w:t>
            </w:r>
            <w:proofErr w:type="spellEnd"/>
          </w:p>
        </w:tc>
        <w:tc>
          <w:tcPr>
            <w:tcW w:w="3766" w:type="dxa"/>
            <w:tcBorders>
              <w:top w:val="single" w:sz="4" w:space="0" w:color="000000"/>
              <w:left w:val="single" w:sz="4" w:space="0" w:color="000000"/>
              <w:bottom w:val="single" w:sz="4" w:space="0" w:color="000000"/>
              <w:right w:val="single" w:sz="4" w:space="0" w:color="000000"/>
            </w:tcBorders>
          </w:tcPr>
          <w:p w:rsidR="00C46268" w:rsidRPr="00D7431B" w:rsidRDefault="00C46268" w:rsidP="00D7431B">
            <w:pPr>
              <w:widowControl w:val="0"/>
              <w:tabs>
                <w:tab w:val="left" w:pos="0"/>
              </w:tabs>
              <w:autoSpaceDE w:val="0"/>
              <w:autoSpaceDN w:val="0"/>
              <w:adjustRightInd w:val="0"/>
              <w:spacing w:after="0" w:line="240" w:lineRule="auto"/>
              <w:jc w:val="center"/>
              <w:rPr>
                <w:rFonts w:ascii="Times New Roman" w:hAnsi="Times New Roman"/>
                <w:sz w:val="28"/>
                <w:szCs w:val="28"/>
              </w:rPr>
            </w:pPr>
          </w:p>
        </w:tc>
        <w:tc>
          <w:tcPr>
            <w:tcW w:w="3284" w:type="dxa"/>
            <w:tcBorders>
              <w:top w:val="single" w:sz="4" w:space="0" w:color="000000"/>
              <w:left w:val="single" w:sz="4" w:space="0" w:color="000000"/>
              <w:bottom w:val="single" w:sz="4" w:space="0" w:color="000000"/>
              <w:right w:val="single" w:sz="4" w:space="0" w:color="000000"/>
            </w:tcBorders>
            <w:hideMark/>
          </w:tcPr>
          <w:p w:rsidR="00C46268" w:rsidRPr="00D7431B" w:rsidRDefault="00C46268" w:rsidP="00D7431B">
            <w:pPr>
              <w:widowControl w:val="0"/>
              <w:tabs>
                <w:tab w:val="left" w:pos="0"/>
              </w:tabs>
              <w:autoSpaceDE w:val="0"/>
              <w:autoSpaceDN w:val="0"/>
              <w:adjustRightInd w:val="0"/>
              <w:spacing w:after="0" w:line="240" w:lineRule="auto"/>
              <w:jc w:val="center"/>
              <w:rPr>
                <w:rFonts w:ascii="Times New Roman" w:hAnsi="Times New Roman"/>
                <w:sz w:val="28"/>
                <w:szCs w:val="28"/>
              </w:rPr>
            </w:pPr>
            <w:r w:rsidRPr="00D7431B">
              <w:rPr>
                <w:rFonts w:ascii="Times New Roman" w:hAnsi="Times New Roman"/>
                <w:sz w:val="28"/>
                <w:szCs w:val="28"/>
              </w:rPr>
              <w:t>16395</w:t>
            </w:r>
          </w:p>
        </w:tc>
      </w:tr>
      <w:tr w:rsidR="00C46268" w:rsidRPr="00D7431B" w:rsidTr="00C46268">
        <w:tc>
          <w:tcPr>
            <w:tcW w:w="2802" w:type="dxa"/>
            <w:tcBorders>
              <w:top w:val="single" w:sz="4" w:space="0" w:color="000000"/>
              <w:left w:val="single" w:sz="4" w:space="0" w:color="000000"/>
              <w:bottom w:val="single" w:sz="4" w:space="0" w:color="000000"/>
              <w:right w:val="single" w:sz="4" w:space="0" w:color="000000"/>
            </w:tcBorders>
            <w:hideMark/>
          </w:tcPr>
          <w:p w:rsidR="00C46268" w:rsidRPr="00D7431B" w:rsidRDefault="00C46268" w:rsidP="00D7431B">
            <w:pPr>
              <w:widowControl w:val="0"/>
              <w:tabs>
                <w:tab w:val="left" w:pos="0"/>
              </w:tabs>
              <w:autoSpaceDE w:val="0"/>
              <w:autoSpaceDN w:val="0"/>
              <w:adjustRightInd w:val="0"/>
              <w:spacing w:after="0" w:line="240" w:lineRule="auto"/>
              <w:jc w:val="both"/>
              <w:rPr>
                <w:rFonts w:ascii="Times New Roman" w:hAnsi="Times New Roman"/>
                <w:sz w:val="28"/>
                <w:szCs w:val="28"/>
              </w:rPr>
            </w:pPr>
            <w:proofErr w:type="spellStart"/>
            <w:r w:rsidRPr="00D7431B">
              <w:rPr>
                <w:rFonts w:ascii="Times New Roman" w:hAnsi="Times New Roman"/>
                <w:sz w:val="28"/>
                <w:szCs w:val="28"/>
              </w:rPr>
              <w:t>Старший</w:t>
            </w:r>
            <w:proofErr w:type="spellEnd"/>
            <w:r w:rsidRPr="00D7431B">
              <w:rPr>
                <w:rFonts w:ascii="Times New Roman" w:hAnsi="Times New Roman"/>
                <w:sz w:val="28"/>
                <w:szCs w:val="28"/>
              </w:rPr>
              <w:t xml:space="preserve"> </w:t>
            </w:r>
            <w:proofErr w:type="spellStart"/>
            <w:r w:rsidRPr="00D7431B">
              <w:rPr>
                <w:rFonts w:ascii="Times New Roman" w:hAnsi="Times New Roman"/>
                <w:sz w:val="28"/>
                <w:szCs w:val="28"/>
              </w:rPr>
              <w:t>научный</w:t>
            </w:r>
            <w:proofErr w:type="spellEnd"/>
            <w:r w:rsidRPr="00D7431B">
              <w:rPr>
                <w:rFonts w:ascii="Times New Roman" w:hAnsi="Times New Roman"/>
                <w:sz w:val="28"/>
                <w:szCs w:val="28"/>
              </w:rPr>
              <w:t xml:space="preserve"> </w:t>
            </w:r>
            <w:proofErr w:type="spellStart"/>
            <w:r w:rsidRPr="00D7431B">
              <w:rPr>
                <w:rFonts w:ascii="Times New Roman" w:hAnsi="Times New Roman"/>
                <w:sz w:val="28"/>
                <w:szCs w:val="28"/>
              </w:rPr>
              <w:t>сотрудник</w:t>
            </w:r>
            <w:proofErr w:type="spellEnd"/>
            <w:r w:rsidRPr="00D7431B">
              <w:rPr>
                <w:rFonts w:ascii="Times New Roman" w:hAnsi="Times New Roman"/>
                <w:sz w:val="28"/>
                <w:szCs w:val="28"/>
              </w:rPr>
              <w:t xml:space="preserve"> </w:t>
            </w:r>
            <w:proofErr w:type="spellStart"/>
            <w:r w:rsidRPr="00D7431B">
              <w:rPr>
                <w:rFonts w:ascii="Times New Roman" w:hAnsi="Times New Roman"/>
                <w:sz w:val="28"/>
                <w:szCs w:val="28"/>
              </w:rPr>
              <w:t>музея</w:t>
            </w:r>
            <w:proofErr w:type="spellEnd"/>
          </w:p>
        </w:tc>
        <w:tc>
          <w:tcPr>
            <w:tcW w:w="3766" w:type="dxa"/>
            <w:tcBorders>
              <w:top w:val="single" w:sz="4" w:space="0" w:color="000000"/>
              <w:left w:val="single" w:sz="4" w:space="0" w:color="000000"/>
              <w:bottom w:val="single" w:sz="4" w:space="0" w:color="000000"/>
              <w:right w:val="single" w:sz="4" w:space="0" w:color="000000"/>
            </w:tcBorders>
          </w:tcPr>
          <w:p w:rsidR="00C46268" w:rsidRPr="00D7431B" w:rsidRDefault="00C46268" w:rsidP="00D7431B">
            <w:pPr>
              <w:widowControl w:val="0"/>
              <w:tabs>
                <w:tab w:val="left" w:pos="0"/>
              </w:tabs>
              <w:autoSpaceDE w:val="0"/>
              <w:autoSpaceDN w:val="0"/>
              <w:adjustRightInd w:val="0"/>
              <w:spacing w:after="0" w:line="240" w:lineRule="auto"/>
              <w:jc w:val="center"/>
              <w:rPr>
                <w:rFonts w:ascii="Times New Roman" w:hAnsi="Times New Roman"/>
                <w:sz w:val="28"/>
                <w:szCs w:val="28"/>
              </w:rPr>
            </w:pPr>
          </w:p>
        </w:tc>
        <w:tc>
          <w:tcPr>
            <w:tcW w:w="3284" w:type="dxa"/>
            <w:tcBorders>
              <w:top w:val="single" w:sz="4" w:space="0" w:color="000000"/>
              <w:left w:val="single" w:sz="4" w:space="0" w:color="000000"/>
              <w:bottom w:val="single" w:sz="4" w:space="0" w:color="000000"/>
              <w:right w:val="single" w:sz="4" w:space="0" w:color="000000"/>
            </w:tcBorders>
            <w:hideMark/>
          </w:tcPr>
          <w:p w:rsidR="00C46268" w:rsidRPr="00D7431B" w:rsidRDefault="00C46268" w:rsidP="00D7431B">
            <w:pPr>
              <w:spacing w:after="0" w:line="240" w:lineRule="auto"/>
              <w:jc w:val="center"/>
              <w:rPr>
                <w:rFonts w:ascii="Times New Roman" w:hAnsi="Times New Roman"/>
                <w:sz w:val="24"/>
                <w:szCs w:val="24"/>
              </w:rPr>
            </w:pPr>
            <w:r w:rsidRPr="00D7431B">
              <w:rPr>
                <w:rFonts w:ascii="Times New Roman" w:hAnsi="Times New Roman"/>
                <w:sz w:val="28"/>
                <w:szCs w:val="28"/>
              </w:rPr>
              <w:t xml:space="preserve">  17493»</w:t>
            </w:r>
          </w:p>
        </w:tc>
      </w:tr>
    </w:tbl>
    <w:p w:rsidR="00C46268" w:rsidRPr="00D7431B" w:rsidRDefault="00C46268" w:rsidP="00D7431B">
      <w:pPr>
        <w:widowControl w:val="0"/>
        <w:tabs>
          <w:tab w:val="left" w:pos="0"/>
        </w:tabs>
        <w:autoSpaceDE w:val="0"/>
        <w:autoSpaceDN w:val="0"/>
        <w:adjustRightInd w:val="0"/>
        <w:spacing w:after="0" w:line="240" w:lineRule="auto"/>
        <w:ind w:firstLine="567"/>
        <w:jc w:val="both"/>
        <w:rPr>
          <w:rFonts w:ascii="Times New Roman" w:hAnsi="Times New Roman"/>
          <w:sz w:val="28"/>
          <w:szCs w:val="28"/>
        </w:rPr>
      </w:pPr>
    </w:p>
    <w:p w:rsidR="00C46268" w:rsidRPr="00D7431B" w:rsidRDefault="00C46268" w:rsidP="007766F5">
      <w:pPr>
        <w:spacing w:after="0" w:line="360" w:lineRule="auto"/>
        <w:ind w:firstLine="567"/>
        <w:jc w:val="both"/>
        <w:rPr>
          <w:rFonts w:ascii="Times New Roman" w:hAnsi="Times New Roman"/>
          <w:sz w:val="28"/>
          <w:szCs w:val="28"/>
          <w:lang w:val="ru-RU"/>
        </w:rPr>
      </w:pPr>
      <w:r w:rsidRPr="00D7431B">
        <w:rPr>
          <w:rFonts w:ascii="Times New Roman" w:hAnsi="Times New Roman"/>
          <w:sz w:val="28"/>
          <w:szCs w:val="28"/>
          <w:lang w:val="ru-RU"/>
        </w:rPr>
        <w:t>2.</w:t>
      </w:r>
      <w:r w:rsidRPr="00D7431B">
        <w:rPr>
          <w:rFonts w:ascii="Times New Roman" w:hAnsi="Times New Roman"/>
          <w:sz w:val="28"/>
          <w:szCs w:val="28"/>
        </w:rPr>
        <w:t> </w:t>
      </w:r>
      <w:r w:rsidRPr="00D7431B">
        <w:rPr>
          <w:rFonts w:ascii="Times New Roman" w:hAnsi="Times New Roman"/>
          <w:sz w:val="28"/>
          <w:szCs w:val="28"/>
          <w:lang w:val="ru-RU"/>
        </w:rPr>
        <w:t xml:space="preserve">Внести в постановление Исполнительного комитета Новошешминского муниципального района Республики Татарстан от 17.07.2018 №287 «Об условиях оплаты труда работников муниципальных учреждений культуры Новошешминского муниципального района Республики Татарстан» следующие изменения: </w:t>
      </w:r>
    </w:p>
    <w:p w:rsidR="00C46268" w:rsidRPr="00D7431B" w:rsidRDefault="00C46268" w:rsidP="007766F5">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D7431B">
        <w:rPr>
          <w:rFonts w:ascii="Times New Roman" w:eastAsia="Calibri" w:hAnsi="Times New Roman"/>
          <w:sz w:val="28"/>
          <w:szCs w:val="28"/>
          <w:lang w:val="ru-RU"/>
        </w:rPr>
        <w:t>в Положении об условиях оплаты труда работников профессиональных квалификационных групп должностей работников культуры, искусства и кинематографии муниципальных библиотек, музеев, других учреждений музейного типа и культурно-досуговых учреждений культуры Новошешминского муниципального района Республики Татарстан утвержденного указанным постановлением:</w:t>
      </w:r>
    </w:p>
    <w:p w:rsidR="00C46268" w:rsidRPr="00D7431B" w:rsidRDefault="00C46268" w:rsidP="007766F5">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D7431B">
        <w:rPr>
          <w:rFonts w:ascii="Times New Roman" w:eastAsia="Calibri" w:hAnsi="Times New Roman"/>
          <w:sz w:val="28"/>
          <w:szCs w:val="28"/>
          <w:lang w:val="ru-RU"/>
        </w:rPr>
        <w:t xml:space="preserve">раздел </w:t>
      </w:r>
      <w:r w:rsidRPr="00D7431B">
        <w:rPr>
          <w:rFonts w:ascii="Times New Roman" w:eastAsia="Calibri" w:hAnsi="Times New Roman"/>
          <w:sz w:val="28"/>
          <w:szCs w:val="28"/>
        </w:rPr>
        <w:t>I</w:t>
      </w:r>
      <w:r w:rsidRPr="00D7431B">
        <w:rPr>
          <w:rFonts w:ascii="Times New Roman" w:eastAsia="Calibri" w:hAnsi="Times New Roman"/>
          <w:sz w:val="28"/>
          <w:szCs w:val="28"/>
          <w:lang w:val="ru-RU"/>
        </w:rPr>
        <w:t xml:space="preserve"> дополнить пунктом 1.5 следующего содержания:</w:t>
      </w:r>
    </w:p>
    <w:p w:rsidR="00C46268" w:rsidRPr="00D7431B" w:rsidRDefault="00C46268" w:rsidP="007766F5">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D7431B">
        <w:rPr>
          <w:rFonts w:ascii="Times New Roman" w:eastAsia="Calibri" w:hAnsi="Times New Roman"/>
          <w:sz w:val="28"/>
          <w:szCs w:val="28"/>
          <w:lang w:val="ru-RU"/>
        </w:rPr>
        <w:t xml:space="preserve">«1.5. Руководители муниципальных библиотек, музеев, других учреждений музейного типа и культурно-досуговых учреждений культуры Новошешминского муниципального района Республики Татарстан: проверяют документы об образовании и стаже работы (работы по специальности, в определенной должности) и другие основания, в соответствии с которыми определяются размеры ставок заработной платы (должностных окладов) всех работников муниципальных библиотек, музеев, других учреждений музейного типа и культурно-досуговых учреждений; </w:t>
      </w:r>
    </w:p>
    <w:p w:rsidR="00C46268" w:rsidRPr="00D7431B" w:rsidRDefault="00C46268" w:rsidP="007766F5">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D7431B">
        <w:rPr>
          <w:rFonts w:ascii="Times New Roman" w:eastAsia="Calibri" w:hAnsi="Times New Roman"/>
          <w:sz w:val="28"/>
          <w:szCs w:val="28"/>
          <w:lang w:val="ru-RU"/>
        </w:rPr>
        <w:t>ежегодно составляют и утверждают на всех работников муниципальных библиотек, музеев, других учреждений музейного типа и культурно-досуговых учреждений тарификационные списки;</w:t>
      </w:r>
    </w:p>
    <w:p w:rsidR="00C46268" w:rsidRPr="00D7431B" w:rsidRDefault="00C46268" w:rsidP="007766F5">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D7431B">
        <w:rPr>
          <w:rFonts w:ascii="Times New Roman" w:eastAsia="Calibri" w:hAnsi="Times New Roman"/>
          <w:sz w:val="28"/>
          <w:szCs w:val="28"/>
          <w:lang w:val="ru-RU"/>
        </w:rPr>
        <w:t>несут ответственность за своевременное и правильное определение размеров заработной платы всех работников муниципальных библиотек, музеев, других учреждений музейного типа и культурно-досуговых учреждений.»;</w:t>
      </w:r>
    </w:p>
    <w:p w:rsidR="00C46268" w:rsidRPr="00D7431B" w:rsidRDefault="00C46268" w:rsidP="007766F5">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D7431B">
        <w:rPr>
          <w:rFonts w:ascii="Times New Roman" w:eastAsia="Calibri" w:hAnsi="Times New Roman"/>
          <w:sz w:val="28"/>
          <w:szCs w:val="28"/>
          <w:lang w:val="ru-RU"/>
        </w:rPr>
        <w:t xml:space="preserve">в разделе </w:t>
      </w:r>
      <w:r w:rsidRPr="00D7431B">
        <w:rPr>
          <w:rFonts w:ascii="Times New Roman" w:eastAsia="Calibri" w:hAnsi="Times New Roman"/>
          <w:sz w:val="28"/>
          <w:szCs w:val="28"/>
        </w:rPr>
        <w:t>IV</w:t>
      </w:r>
      <w:r w:rsidRPr="00D7431B">
        <w:rPr>
          <w:rFonts w:ascii="Times New Roman" w:eastAsia="Calibri" w:hAnsi="Times New Roman"/>
          <w:sz w:val="28"/>
          <w:szCs w:val="28"/>
          <w:lang w:val="ru-RU"/>
        </w:rPr>
        <w:t>:</w:t>
      </w:r>
    </w:p>
    <w:p w:rsidR="00C46268" w:rsidRPr="00D7431B" w:rsidRDefault="00C46268" w:rsidP="007766F5">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D7431B">
        <w:rPr>
          <w:rFonts w:ascii="Times New Roman" w:eastAsia="Calibri" w:hAnsi="Times New Roman"/>
          <w:sz w:val="28"/>
          <w:szCs w:val="28"/>
          <w:lang w:val="ru-RU"/>
        </w:rPr>
        <w:t xml:space="preserve">графу 1 таблицы 2 пункта 4.8 после слова «главный» дополнить словами </w:t>
      </w:r>
      <w:r w:rsidRPr="00D7431B">
        <w:rPr>
          <w:rFonts w:ascii="Times New Roman" w:eastAsia="Calibri" w:hAnsi="Times New Roman"/>
          <w:sz w:val="28"/>
          <w:szCs w:val="28"/>
          <w:lang w:val="ru-RU"/>
        </w:rPr>
        <w:lastRenderedPageBreak/>
        <w:t>«или ведущий»;</w:t>
      </w:r>
    </w:p>
    <w:p w:rsidR="00C46268" w:rsidRPr="00D7431B" w:rsidRDefault="00C46268" w:rsidP="007766F5">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D7431B">
        <w:rPr>
          <w:rFonts w:ascii="Times New Roman" w:eastAsia="Calibri" w:hAnsi="Times New Roman"/>
          <w:sz w:val="28"/>
          <w:szCs w:val="28"/>
          <w:lang w:val="ru-RU"/>
        </w:rPr>
        <w:t>пункт 4.17 изложить в следующей редакции:</w:t>
      </w:r>
    </w:p>
    <w:p w:rsidR="00C46268" w:rsidRPr="00D7431B" w:rsidRDefault="00C46268" w:rsidP="007766F5">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D7431B">
        <w:rPr>
          <w:rFonts w:ascii="Times New Roman" w:eastAsia="Calibri" w:hAnsi="Times New Roman"/>
          <w:sz w:val="28"/>
          <w:szCs w:val="28"/>
          <w:lang w:val="ru-RU"/>
        </w:rPr>
        <w:t>«4.17.В целях повышения эффективности деятельности работников муниципальных библиотек, музеев, других учреждений музейного типа и культурно-досуговых учреждений культуры Новошешминского муниципального района Республики Татарстан и сохранения достигнутого уровня целевых показателей, установленных Указом Президента Российской Федерации от 7 мая 2012 года №597 «О мероприятиях по реализации государственной социальной политики», работникам культуры по основному месту работы и основной должности может быть произведена единовременная поощрительная выплата.»;</w:t>
      </w:r>
    </w:p>
    <w:p w:rsidR="00C46268" w:rsidRPr="00D7431B" w:rsidRDefault="00C46268" w:rsidP="007766F5">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D7431B">
        <w:rPr>
          <w:rFonts w:ascii="Times New Roman" w:eastAsia="Calibri" w:hAnsi="Times New Roman"/>
          <w:sz w:val="28"/>
          <w:szCs w:val="28"/>
          <w:lang w:val="ru-RU"/>
        </w:rPr>
        <w:t xml:space="preserve">в разделе </w:t>
      </w:r>
      <w:r w:rsidRPr="00D7431B">
        <w:rPr>
          <w:rFonts w:ascii="Times New Roman" w:eastAsia="Calibri" w:hAnsi="Times New Roman"/>
          <w:sz w:val="28"/>
          <w:szCs w:val="28"/>
        </w:rPr>
        <w:t>V</w:t>
      </w:r>
      <w:r w:rsidRPr="00D7431B">
        <w:rPr>
          <w:rFonts w:ascii="Times New Roman" w:eastAsia="Calibri" w:hAnsi="Times New Roman"/>
          <w:sz w:val="28"/>
          <w:szCs w:val="28"/>
          <w:lang w:val="ru-RU"/>
        </w:rPr>
        <w:t>:</w:t>
      </w:r>
    </w:p>
    <w:p w:rsidR="00C46268" w:rsidRPr="00D7431B" w:rsidRDefault="00C46268" w:rsidP="007766F5">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D7431B">
        <w:rPr>
          <w:rFonts w:ascii="Times New Roman" w:eastAsia="Calibri" w:hAnsi="Times New Roman"/>
          <w:sz w:val="28"/>
          <w:szCs w:val="28"/>
          <w:lang w:val="ru-RU"/>
        </w:rPr>
        <w:t>в таблице 5 пункта 5.4;</w:t>
      </w:r>
    </w:p>
    <w:p w:rsidR="00C46268" w:rsidRPr="00D7431B" w:rsidRDefault="00C46268" w:rsidP="007766F5">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D7431B">
        <w:rPr>
          <w:rFonts w:ascii="Times New Roman" w:eastAsia="Calibri" w:hAnsi="Times New Roman"/>
          <w:sz w:val="28"/>
          <w:szCs w:val="28"/>
          <w:lang w:val="ru-RU"/>
        </w:rPr>
        <w:t>в графе 2 слово «человек» заменить словом «ставок»;</w:t>
      </w:r>
    </w:p>
    <w:p w:rsidR="00C46268" w:rsidRPr="00D7431B" w:rsidRDefault="00C46268" w:rsidP="007766F5">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D7431B">
        <w:rPr>
          <w:rFonts w:ascii="Times New Roman" w:eastAsia="Calibri" w:hAnsi="Times New Roman"/>
          <w:sz w:val="28"/>
          <w:szCs w:val="28"/>
          <w:lang w:val="ru-RU"/>
        </w:rPr>
        <w:t>в графе 3 слова «до 10» заменить словами «до 11»;</w:t>
      </w:r>
    </w:p>
    <w:p w:rsidR="00C46268" w:rsidRPr="00D7431B" w:rsidRDefault="00C46268" w:rsidP="007766F5">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D7431B">
        <w:rPr>
          <w:rFonts w:ascii="Times New Roman" w:eastAsia="Calibri" w:hAnsi="Times New Roman"/>
          <w:sz w:val="28"/>
          <w:szCs w:val="28"/>
          <w:lang w:val="ru-RU"/>
        </w:rPr>
        <w:t>пункт 5.6 признать утратившим силу;</w:t>
      </w:r>
    </w:p>
    <w:p w:rsidR="00C46268" w:rsidRPr="00D7431B" w:rsidRDefault="00C46268" w:rsidP="007766F5">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D7431B">
        <w:rPr>
          <w:rFonts w:ascii="Times New Roman" w:eastAsia="Calibri" w:hAnsi="Times New Roman"/>
          <w:sz w:val="28"/>
          <w:szCs w:val="28"/>
          <w:lang w:val="ru-RU"/>
        </w:rPr>
        <w:t xml:space="preserve">в разделе </w:t>
      </w:r>
      <w:r w:rsidRPr="00D7431B">
        <w:rPr>
          <w:rFonts w:ascii="Times New Roman" w:eastAsia="Calibri" w:hAnsi="Times New Roman"/>
          <w:sz w:val="28"/>
          <w:szCs w:val="28"/>
        </w:rPr>
        <w:t>VII</w:t>
      </w:r>
      <w:r w:rsidRPr="00D7431B">
        <w:rPr>
          <w:rFonts w:ascii="Times New Roman" w:eastAsia="Calibri" w:hAnsi="Times New Roman"/>
          <w:sz w:val="28"/>
          <w:szCs w:val="28"/>
          <w:lang w:val="ru-RU"/>
        </w:rPr>
        <w:t>:</w:t>
      </w:r>
    </w:p>
    <w:p w:rsidR="00C46268" w:rsidRPr="00D7431B" w:rsidRDefault="00C46268" w:rsidP="007766F5">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D7431B">
        <w:rPr>
          <w:rFonts w:ascii="Times New Roman" w:eastAsia="Calibri" w:hAnsi="Times New Roman"/>
          <w:sz w:val="28"/>
          <w:szCs w:val="28"/>
          <w:lang w:val="ru-RU"/>
        </w:rPr>
        <w:t>наименование после слова «формирования» дополнить словами «и использования»;</w:t>
      </w:r>
    </w:p>
    <w:p w:rsidR="00C46268" w:rsidRPr="00D7431B" w:rsidRDefault="00C46268" w:rsidP="007766F5">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D7431B">
        <w:rPr>
          <w:rFonts w:ascii="Times New Roman" w:eastAsia="Calibri" w:hAnsi="Times New Roman"/>
          <w:sz w:val="28"/>
          <w:szCs w:val="28"/>
          <w:lang w:val="ru-RU"/>
        </w:rPr>
        <w:t>дополнить пунктами 7.2, 7.3 следующего содержания:</w:t>
      </w:r>
    </w:p>
    <w:p w:rsidR="00C46268" w:rsidRPr="00D7431B" w:rsidRDefault="00C46268" w:rsidP="007766F5">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D7431B">
        <w:rPr>
          <w:rFonts w:ascii="Times New Roman" w:eastAsia="Calibri" w:hAnsi="Times New Roman"/>
          <w:sz w:val="28"/>
          <w:szCs w:val="28"/>
          <w:lang w:val="ru-RU"/>
        </w:rPr>
        <w:t>«7.2. Начисления должностных окладов, выплат компенсационного и стимулирующего характера, установленных настоящим Положением, осуществляются всем работникам муниципальных библиотек, музеев, других учреждений музейного типа и культурно-досуговых учреждений за счет средств, предусмотренных в плане финансово-хозяйственной деятельности учреждения культуры на оплату труда на текущий финансовый год.</w:t>
      </w:r>
    </w:p>
    <w:p w:rsidR="00C46268" w:rsidRPr="00D7431B" w:rsidRDefault="00C46268" w:rsidP="007766F5">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D7431B">
        <w:rPr>
          <w:rFonts w:ascii="Times New Roman" w:eastAsia="Calibri" w:hAnsi="Times New Roman"/>
          <w:sz w:val="28"/>
          <w:szCs w:val="28"/>
          <w:lang w:val="ru-RU"/>
        </w:rPr>
        <w:t xml:space="preserve">7.3. Экономия фонда оплаты труда, сложившаяся в ходе исполнения плана финансово-хозяйственной деятельности муниципальных библиотек, музеев, других учреждений музейного типа и культурно-досуговых учреждений культуры Новошешминского муниципального района Республики Татарстан за счет всех источников финансового-обеспечения, включая доходы, полученные </w:t>
      </w:r>
      <w:r w:rsidRPr="00D7431B">
        <w:rPr>
          <w:rFonts w:ascii="Times New Roman" w:eastAsia="Calibri" w:hAnsi="Times New Roman"/>
          <w:sz w:val="28"/>
          <w:szCs w:val="28"/>
          <w:lang w:val="ru-RU"/>
        </w:rPr>
        <w:lastRenderedPageBreak/>
        <w:t>от оказания платных услуг, за соответствующий период (месяц, квартал, год) может направляться на поощрительные выплаты в соответствии с локальными нормативными актами муниципальных библиотек, музеев, других учреждений музейного типа и культурно-досуговых учреждений культуры Новошешминского муниципального района Республики Татарстан, принятыми с учетом норм настоящего Положения.</w:t>
      </w:r>
    </w:p>
    <w:p w:rsidR="00C46268" w:rsidRPr="00D7431B" w:rsidRDefault="00C46268" w:rsidP="007766F5">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D7431B">
        <w:rPr>
          <w:rFonts w:ascii="Times New Roman" w:eastAsia="Calibri" w:hAnsi="Times New Roman"/>
          <w:sz w:val="28"/>
          <w:szCs w:val="28"/>
          <w:lang w:val="ru-RU"/>
        </w:rPr>
        <w:t>При наличии экономии фонда оплаты труда поощрительные выплаты производятся работникам той профессионально-квалификационной группы должностей, по которой экономия фонда оплаты труда образовалась.</w:t>
      </w:r>
    </w:p>
    <w:p w:rsidR="00C46268" w:rsidRPr="00D7431B" w:rsidRDefault="00C46268" w:rsidP="007766F5">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D7431B">
        <w:rPr>
          <w:rFonts w:ascii="Times New Roman" w:eastAsia="Calibri" w:hAnsi="Times New Roman"/>
          <w:sz w:val="28"/>
          <w:szCs w:val="28"/>
          <w:lang w:val="ru-RU"/>
        </w:rPr>
        <w:t>Размер поощрительный выплаты, произведенной за счет экономии фонда оплаты труда за соответствующий период работникам профессиональных квалификационных групп общеотраслевых профессий рабочих и общеотраслевых должностей руководителей, специалистов и служащих, работников сельского хозяйства, медицинских и фармацевтических работников муниципальных библиотек, музеев, других учреждений музейного типа и культурно-досуговых учреждений культуры Новошешминского муниципального района Республики Татарстан с учетом отработанной за это период нормы рабочего времени, выполнившим нормы труда (трудовые обязанности), не может превышать трехкратного минимального размера оплаты труда, установленного Федеральным законом от 19 июня 2000 года №82-ФЗ «О минимальном размере оплаты труда» на 1 января текущего года.</w:t>
      </w:r>
    </w:p>
    <w:p w:rsidR="00C46268" w:rsidRPr="00D7431B" w:rsidRDefault="00C46268" w:rsidP="007766F5">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D7431B">
        <w:rPr>
          <w:rFonts w:ascii="Times New Roman" w:eastAsia="Calibri" w:hAnsi="Times New Roman"/>
          <w:sz w:val="28"/>
          <w:szCs w:val="28"/>
          <w:lang w:val="ru-RU"/>
        </w:rPr>
        <w:t>Размер поощрительной выплаты за счет экономии фонда оплаты труда руководителям муниципальных библиотек, музеев, других учреждений музейного типа и культурно-досуговых учреждений культуры Новошешминского муниципального района Республики Татарстан определяется учредителем муниципальных библиотек, музеев, других учреждений музейного типа и культурно-досуговых учреждений культуры Новошешминского муниципального района Республики Татарстан.</w:t>
      </w:r>
    </w:p>
    <w:p w:rsidR="00C46268" w:rsidRPr="00D7431B" w:rsidRDefault="00C46268" w:rsidP="007766F5">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D7431B">
        <w:rPr>
          <w:rFonts w:ascii="Times New Roman" w:eastAsia="Calibri" w:hAnsi="Times New Roman"/>
          <w:sz w:val="28"/>
          <w:szCs w:val="28"/>
          <w:lang w:val="ru-RU"/>
        </w:rPr>
        <w:t xml:space="preserve">Ответственность за использование экономии фонда оплаты труда, образовавшейся в ходе исполнения плана финансово-хозяйственной деятельности муниципальных библиотек, музеев, других учреждений музейного </w:t>
      </w:r>
      <w:r w:rsidRPr="00D7431B">
        <w:rPr>
          <w:rFonts w:ascii="Times New Roman" w:eastAsia="Calibri" w:hAnsi="Times New Roman"/>
          <w:sz w:val="28"/>
          <w:szCs w:val="28"/>
          <w:lang w:val="ru-RU"/>
        </w:rPr>
        <w:lastRenderedPageBreak/>
        <w:t>типа и культурно-досуговых учреждений культуры Новошешминского муниципального района Республики Татарстан за счет всех источников финансового обеспечения, включая доходы, полученные от оказания платных услуг, возлагается на руководителей муниципальных библиотек, музеев, других учреждений музейного типа и культурно-досуговых учреждений культуры Новошешминского муниципального района Республики Татарстан.»;</w:t>
      </w:r>
    </w:p>
    <w:p w:rsidR="00C46268" w:rsidRPr="00D7431B" w:rsidRDefault="00C46268" w:rsidP="007766F5">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D7431B">
        <w:rPr>
          <w:rFonts w:ascii="Times New Roman" w:eastAsia="Calibri" w:hAnsi="Times New Roman"/>
          <w:sz w:val="28"/>
          <w:szCs w:val="28"/>
          <w:lang w:val="ru-RU"/>
        </w:rPr>
        <w:t xml:space="preserve"> в Положении об условиях оплаты труда работников профессиональных квалификационных групп должностей работников культуры, искусства и кинематографии муниципальных библиотек, музеев, других учреждений музейного типа и культурно-досуговых учреждений культуры Новошешминского муниципального района Республики Татарстан утвержденного указанным постановлением:</w:t>
      </w:r>
    </w:p>
    <w:p w:rsidR="00C46268" w:rsidRPr="00D7431B" w:rsidRDefault="00C46268" w:rsidP="007766F5">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D7431B">
        <w:rPr>
          <w:rFonts w:ascii="Times New Roman" w:eastAsia="Calibri" w:hAnsi="Times New Roman"/>
          <w:sz w:val="28"/>
          <w:szCs w:val="28"/>
          <w:lang w:val="ru-RU"/>
        </w:rPr>
        <w:t xml:space="preserve">в разделе </w:t>
      </w:r>
      <w:r w:rsidRPr="00D7431B">
        <w:rPr>
          <w:rFonts w:ascii="Times New Roman" w:eastAsia="Calibri" w:hAnsi="Times New Roman"/>
          <w:sz w:val="28"/>
          <w:szCs w:val="28"/>
        </w:rPr>
        <w:t>I</w:t>
      </w:r>
      <w:r w:rsidRPr="00D7431B">
        <w:rPr>
          <w:rFonts w:ascii="Times New Roman" w:eastAsia="Calibri" w:hAnsi="Times New Roman"/>
          <w:sz w:val="28"/>
          <w:szCs w:val="28"/>
          <w:lang w:val="ru-RU"/>
        </w:rPr>
        <w:t>:</w:t>
      </w:r>
    </w:p>
    <w:p w:rsidR="00C46268" w:rsidRPr="00D7431B" w:rsidRDefault="00C46268" w:rsidP="007766F5">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D7431B">
        <w:rPr>
          <w:rFonts w:ascii="Times New Roman" w:eastAsia="Calibri" w:hAnsi="Times New Roman"/>
          <w:sz w:val="28"/>
          <w:szCs w:val="28"/>
          <w:lang w:val="ru-RU"/>
        </w:rPr>
        <w:t>в пункте 1.2:</w:t>
      </w:r>
    </w:p>
    <w:p w:rsidR="00C46268" w:rsidRPr="00D7431B" w:rsidRDefault="00C46268" w:rsidP="007766F5">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D7431B">
        <w:rPr>
          <w:rFonts w:ascii="Times New Roman" w:eastAsia="Calibri" w:hAnsi="Times New Roman"/>
          <w:sz w:val="28"/>
          <w:szCs w:val="28"/>
          <w:lang w:val="ru-RU"/>
        </w:rPr>
        <w:t>абзац первый изложить в следующей редакции:</w:t>
      </w:r>
    </w:p>
    <w:p w:rsidR="00C46268" w:rsidRPr="00D7431B" w:rsidRDefault="00C46268" w:rsidP="007766F5">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D7431B">
        <w:rPr>
          <w:rFonts w:ascii="Times New Roman" w:eastAsia="Calibri" w:hAnsi="Times New Roman"/>
          <w:sz w:val="28"/>
          <w:szCs w:val="28"/>
          <w:lang w:val="ru-RU"/>
        </w:rPr>
        <w:t>«система оплаты труда- совокупность норм, определяющих условия и размеры оплаты работников учреждений, включая размеры базовых окладов, а также выплаты компенсационного и стимулирующего характера, установленные в соответствии с федеральным законодательством и иным нормативными правовыми актами Российской Федерации и Республики Татарстан;»;</w:t>
      </w:r>
    </w:p>
    <w:p w:rsidR="00C46268" w:rsidRPr="00D7431B" w:rsidRDefault="00C46268" w:rsidP="007766F5">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D7431B">
        <w:rPr>
          <w:rFonts w:ascii="Times New Roman" w:eastAsia="Calibri" w:hAnsi="Times New Roman"/>
          <w:sz w:val="28"/>
          <w:szCs w:val="28"/>
          <w:lang w:val="ru-RU"/>
        </w:rPr>
        <w:t>дополнить пунктом 1.5 следующего содержания:</w:t>
      </w:r>
    </w:p>
    <w:p w:rsidR="00C46268" w:rsidRPr="00D7431B" w:rsidRDefault="00C46268" w:rsidP="007766F5">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D7431B">
        <w:rPr>
          <w:rFonts w:ascii="Times New Roman" w:eastAsia="Calibri" w:hAnsi="Times New Roman"/>
          <w:sz w:val="28"/>
          <w:szCs w:val="28"/>
          <w:lang w:val="ru-RU"/>
        </w:rPr>
        <w:t>«1.5. Руководители государственных учреждений исполнительского искусства Республики Татарстан;</w:t>
      </w:r>
    </w:p>
    <w:p w:rsidR="00C46268" w:rsidRPr="00D7431B" w:rsidRDefault="00C46268" w:rsidP="007766F5">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D7431B">
        <w:rPr>
          <w:rFonts w:ascii="Times New Roman" w:eastAsia="Calibri" w:hAnsi="Times New Roman"/>
          <w:sz w:val="28"/>
          <w:szCs w:val="28"/>
          <w:lang w:val="ru-RU"/>
        </w:rPr>
        <w:t>проверяют документы об образовании и стаже работы</w:t>
      </w:r>
      <w:r w:rsidR="007766F5">
        <w:rPr>
          <w:rFonts w:ascii="Times New Roman" w:eastAsia="Calibri" w:hAnsi="Times New Roman"/>
          <w:sz w:val="28"/>
          <w:szCs w:val="28"/>
          <w:lang w:val="ru-RU"/>
        </w:rPr>
        <w:t xml:space="preserve"> </w:t>
      </w:r>
      <w:r w:rsidRPr="00D7431B">
        <w:rPr>
          <w:rFonts w:ascii="Times New Roman" w:eastAsia="Calibri" w:hAnsi="Times New Roman"/>
          <w:sz w:val="28"/>
          <w:szCs w:val="28"/>
          <w:lang w:val="ru-RU"/>
        </w:rPr>
        <w:t>(работы по специальности, в определенной должности) и другие основания, в соответствии с которыми определяются размеры ставок заработной платы (должностных окладов) всех работников государственных учреждений исполнительского искусства;</w:t>
      </w:r>
    </w:p>
    <w:p w:rsidR="00C46268" w:rsidRPr="00D7431B" w:rsidRDefault="00C46268" w:rsidP="007766F5">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D7431B">
        <w:rPr>
          <w:rFonts w:ascii="Times New Roman" w:eastAsia="Calibri" w:hAnsi="Times New Roman"/>
          <w:sz w:val="28"/>
          <w:szCs w:val="28"/>
          <w:lang w:val="ru-RU"/>
        </w:rPr>
        <w:t>ежегодно составляют и утверждают на всех работников государственных учреждений исполнительского искусства тарификационные списки;</w:t>
      </w:r>
    </w:p>
    <w:p w:rsidR="00C46268" w:rsidRPr="00D7431B" w:rsidRDefault="00C46268" w:rsidP="007766F5">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D7431B">
        <w:rPr>
          <w:rFonts w:ascii="Times New Roman" w:eastAsia="Calibri" w:hAnsi="Times New Roman"/>
          <w:sz w:val="28"/>
          <w:szCs w:val="28"/>
          <w:lang w:val="ru-RU"/>
        </w:rPr>
        <w:t xml:space="preserve">несут ответственность за своевременное и правильное определение </w:t>
      </w:r>
      <w:r w:rsidRPr="00D7431B">
        <w:rPr>
          <w:rFonts w:ascii="Times New Roman" w:eastAsia="Calibri" w:hAnsi="Times New Roman"/>
          <w:sz w:val="28"/>
          <w:szCs w:val="28"/>
          <w:lang w:val="ru-RU"/>
        </w:rPr>
        <w:lastRenderedPageBreak/>
        <w:t>размеров заработной платы всех работников государственных учреждений исполнительского искусства.»;</w:t>
      </w:r>
    </w:p>
    <w:p w:rsidR="00C46268" w:rsidRPr="00D7431B" w:rsidRDefault="00C46268" w:rsidP="007766F5">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D7431B">
        <w:rPr>
          <w:rFonts w:ascii="Times New Roman" w:eastAsia="Calibri" w:hAnsi="Times New Roman"/>
          <w:sz w:val="28"/>
          <w:szCs w:val="28"/>
          <w:lang w:val="ru-RU"/>
        </w:rPr>
        <w:t xml:space="preserve">в разделе </w:t>
      </w:r>
      <w:r w:rsidRPr="00D7431B">
        <w:rPr>
          <w:rFonts w:ascii="Times New Roman" w:eastAsia="Calibri" w:hAnsi="Times New Roman"/>
          <w:sz w:val="28"/>
          <w:szCs w:val="28"/>
        </w:rPr>
        <w:t>II</w:t>
      </w:r>
      <w:r w:rsidRPr="00D7431B">
        <w:rPr>
          <w:rFonts w:ascii="Times New Roman" w:eastAsia="Calibri" w:hAnsi="Times New Roman"/>
          <w:sz w:val="28"/>
          <w:szCs w:val="28"/>
          <w:lang w:val="ru-RU"/>
        </w:rPr>
        <w:t xml:space="preserve"> слова «Профессиональная квалификационная группа «Должности работников культуры, искусства и кинематографии среднего звена» заменить словами «Профессиональная квалификационная группа «Должности работников исполнительского искусства среднего звена»</w:t>
      </w:r>
    </w:p>
    <w:p w:rsidR="00C46268" w:rsidRPr="00D7431B" w:rsidRDefault="00C46268" w:rsidP="007766F5">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D7431B">
        <w:rPr>
          <w:rFonts w:ascii="Times New Roman" w:eastAsia="Calibri" w:hAnsi="Times New Roman"/>
          <w:sz w:val="28"/>
          <w:szCs w:val="28"/>
          <w:lang w:val="ru-RU"/>
        </w:rPr>
        <w:t xml:space="preserve">в разделе </w:t>
      </w:r>
      <w:r w:rsidRPr="00D7431B">
        <w:rPr>
          <w:rFonts w:ascii="Times New Roman" w:eastAsia="Calibri" w:hAnsi="Times New Roman"/>
          <w:sz w:val="28"/>
          <w:szCs w:val="28"/>
        </w:rPr>
        <w:t>IV</w:t>
      </w:r>
      <w:r w:rsidRPr="00D7431B">
        <w:rPr>
          <w:rFonts w:ascii="Times New Roman" w:eastAsia="Calibri" w:hAnsi="Times New Roman"/>
          <w:sz w:val="28"/>
          <w:szCs w:val="28"/>
          <w:lang w:val="ru-RU"/>
        </w:rPr>
        <w:t>:</w:t>
      </w:r>
    </w:p>
    <w:p w:rsidR="00C46268" w:rsidRPr="00D7431B" w:rsidRDefault="00C46268" w:rsidP="007766F5">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D7431B">
        <w:rPr>
          <w:rFonts w:ascii="Times New Roman" w:eastAsia="Calibri" w:hAnsi="Times New Roman"/>
          <w:sz w:val="28"/>
          <w:szCs w:val="28"/>
          <w:lang w:val="ru-RU"/>
        </w:rPr>
        <w:t xml:space="preserve">пункт 4.9 после слов «Татарская государственная филармония имени </w:t>
      </w:r>
      <w:proofErr w:type="spellStart"/>
      <w:r w:rsidRPr="00D7431B">
        <w:rPr>
          <w:rFonts w:ascii="Times New Roman" w:eastAsia="Calibri" w:hAnsi="Times New Roman"/>
          <w:sz w:val="28"/>
          <w:szCs w:val="28"/>
          <w:lang w:val="ru-RU"/>
        </w:rPr>
        <w:t>Габдуллы</w:t>
      </w:r>
      <w:proofErr w:type="spellEnd"/>
      <w:r w:rsidRPr="00D7431B">
        <w:rPr>
          <w:rFonts w:ascii="Times New Roman" w:eastAsia="Calibri" w:hAnsi="Times New Roman"/>
          <w:sz w:val="28"/>
          <w:szCs w:val="28"/>
          <w:lang w:val="ru-RU"/>
        </w:rPr>
        <w:t xml:space="preserve"> Тукая» дополнить словами «, государственное бюджетное учреждение Республики Татарстан «Театр танца «Мгновение»;</w:t>
      </w:r>
    </w:p>
    <w:p w:rsidR="00C46268" w:rsidRPr="00D7431B" w:rsidRDefault="00C46268" w:rsidP="007766F5">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D7431B">
        <w:rPr>
          <w:rFonts w:ascii="Times New Roman" w:eastAsia="Calibri" w:hAnsi="Times New Roman"/>
          <w:sz w:val="28"/>
          <w:szCs w:val="28"/>
          <w:lang w:val="ru-RU"/>
        </w:rPr>
        <w:t xml:space="preserve">в разделе </w:t>
      </w:r>
      <w:r w:rsidRPr="00D7431B">
        <w:rPr>
          <w:rFonts w:ascii="Times New Roman" w:eastAsia="Calibri" w:hAnsi="Times New Roman"/>
          <w:sz w:val="28"/>
          <w:szCs w:val="28"/>
        </w:rPr>
        <w:t>VII</w:t>
      </w:r>
      <w:r w:rsidRPr="00D7431B">
        <w:rPr>
          <w:rFonts w:ascii="Times New Roman" w:eastAsia="Calibri" w:hAnsi="Times New Roman"/>
          <w:sz w:val="28"/>
          <w:szCs w:val="28"/>
          <w:lang w:val="ru-RU"/>
        </w:rPr>
        <w:t>:</w:t>
      </w:r>
    </w:p>
    <w:p w:rsidR="00C46268" w:rsidRPr="00D7431B" w:rsidRDefault="00C46268" w:rsidP="007766F5">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D7431B">
        <w:rPr>
          <w:rFonts w:ascii="Times New Roman" w:eastAsia="Calibri" w:hAnsi="Times New Roman"/>
          <w:sz w:val="28"/>
          <w:szCs w:val="28"/>
          <w:lang w:val="ru-RU"/>
        </w:rPr>
        <w:t>в пункте 7.1 слова «исполнительского искусства» заменить словами «государственных учреждений исполнительского искусства»;</w:t>
      </w:r>
    </w:p>
    <w:p w:rsidR="00C46268" w:rsidRPr="00D7431B" w:rsidRDefault="00C46268" w:rsidP="007766F5">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D7431B">
        <w:rPr>
          <w:rFonts w:ascii="Times New Roman" w:eastAsia="Calibri" w:hAnsi="Times New Roman"/>
          <w:sz w:val="28"/>
          <w:szCs w:val="28"/>
          <w:lang w:val="ru-RU"/>
        </w:rPr>
        <w:t>в приложении к указанному Положению:</w:t>
      </w:r>
    </w:p>
    <w:p w:rsidR="00C46268" w:rsidRPr="00D7431B" w:rsidRDefault="00C46268" w:rsidP="007766F5">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D7431B">
        <w:rPr>
          <w:rFonts w:ascii="Times New Roman" w:eastAsia="Calibri" w:hAnsi="Times New Roman"/>
          <w:sz w:val="28"/>
          <w:szCs w:val="28"/>
          <w:lang w:val="ru-RU"/>
        </w:rPr>
        <w:t>раздел 1 дополнить пунктами 1.3, 1.4 следующего содержания: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
        <w:gridCol w:w="8810"/>
      </w:tblGrid>
      <w:tr w:rsidR="00C46268" w:rsidTr="007766F5">
        <w:trPr>
          <w:trHeight w:val="357"/>
        </w:trPr>
        <w:tc>
          <w:tcPr>
            <w:tcW w:w="81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widowControl w:val="0"/>
              <w:tabs>
                <w:tab w:val="left" w:pos="0"/>
              </w:tabs>
              <w:autoSpaceDE w:val="0"/>
              <w:autoSpaceDN w:val="0"/>
              <w:adjustRightInd w:val="0"/>
              <w:spacing w:line="360" w:lineRule="auto"/>
              <w:jc w:val="both"/>
              <w:rPr>
                <w:rFonts w:ascii="Times New Roman" w:eastAsia="Calibri" w:hAnsi="Times New Roman"/>
                <w:sz w:val="28"/>
                <w:szCs w:val="28"/>
              </w:rPr>
            </w:pPr>
            <w:r w:rsidRPr="007766F5">
              <w:rPr>
                <w:rFonts w:ascii="Times New Roman" w:eastAsia="Calibri" w:hAnsi="Times New Roman"/>
                <w:sz w:val="28"/>
                <w:szCs w:val="28"/>
              </w:rPr>
              <w:t>«1.3.</w:t>
            </w:r>
          </w:p>
        </w:tc>
        <w:tc>
          <w:tcPr>
            <w:tcW w:w="903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widowControl w:val="0"/>
              <w:tabs>
                <w:tab w:val="left" w:pos="0"/>
              </w:tabs>
              <w:autoSpaceDE w:val="0"/>
              <w:autoSpaceDN w:val="0"/>
              <w:adjustRightInd w:val="0"/>
              <w:spacing w:line="360" w:lineRule="auto"/>
              <w:jc w:val="both"/>
              <w:rPr>
                <w:rFonts w:ascii="Times New Roman" w:eastAsia="Calibri" w:hAnsi="Times New Roman"/>
                <w:sz w:val="28"/>
                <w:szCs w:val="28"/>
              </w:rPr>
            </w:pPr>
            <w:proofErr w:type="spellStart"/>
            <w:r w:rsidRPr="007766F5">
              <w:rPr>
                <w:rFonts w:ascii="Times New Roman" w:eastAsia="Calibri" w:hAnsi="Times New Roman"/>
                <w:sz w:val="28"/>
                <w:szCs w:val="28"/>
              </w:rPr>
              <w:t>Заслуженный</w:t>
            </w:r>
            <w:proofErr w:type="spellEnd"/>
            <w:r w:rsidRPr="007766F5">
              <w:rPr>
                <w:rFonts w:ascii="Times New Roman" w:eastAsia="Calibri" w:hAnsi="Times New Roman"/>
                <w:sz w:val="28"/>
                <w:szCs w:val="28"/>
              </w:rPr>
              <w:t xml:space="preserve"> </w:t>
            </w:r>
            <w:proofErr w:type="spellStart"/>
            <w:r w:rsidRPr="007766F5">
              <w:rPr>
                <w:rFonts w:ascii="Times New Roman" w:eastAsia="Calibri" w:hAnsi="Times New Roman"/>
                <w:sz w:val="28"/>
                <w:szCs w:val="28"/>
              </w:rPr>
              <w:t>артист</w:t>
            </w:r>
            <w:proofErr w:type="spellEnd"/>
            <w:r w:rsidRPr="007766F5">
              <w:rPr>
                <w:rFonts w:ascii="Times New Roman" w:eastAsia="Calibri" w:hAnsi="Times New Roman"/>
                <w:sz w:val="28"/>
                <w:szCs w:val="28"/>
              </w:rPr>
              <w:t xml:space="preserve"> </w:t>
            </w:r>
            <w:proofErr w:type="spellStart"/>
            <w:r w:rsidRPr="007766F5">
              <w:rPr>
                <w:rFonts w:ascii="Times New Roman" w:eastAsia="Calibri" w:hAnsi="Times New Roman"/>
                <w:sz w:val="28"/>
                <w:szCs w:val="28"/>
              </w:rPr>
              <w:t>Российской</w:t>
            </w:r>
            <w:proofErr w:type="spellEnd"/>
            <w:r w:rsidRPr="007766F5">
              <w:rPr>
                <w:rFonts w:ascii="Times New Roman" w:eastAsia="Calibri" w:hAnsi="Times New Roman"/>
                <w:sz w:val="28"/>
                <w:szCs w:val="28"/>
              </w:rPr>
              <w:t xml:space="preserve"> </w:t>
            </w:r>
            <w:proofErr w:type="spellStart"/>
            <w:r w:rsidRPr="007766F5">
              <w:rPr>
                <w:rFonts w:ascii="Times New Roman" w:eastAsia="Calibri" w:hAnsi="Times New Roman"/>
                <w:sz w:val="28"/>
                <w:szCs w:val="28"/>
              </w:rPr>
              <w:t>Федерации</w:t>
            </w:r>
            <w:proofErr w:type="spellEnd"/>
          </w:p>
        </w:tc>
      </w:tr>
      <w:tr w:rsidR="00C46268" w:rsidRPr="00802814" w:rsidTr="00C46268">
        <w:tc>
          <w:tcPr>
            <w:tcW w:w="81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widowControl w:val="0"/>
              <w:tabs>
                <w:tab w:val="left" w:pos="0"/>
              </w:tabs>
              <w:autoSpaceDE w:val="0"/>
              <w:autoSpaceDN w:val="0"/>
              <w:adjustRightInd w:val="0"/>
              <w:spacing w:line="360" w:lineRule="auto"/>
              <w:jc w:val="both"/>
              <w:rPr>
                <w:rFonts w:ascii="Times New Roman" w:eastAsia="Calibri" w:hAnsi="Times New Roman"/>
                <w:sz w:val="28"/>
                <w:szCs w:val="28"/>
              </w:rPr>
            </w:pPr>
            <w:r w:rsidRPr="007766F5">
              <w:rPr>
                <w:rFonts w:ascii="Times New Roman" w:eastAsia="Calibri" w:hAnsi="Times New Roman"/>
                <w:sz w:val="28"/>
                <w:szCs w:val="28"/>
              </w:rPr>
              <w:t>1.4</w:t>
            </w:r>
          </w:p>
        </w:tc>
        <w:tc>
          <w:tcPr>
            <w:tcW w:w="903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widowControl w:val="0"/>
              <w:tabs>
                <w:tab w:val="left" w:pos="0"/>
              </w:tabs>
              <w:autoSpaceDE w:val="0"/>
              <w:autoSpaceDN w:val="0"/>
              <w:adjustRightInd w:val="0"/>
              <w:spacing w:line="360" w:lineRule="auto"/>
              <w:jc w:val="both"/>
              <w:rPr>
                <w:rFonts w:ascii="Times New Roman" w:eastAsia="Calibri" w:hAnsi="Times New Roman"/>
                <w:sz w:val="28"/>
                <w:szCs w:val="28"/>
                <w:lang w:val="ru-RU"/>
              </w:rPr>
            </w:pPr>
            <w:r w:rsidRPr="007766F5">
              <w:rPr>
                <w:rFonts w:ascii="Times New Roman" w:eastAsia="Calibri" w:hAnsi="Times New Roman"/>
                <w:sz w:val="28"/>
                <w:szCs w:val="28"/>
                <w:lang w:val="ru-RU"/>
              </w:rPr>
              <w:t>Заслуженный работник культуры Российской Федерации»;</w:t>
            </w:r>
          </w:p>
        </w:tc>
      </w:tr>
    </w:tbl>
    <w:p w:rsidR="007766F5" w:rsidRDefault="007766F5" w:rsidP="00C46268">
      <w:pPr>
        <w:widowControl w:val="0"/>
        <w:tabs>
          <w:tab w:val="left" w:pos="0"/>
        </w:tabs>
        <w:autoSpaceDE w:val="0"/>
        <w:autoSpaceDN w:val="0"/>
        <w:adjustRightInd w:val="0"/>
        <w:spacing w:line="360" w:lineRule="auto"/>
        <w:jc w:val="both"/>
        <w:rPr>
          <w:rFonts w:ascii="Times New Roman" w:eastAsia="Calibri" w:hAnsi="Times New Roman"/>
          <w:sz w:val="28"/>
          <w:szCs w:val="28"/>
          <w:lang w:val="ru-RU"/>
        </w:rPr>
      </w:pPr>
    </w:p>
    <w:p w:rsidR="00C46268" w:rsidRPr="007766F5" w:rsidRDefault="00C46268" w:rsidP="007766F5">
      <w:pPr>
        <w:widowControl w:val="0"/>
        <w:tabs>
          <w:tab w:val="left" w:pos="0"/>
        </w:tabs>
        <w:autoSpaceDE w:val="0"/>
        <w:autoSpaceDN w:val="0"/>
        <w:adjustRightInd w:val="0"/>
        <w:spacing w:line="360" w:lineRule="auto"/>
        <w:ind w:firstLine="426"/>
        <w:jc w:val="both"/>
        <w:rPr>
          <w:rFonts w:ascii="Times New Roman" w:eastAsia="Calibri" w:hAnsi="Times New Roman"/>
          <w:sz w:val="28"/>
          <w:szCs w:val="28"/>
          <w:lang w:val="ru-RU"/>
        </w:rPr>
      </w:pPr>
      <w:r w:rsidRPr="007766F5">
        <w:rPr>
          <w:rFonts w:ascii="Times New Roman" w:eastAsia="Calibri" w:hAnsi="Times New Roman"/>
          <w:sz w:val="28"/>
          <w:szCs w:val="28"/>
          <w:lang w:val="ru-RU"/>
        </w:rPr>
        <w:t>Раздел 2 дополнить пунктами 2.4, 2.5 следующего содержания: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
        <w:gridCol w:w="8810"/>
      </w:tblGrid>
      <w:tr w:rsidR="00C46268" w:rsidTr="00C46268">
        <w:tc>
          <w:tcPr>
            <w:tcW w:w="81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widowControl w:val="0"/>
              <w:tabs>
                <w:tab w:val="left" w:pos="0"/>
              </w:tabs>
              <w:autoSpaceDE w:val="0"/>
              <w:autoSpaceDN w:val="0"/>
              <w:adjustRightInd w:val="0"/>
              <w:spacing w:line="360" w:lineRule="auto"/>
              <w:jc w:val="both"/>
              <w:rPr>
                <w:rFonts w:ascii="Times New Roman" w:eastAsia="Calibri" w:hAnsi="Times New Roman"/>
                <w:sz w:val="28"/>
                <w:szCs w:val="28"/>
              </w:rPr>
            </w:pPr>
            <w:r w:rsidRPr="007766F5">
              <w:rPr>
                <w:rFonts w:ascii="Times New Roman" w:eastAsia="Calibri" w:hAnsi="Times New Roman"/>
                <w:sz w:val="28"/>
                <w:szCs w:val="28"/>
              </w:rPr>
              <w:t>«2.4.</w:t>
            </w:r>
          </w:p>
        </w:tc>
        <w:tc>
          <w:tcPr>
            <w:tcW w:w="903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widowControl w:val="0"/>
              <w:tabs>
                <w:tab w:val="left" w:pos="0"/>
              </w:tabs>
              <w:autoSpaceDE w:val="0"/>
              <w:autoSpaceDN w:val="0"/>
              <w:adjustRightInd w:val="0"/>
              <w:spacing w:line="360" w:lineRule="auto"/>
              <w:jc w:val="both"/>
              <w:rPr>
                <w:rFonts w:ascii="Times New Roman" w:eastAsia="Calibri" w:hAnsi="Times New Roman"/>
                <w:sz w:val="28"/>
                <w:szCs w:val="28"/>
              </w:rPr>
            </w:pPr>
            <w:proofErr w:type="spellStart"/>
            <w:r w:rsidRPr="007766F5">
              <w:rPr>
                <w:rFonts w:ascii="Times New Roman" w:eastAsia="Calibri" w:hAnsi="Times New Roman"/>
                <w:sz w:val="28"/>
                <w:szCs w:val="28"/>
              </w:rPr>
              <w:t>Заслуженный</w:t>
            </w:r>
            <w:proofErr w:type="spellEnd"/>
            <w:r w:rsidRPr="007766F5">
              <w:rPr>
                <w:rFonts w:ascii="Times New Roman" w:eastAsia="Calibri" w:hAnsi="Times New Roman"/>
                <w:sz w:val="28"/>
                <w:szCs w:val="28"/>
              </w:rPr>
              <w:t xml:space="preserve"> </w:t>
            </w:r>
            <w:proofErr w:type="spellStart"/>
            <w:r w:rsidRPr="007766F5">
              <w:rPr>
                <w:rFonts w:ascii="Times New Roman" w:eastAsia="Calibri" w:hAnsi="Times New Roman"/>
                <w:sz w:val="28"/>
                <w:szCs w:val="28"/>
              </w:rPr>
              <w:t>артист</w:t>
            </w:r>
            <w:proofErr w:type="spellEnd"/>
            <w:r w:rsidRPr="007766F5">
              <w:rPr>
                <w:rFonts w:ascii="Times New Roman" w:eastAsia="Calibri" w:hAnsi="Times New Roman"/>
                <w:sz w:val="28"/>
                <w:szCs w:val="28"/>
              </w:rPr>
              <w:t xml:space="preserve"> Республики Татарстан</w:t>
            </w:r>
          </w:p>
        </w:tc>
      </w:tr>
      <w:tr w:rsidR="00C46268" w:rsidRPr="00802814" w:rsidTr="00C46268">
        <w:tc>
          <w:tcPr>
            <w:tcW w:w="81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widowControl w:val="0"/>
              <w:tabs>
                <w:tab w:val="left" w:pos="0"/>
              </w:tabs>
              <w:autoSpaceDE w:val="0"/>
              <w:autoSpaceDN w:val="0"/>
              <w:adjustRightInd w:val="0"/>
              <w:spacing w:line="360" w:lineRule="auto"/>
              <w:jc w:val="both"/>
              <w:rPr>
                <w:rFonts w:ascii="Times New Roman" w:eastAsia="Calibri" w:hAnsi="Times New Roman"/>
                <w:sz w:val="28"/>
                <w:szCs w:val="28"/>
              </w:rPr>
            </w:pPr>
            <w:r w:rsidRPr="007766F5">
              <w:rPr>
                <w:rFonts w:ascii="Times New Roman" w:eastAsia="Calibri" w:hAnsi="Times New Roman"/>
                <w:sz w:val="28"/>
                <w:szCs w:val="28"/>
              </w:rPr>
              <w:t>2.5</w:t>
            </w:r>
          </w:p>
        </w:tc>
        <w:tc>
          <w:tcPr>
            <w:tcW w:w="903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widowControl w:val="0"/>
              <w:tabs>
                <w:tab w:val="left" w:pos="0"/>
              </w:tabs>
              <w:autoSpaceDE w:val="0"/>
              <w:autoSpaceDN w:val="0"/>
              <w:adjustRightInd w:val="0"/>
              <w:spacing w:line="360" w:lineRule="auto"/>
              <w:jc w:val="both"/>
              <w:rPr>
                <w:rFonts w:ascii="Times New Roman" w:eastAsia="Calibri" w:hAnsi="Times New Roman"/>
                <w:sz w:val="28"/>
                <w:szCs w:val="28"/>
                <w:lang w:val="ru-RU"/>
              </w:rPr>
            </w:pPr>
            <w:r w:rsidRPr="007766F5">
              <w:rPr>
                <w:rFonts w:ascii="Times New Roman" w:eastAsia="Calibri" w:hAnsi="Times New Roman"/>
                <w:sz w:val="28"/>
                <w:szCs w:val="28"/>
                <w:lang w:val="ru-RU"/>
              </w:rPr>
              <w:t>Заслуженный работник культуры Республики Татарстан»;</w:t>
            </w:r>
          </w:p>
        </w:tc>
      </w:tr>
    </w:tbl>
    <w:p w:rsidR="007766F5" w:rsidRPr="007766F5" w:rsidRDefault="007766F5" w:rsidP="007766F5">
      <w:pPr>
        <w:widowControl w:val="0"/>
        <w:tabs>
          <w:tab w:val="left" w:pos="0"/>
        </w:tabs>
        <w:autoSpaceDE w:val="0"/>
        <w:autoSpaceDN w:val="0"/>
        <w:adjustRightInd w:val="0"/>
        <w:spacing w:after="0" w:line="360" w:lineRule="auto"/>
        <w:jc w:val="both"/>
        <w:rPr>
          <w:rFonts w:ascii="Times New Roman" w:eastAsia="Calibri" w:hAnsi="Times New Roman"/>
          <w:sz w:val="28"/>
          <w:szCs w:val="28"/>
          <w:lang w:val="ru-RU"/>
        </w:rPr>
      </w:pPr>
    </w:p>
    <w:p w:rsidR="00C46268" w:rsidRPr="007766F5" w:rsidRDefault="00C46268" w:rsidP="007766F5">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7766F5">
        <w:rPr>
          <w:rFonts w:ascii="Times New Roman" w:eastAsia="Calibri" w:hAnsi="Times New Roman"/>
          <w:sz w:val="28"/>
          <w:szCs w:val="28"/>
          <w:lang w:val="ru-RU"/>
        </w:rPr>
        <w:t>в Положении об условиях оплаты труда работников профессиональных квалификационных групп должностей работников сферы научных исследований и разработок муниципальных учреждений культуры Новошешминского муниципального района Республики Татарстан, утвержденном указанным постановлением:</w:t>
      </w:r>
    </w:p>
    <w:p w:rsidR="00C46268" w:rsidRPr="007766F5" w:rsidRDefault="00C46268" w:rsidP="007766F5">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7766F5">
        <w:rPr>
          <w:rFonts w:ascii="Times New Roman" w:eastAsia="Calibri" w:hAnsi="Times New Roman"/>
          <w:sz w:val="28"/>
          <w:szCs w:val="28"/>
          <w:lang w:val="ru-RU"/>
        </w:rPr>
        <w:t xml:space="preserve">абзац первый 1.2 раздела </w:t>
      </w:r>
      <w:r w:rsidRPr="007766F5">
        <w:rPr>
          <w:rFonts w:ascii="Times New Roman" w:eastAsia="Calibri" w:hAnsi="Times New Roman"/>
          <w:sz w:val="28"/>
          <w:szCs w:val="28"/>
        </w:rPr>
        <w:t>I</w:t>
      </w:r>
      <w:r w:rsidRPr="007766F5">
        <w:rPr>
          <w:rFonts w:ascii="Times New Roman" w:eastAsia="Calibri" w:hAnsi="Times New Roman"/>
          <w:sz w:val="28"/>
          <w:szCs w:val="28"/>
          <w:lang w:val="ru-RU"/>
        </w:rPr>
        <w:t xml:space="preserve"> изложить в следующей редакции:</w:t>
      </w:r>
    </w:p>
    <w:p w:rsidR="00C46268" w:rsidRPr="007766F5" w:rsidRDefault="00C46268" w:rsidP="007766F5">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7766F5">
        <w:rPr>
          <w:rFonts w:ascii="Times New Roman" w:eastAsia="Calibri" w:hAnsi="Times New Roman"/>
          <w:sz w:val="28"/>
          <w:szCs w:val="28"/>
          <w:lang w:val="ru-RU"/>
        </w:rPr>
        <w:t xml:space="preserve">«система оплаты труда- совокупность норм, определяющих условия и </w:t>
      </w:r>
      <w:r w:rsidRPr="007766F5">
        <w:rPr>
          <w:rFonts w:ascii="Times New Roman" w:eastAsia="Calibri" w:hAnsi="Times New Roman"/>
          <w:sz w:val="28"/>
          <w:szCs w:val="28"/>
          <w:lang w:val="ru-RU"/>
        </w:rPr>
        <w:lastRenderedPageBreak/>
        <w:t>размеры оплаты работников учреждений, включая размеры базовых окладов, а также выплаты компенсационного и стимулирующего характера, установленные в соответствии с федеральным законодательством и иным нормативными правовыми актами Российской Федерации и Республики Татарстан;»;</w:t>
      </w:r>
    </w:p>
    <w:p w:rsidR="00C46268" w:rsidRPr="007766F5" w:rsidRDefault="00C46268" w:rsidP="007766F5">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7766F5">
        <w:rPr>
          <w:rFonts w:ascii="Times New Roman" w:eastAsia="Calibri" w:hAnsi="Times New Roman"/>
          <w:sz w:val="28"/>
          <w:szCs w:val="28"/>
          <w:lang w:val="ru-RU"/>
        </w:rPr>
        <w:t>пункт 4.17 изложить в следующей редакции:</w:t>
      </w:r>
    </w:p>
    <w:p w:rsidR="00C46268" w:rsidRPr="007766F5" w:rsidRDefault="00C46268" w:rsidP="007766F5">
      <w:pPr>
        <w:widowControl w:val="0"/>
        <w:tabs>
          <w:tab w:val="left" w:pos="0"/>
        </w:tabs>
        <w:autoSpaceDE w:val="0"/>
        <w:autoSpaceDN w:val="0"/>
        <w:adjustRightInd w:val="0"/>
        <w:spacing w:after="0" w:line="360" w:lineRule="auto"/>
        <w:ind w:firstLine="567"/>
        <w:jc w:val="both"/>
        <w:rPr>
          <w:rFonts w:ascii="Times New Roman" w:hAnsi="Times New Roman"/>
          <w:sz w:val="28"/>
          <w:szCs w:val="28"/>
          <w:lang w:val="ru-RU"/>
        </w:rPr>
      </w:pPr>
      <w:r w:rsidRPr="007766F5">
        <w:rPr>
          <w:rFonts w:ascii="Times New Roman" w:eastAsia="Calibri" w:hAnsi="Times New Roman"/>
          <w:sz w:val="28"/>
          <w:szCs w:val="28"/>
          <w:lang w:val="ru-RU"/>
        </w:rPr>
        <w:t>«4.17.В целях повышения эффективности деятельности работников муниципальных библиотек, музеев, других учреждений музейного типа и культурно-досуговых учреждений культуры Новошешминского муниципального района Республики Татарстан и сохранения достигнутого уровня целевых показателей, установленных Указом Президента Российской Федерации от 7 мая 2012 года №597 «О мероприятиях по реализации государственной социальной политики», работникам культуры по основному месту работы и основной должности может быть произведена единовременная поощрительная выплата.»;</w:t>
      </w:r>
    </w:p>
    <w:p w:rsidR="00C46268" w:rsidRPr="007766F5" w:rsidRDefault="00C46268" w:rsidP="007766F5">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7766F5">
        <w:rPr>
          <w:rFonts w:ascii="Times New Roman" w:eastAsia="Calibri" w:hAnsi="Times New Roman"/>
          <w:sz w:val="28"/>
          <w:szCs w:val="28"/>
          <w:lang w:val="ru-RU"/>
        </w:rPr>
        <w:t xml:space="preserve">раздел </w:t>
      </w:r>
      <w:r w:rsidRPr="007766F5">
        <w:rPr>
          <w:rFonts w:ascii="Times New Roman" w:eastAsia="Calibri" w:hAnsi="Times New Roman"/>
          <w:sz w:val="28"/>
          <w:szCs w:val="28"/>
        </w:rPr>
        <w:t>IV</w:t>
      </w:r>
      <w:r w:rsidRPr="007766F5">
        <w:rPr>
          <w:rFonts w:ascii="Times New Roman" w:eastAsia="Calibri" w:hAnsi="Times New Roman"/>
          <w:sz w:val="28"/>
          <w:szCs w:val="28"/>
          <w:lang w:val="ru-RU"/>
        </w:rPr>
        <w:t xml:space="preserve"> Положения об условиях оплаты труда работников профессиональных квалификационных групп профессий рабочих культуры, искусства и кинематографии муниципальных учреждений культуры Новошешминского муниципального района Республики Татарстан, утвержденного указанным постановлением, дополнить пунктом 4.9 следующего содержания:</w:t>
      </w:r>
    </w:p>
    <w:p w:rsidR="00C46268" w:rsidRPr="007766F5" w:rsidRDefault="00C46268" w:rsidP="007766F5">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7766F5">
        <w:rPr>
          <w:rFonts w:ascii="Times New Roman" w:eastAsia="Calibri" w:hAnsi="Times New Roman"/>
          <w:sz w:val="28"/>
          <w:szCs w:val="28"/>
          <w:lang w:val="ru-RU"/>
        </w:rPr>
        <w:t>«4.9. В целях повышения эффективности деятельности работников муниципальных библиотек, музеев, других учреждений музейного типа и культурно-досуговых учреждений культуры Новошешминского муниципального района Республики Татарстан и сохранения достигнутого уровня целевых показателей, установленных Указом Президента Российской Федерации от 7 мая 2012 года №597 «О мероприятиях по реализации государственной социальной политики», работникам культуры по основному месту работы и основной должности может быть произведена единовременная поощрительная выплата.»;</w:t>
      </w:r>
    </w:p>
    <w:p w:rsidR="00C46268" w:rsidRPr="007766F5" w:rsidRDefault="00C46268" w:rsidP="007766F5">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7766F5">
        <w:rPr>
          <w:rFonts w:ascii="Times New Roman" w:eastAsia="Calibri" w:hAnsi="Times New Roman"/>
          <w:sz w:val="28"/>
          <w:szCs w:val="28"/>
          <w:lang w:val="ru-RU"/>
        </w:rPr>
        <w:t xml:space="preserve">раздел </w:t>
      </w:r>
      <w:r w:rsidRPr="007766F5">
        <w:rPr>
          <w:rFonts w:ascii="Times New Roman" w:eastAsia="Calibri" w:hAnsi="Times New Roman"/>
          <w:sz w:val="28"/>
          <w:szCs w:val="28"/>
        </w:rPr>
        <w:t>IV</w:t>
      </w:r>
      <w:r w:rsidRPr="007766F5">
        <w:rPr>
          <w:rFonts w:ascii="Times New Roman" w:eastAsia="Calibri" w:hAnsi="Times New Roman"/>
          <w:sz w:val="28"/>
          <w:szCs w:val="28"/>
          <w:lang w:val="ru-RU"/>
        </w:rPr>
        <w:t xml:space="preserve"> Положения об условиях оплаты труда работников профессиональных квалификационных групп профессий рабочих культуры, </w:t>
      </w:r>
      <w:r w:rsidRPr="007766F5">
        <w:rPr>
          <w:rFonts w:ascii="Times New Roman" w:eastAsia="Calibri" w:hAnsi="Times New Roman"/>
          <w:sz w:val="28"/>
          <w:szCs w:val="28"/>
          <w:lang w:val="ru-RU"/>
        </w:rPr>
        <w:lastRenderedPageBreak/>
        <w:t>искусства и кинематографии муниципальных учреждений культуры Новошешминского муниципального района Республики Татарстан, утвержденного указанным постановлением, дополнить пунктом 4.9 следующего содержания:</w:t>
      </w:r>
    </w:p>
    <w:p w:rsidR="00C46268" w:rsidRPr="007766F5" w:rsidRDefault="007766F5" w:rsidP="007766F5">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Pr>
          <w:rFonts w:ascii="Times New Roman" w:eastAsia="Calibri" w:hAnsi="Times New Roman"/>
          <w:sz w:val="28"/>
          <w:szCs w:val="28"/>
          <w:lang w:val="ru-RU"/>
        </w:rPr>
        <w:t xml:space="preserve">в </w:t>
      </w:r>
      <w:r w:rsidR="00C46268" w:rsidRPr="007766F5">
        <w:rPr>
          <w:rFonts w:ascii="Times New Roman" w:eastAsia="Calibri" w:hAnsi="Times New Roman"/>
          <w:sz w:val="28"/>
          <w:szCs w:val="28"/>
          <w:lang w:val="ru-RU"/>
        </w:rPr>
        <w:t>Положении об условиях оплаты труда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муниципальных учреждений культуры Новошешминского муниципального района Республики Татарстан, утвержденном указанным постановлением:</w:t>
      </w:r>
    </w:p>
    <w:p w:rsidR="00C46268" w:rsidRPr="007766F5" w:rsidRDefault="00C46268" w:rsidP="007766F5">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7766F5">
        <w:rPr>
          <w:rFonts w:ascii="Times New Roman" w:eastAsia="Calibri" w:hAnsi="Times New Roman"/>
          <w:sz w:val="28"/>
          <w:szCs w:val="28"/>
          <w:lang w:val="ru-RU"/>
        </w:rPr>
        <w:t xml:space="preserve">в пункте 1.2 раздела </w:t>
      </w:r>
      <w:r w:rsidRPr="007766F5">
        <w:rPr>
          <w:rFonts w:ascii="Times New Roman" w:eastAsia="Calibri" w:hAnsi="Times New Roman"/>
          <w:sz w:val="28"/>
          <w:szCs w:val="28"/>
        </w:rPr>
        <w:t>I</w:t>
      </w:r>
      <w:r w:rsidRPr="007766F5">
        <w:rPr>
          <w:rFonts w:ascii="Times New Roman" w:eastAsia="Calibri" w:hAnsi="Times New Roman"/>
          <w:sz w:val="28"/>
          <w:szCs w:val="28"/>
          <w:lang w:val="ru-RU"/>
        </w:rPr>
        <w:t>:</w:t>
      </w:r>
    </w:p>
    <w:p w:rsidR="00C46268" w:rsidRPr="007766F5" w:rsidRDefault="00C46268" w:rsidP="007766F5">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7766F5">
        <w:rPr>
          <w:rFonts w:ascii="Times New Roman" w:eastAsia="Calibri" w:hAnsi="Times New Roman"/>
          <w:sz w:val="28"/>
          <w:szCs w:val="28"/>
          <w:lang w:val="ru-RU"/>
        </w:rPr>
        <w:t>абзацы первый –второй изложить в следующей редакции:</w:t>
      </w:r>
    </w:p>
    <w:p w:rsidR="00C46268" w:rsidRPr="007766F5" w:rsidRDefault="00C46268" w:rsidP="007766F5">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7766F5">
        <w:rPr>
          <w:rFonts w:ascii="Times New Roman" w:eastAsia="Calibri" w:hAnsi="Times New Roman"/>
          <w:sz w:val="28"/>
          <w:szCs w:val="28"/>
          <w:lang w:val="ru-RU"/>
        </w:rPr>
        <w:t>«система оплаты труда- совокупность норм, определяющих условия и размеры оплаты работников учреждений, включая размеры базовых окладов, а также выплаты компенсационного и стимулирующего характера, установленные в соответствии с федеральным законодательством и иным нормативными правовыми актами Российской Федерации и Республики Татарстан;»;</w:t>
      </w:r>
    </w:p>
    <w:p w:rsidR="00C46268" w:rsidRPr="007766F5" w:rsidRDefault="00C46268" w:rsidP="007766F5">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7766F5">
        <w:rPr>
          <w:rFonts w:ascii="Times New Roman" w:eastAsia="Calibri" w:hAnsi="Times New Roman"/>
          <w:sz w:val="28"/>
          <w:szCs w:val="28"/>
          <w:lang w:val="ru-RU"/>
        </w:rPr>
        <w:t>базовый оклад, базовая ставка заработной платы-оклад, ставка заработной платы работника учреждения,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и стимулирующих выплат;»;</w:t>
      </w:r>
    </w:p>
    <w:p w:rsidR="00C46268" w:rsidRPr="007766F5" w:rsidRDefault="00C46268" w:rsidP="007766F5">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7766F5">
        <w:rPr>
          <w:rFonts w:ascii="Times New Roman" w:eastAsia="Calibri" w:hAnsi="Times New Roman"/>
          <w:sz w:val="28"/>
          <w:szCs w:val="28"/>
          <w:lang w:val="ru-RU"/>
        </w:rPr>
        <w:t>абзац четвертый изложить в следующей редакции:</w:t>
      </w:r>
    </w:p>
    <w:p w:rsidR="00C46268" w:rsidRPr="007766F5" w:rsidRDefault="00C46268" w:rsidP="007766F5">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7766F5">
        <w:rPr>
          <w:rFonts w:ascii="Times New Roman" w:eastAsia="Calibri" w:hAnsi="Times New Roman"/>
          <w:sz w:val="28"/>
          <w:szCs w:val="28"/>
          <w:lang w:val="ru-RU"/>
        </w:rPr>
        <w:t>«заработная плата (оплата труда) работника-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rsidR="00C46268" w:rsidRPr="007766F5" w:rsidRDefault="00C46268" w:rsidP="007766F5">
      <w:pPr>
        <w:spacing w:after="0" w:line="360" w:lineRule="auto"/>
        <w:ind w:firstLine="567"/>
        <w:jc w:val="both"/>
        <w:rPr>
          <w:rFonts w:ascii="Times New Roman" w:hAnsi="Times New Roman"/>
          <w:sz w:val="28"/>
          <w:szCs w:val="28"/>
          <w:lang w:val="ru-RU"/>
        </w:rPr>
      </w:pPr>
      <w:r w:rsidRPr="007766F5">
        <w:rPr>
          <w:rFonts w:ascii="Times New Roman" w:hAnsi="Times New Roman"/>
          <w:sz w:val="28"/>
          <w:szCs w:val="28"/>
          <w:lang w:val="ru-RU"/>
        </w:rPr>
        <w:t>3.</w:t>
      </w:r>
      <w:r w:rsidRPr="007766F5">
        <w:rPr>
          <w:rFonts w:ascii="Times New Roman" w:hAnsi="Times New Roman"/>
          <w:sz w:val="28"/>
          <w:szCs w:val="28"/>
        </w:rPr>
        <w:t> </w:t>
      </w:r>
      <w:r w:rsidRPr="007766F5">
        <w:rPr>
          <w:rFonts w:ascii="Times New Roman" w:hAnsi="Times New Roman"/>
          <w:sz w:val="28"/>
          <w:szCs w:val="28"/>
          <w:lang w:val="ru-RU"/>
        </w:rPr>
        <w:t xml:space="preserve">Внести в постановление Исполнительного комитета Новошешминского муниципального района Республики Татарстан от 17.07.2018 №287 «Об условиях оплаты труда работников муниципальных учреждений культуры </w:t>
      </w:r>
      <w:r w:rsidRPr="007766F5">
        <w:rPr>
          <w:rFonts w:ascii="Times New Roman" w:hAnsi="Times New Roman"/>
          <w:sz w:val="28"/>
          <w:szCs w:val="28"/>
          <w:lang w:val="ru-RU"/>
        </w:rPr>
        <w:lastRenderedPageBreak/>
        <w:t xml:space="preserve">Новошешминского муниципального района Республики Татарстан» следующие изменения: </w:t>
      </w:r>
    </w:p>
    <w:p w:rsidR="00C46268" w:rsidRPr="007766F5" w:rsidRDefault="00C46268" w:rsidP="007766F5">
      <w:pPr>
        <w:widowControl w:val="0"/>
        <w:tabs>
          <w:tab w:val="left" w:pos="0"/>
        </w:tabs>
        <w:autoSpaceDE w:val="0"/>
        <w:autoSpaceDN w:val="0"/>
        <w:adjustRightInd w:val="0"/>
        <w:spacing w:after="0" w:line="360" w:lineRule="auto"/>
        <w:ind w:firstLine="567"/>
        <w:jc w:val="both"/>
        <w:rPr>
          <w:rFonts w:ascii="Times New Roman" w:eastAsia="Calibri" w:hAnsi="Times New Roman"/>
          <w:sz w:val="28"/>
          <w:szCs w:val="28"/>
          <w:lang w:val="ru-RU"/>
        </w:rPr>
      </w:pPr>
      <w:r w:rsidRPr="007766F5">
        <w:rPr>
          <w:rFonts w:ascii="Times New Roman" w:hAnsi="Times New Roman"/>
          <w:sz w:val="28"/>
          <w:szCs w:val="28"/>
          <w:lang w:val="ru-RU"/>
        </w:rPr>
        <w:t xml:space="preserve">в </w:t>
      </w:r>
      <w:r w:rsidRPr="007766F5">
        <w:rPr>
          <w:rFonts w:ascii="Times New Roman" w:eastAsia="Calibri" w:hAnsi="Times New Roman"/>
          <w:sz w:val="28"/>
          <w:szCs w:val="28"/>
          <w:lang w:val="ru-RU"/>
        </w:rPr>
        <w:t>Положении об условиях оплаты труда работников профессиональных квалификационных групп должностей работников культуры, искусства и кинематографии муниципальных библиотек, музеев, других учреждений музейного типа и культурно-досуговых учреждений культуры Новошешминского муниципального района Республики Татарстан утвержденного указанным постановлением:</w:t>
      </w:r>
    </w:p>
    <w:p w:rsidR="00C46268" w:rsidRPr="007766F5" w:rsidRDefault="00C46268" w:rsidP="007766F5">
      <w:pPr>
        <w:spacing w:after="0" w:line="360" w:lineRule="auto"/>
        <w:ind w:firstLine="567"/>
        <w:jc w:val="both"/>
        <w:rPr>
          <w:rFonts w:ascii="Times New Roman" w:hAnsi="Times New Roman"/>
          <w:sz w:val="28"/>
          <w:szCs w:val="28"/>
          <w:lang w:val="ru-RU"/>
        </w:rPr>
      </w:pPr>
      <w:r w:rsidRPr="007766F5">
        <w:rPr>
          <w:rFonts w:ascii="Times New Roman" w:hAnsi="Times New Roman"/>
          <w:sz w:val="28"/>
          <w:szCs w:val="28"/>
          <w:lang w:val="ru-RU"/>
        </w:rPr>
        <w:t xml:space="preserve">раздел </w:t>
      </w:r>
      <w:r w:rsidRPr="007766F5">
        <w:rPr>
          <w:rFonts w:ascii="Times New Roman" w:hAnsi="Times New Roman"/>
          <w:sz w:val="28"/>
          <w:szCs w:val="28"/>
        </w:rPr>
        <w:t>II</w:t>
      </w:r>
      <w:r w:rsidRPr="007766F5">
        <w:rPr>
          <w:rFonts w:ascii="Times New Roman" w:hAnsi="Times New Roman"/>
          <w:sz w:val="28"/>
          <w:szCs w:val="28"/>
          <w:lang w:val="ru-RU"/>
        </w:rPr>
        <w:t xml:space="preserve"> изложить в следующей редакции:</w:t>
      </w:r>
    </w:p>
    <w:p w:rsidR="00C46268" w:rsidRPr="00C46268" w:rsidRDefault="00C46268" w:rsidP="00C46268">
      <w:pPr>
        <w:widowControl w:val="0"/>
        <w:tabs>
          <w:tab w:val="left" w:pos="0"/>
        </w:tabs>
        <w:autoSpaceDE w:val="0"/>
        <w:autoSpaceDN w:val="0"/>
        <w:adjustRightInd w:val="0"/>
        <w:spacing w:line="360" w:lineRule="auto"/>
        <w:jc w:val="both"/>
        <w:rPr>
          <w:rFonts w:eastAsia="Calibri"/>
          <w:sz w:val="28"/>
          <w:szCs w:val="28"/>
          <w:lang w:val="ru-RU"/>
        </w:rPr>
      </w:pPr>
    </w:p>
    <w:p w:rsidR="00C46268" w:rsidRPr="00C46268" w:rsidRDefault="00C46268" w:rsidP="00C46268">
      <w:pPr>
        <w:widowControl w:val="0"/>
        <w:tabs>
          <w:tab w:val="left" w:pos="0"/>
        </w:tabs>
        <w:autoSpaceDE w:val="0"/>
        <w:autoSpaceDN w:val="0"/>
        <w:adjustRightInd w:val="0"/>
        <w:spacing w:line="360" w:lineRule="auto"/>
        <w:jc w:val="both"/>
        <w:rPr>
          <w:rFonts w:eastAsia="Calibri"/>
          <w:sz w:val="28"/>
          <w:szCs w:val="28"/>
          <w:lang w:val="ru-RU"/>
        </w:rPr>
      </w:pPr>
    </w:p>
    <w:p w:rsidR="00C46268" w:rsidRPr="00C46268" w:rsidRDefault="00C46268" w:rsidP="00C46268">
      <w:pPr>
        <w:widowControl w:val="0"/>
        <w:tabs>
          <w:tab w:val="left" w:pos="0"/>
        </w:tabs>
        <w:autoSpaceDE w:val="0"/>
        <w:autoSpaceDN w:val="0"/>
        <w:adjustRightInd w:val="0"/>
        <w:spacing w:line="360" w:lineRule="auto"/>
        <w:ind w:firstLine="567"/>
        <w:jc w:val="both"/>
        <w:rPr>
          <w:sz w:val="28"/>
          <w:szCs w:val="28"/>
          <w:lang w:val="ru-RU"/>
        </w:rPr>
      </w:pPr>
    </w:p>
    <w:p w:rsidR="00C46268" w:rsidRPr="00C46268" w:rsidRDefault="00C46268" w:rsidP="00C46268">
      <w:pPr>
        <w:rPr>
          <w:sz w:val="28"/>
          <w:szCs w:val="28"/>
          <w:lang w:val="ru-RU"/>
        </w:rPr>
        <w:sectPr w:rsidR="00C46268" w:rsidRPr="00C46268">
          <w:pgSz w:w="11905" w:h="16838"/>
          <w:pgMar w:top="851" w:right="851" w:bottom="851" w:left="1418" w:header="284" w:footer="0" w:gutter="0"/>
          <w:pgNumType w:start="1"/>
          <w:cols w:space="720"/>
        </w:sectPr>
      </w:pPr>
    </w:p>
    <w:p w:rsidR="00C46268" w:rsidRPr="007766F5" w:rsidRDefault="00C46268" w:rsidP="00C46268">
      <w:pPr>
        <w:pStyle w:val="ConsPlusNormal"/>
        <w:jc w:val="center"/>
        <w:rPr>
          <w:rFonts w:ascii="Times New Roman" w:hAnsi="Times New Roman" w:cs="Times New Roman"/>
          <w:sz w:val="28"/>
          <w:szCs w:val="28"/>
        </w:rPr>
      </w:pPr>
      <w:r w:rsidRPr="007766F5">
        <w:rPr>
          <w:rFonts w:ascii="Times New Roman" w:hAnsi="Times New Roman" w:cs="Times New Roman"/>
          <w:sz w:val="28"/>
          <w:szCs w:val="28"/>
          <w:lang w:val="en-US"/>
        </w:rPr>
        <w:lastRenderedPageBreak/>
        <w:t>II</w:t>
      </w:r>
      <w:r w:rsidRPr="007766F5">
        <w:rPr>
          <w:rFonts w:ascii="Times New Roman" w:hAnsi="Times New Roman" w:cs="Times New Roman"/>
          <w:sz w:val="28"/>
          <w:szCs w:val="28"/>
        </w:rPr>
        <w:t>.Определение базовых окладов оплаты труда работников культуры</w:t>
      </w:r>
    </w:p>
    <w:p w:rsidR="00C46268" w:rsidRPr="007766F5" w:rsidRDefault="00C46268" w:rsidP="00C46268">
      <w:pPr>
        <w:pStyle w:val="ConsPlusNormal"/>
        <w:jc w:val="center"/>
        <w:rPr>
          <w:rFonts w:ascii="Times New Roman" w:hAnsi="Times New Roman" w:cs="Times New Roman"/>
          <w:sz w:val="28"/>
          <w:szCs w:val="28"/>
        </w:rPr>
      </w:pPr>
    </w:p>
    <w:tbl>
      <w:tblPr>
        <w:tblW w:w="15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4"/>
        <w:gridCol w:w="3118"/>
        <w:gridCol w:w="3402"/>
        <w:gridCol w:w="3261"/>
      </w:tblGrid>
      <w:tr w:rsidR="00C46268" w:rsidRPr="00802814" w:rsidTr="00C46268">
        <w:trPr>
          <w:trHeight w:val="311"/>
        </w:trPr>
        <w:tc>
          <w:tcPr>
            <w:tcW w:w="5382" w:type="dxa"/>
            <w:vMerge w:val="restart"/>
            <w:tcBorders>
              <w:top w:val="single" w:sz="4" w:space="0" w:color="000000"/>
              <w:left w:val="single" w:sz="4" w:space="0" w:color="000000"/>
              <w:bottom w:val="nil"/>
              <w:right w:val="single" w:sz="4" w:space="0" w:color="000000"/>
            </w:tcBorders>
            <w:hideMark/>
          </w:tcPr>
          <w:p w:rsidR="00C46268" w:rsidRPr="007766F5" w:rsidRDefault="00C46268">
            <w:pPr>
              <w:tabs>
                <w:tab w:val="left" w:pos="10065"/>
              </w:tabs>
              <w:autoSpaceDE w:val="0"/>
              <w:autoSpaceDN w:val="0"/>
              <w:adjustRightInd w:val="0"/>
              <w:jc w:val="center"/>
              <w:rPr>
                <w:rFonts w:ascii="Times New Roman" w:hAnsi="Times New Roman"/>
                <w:color w:val="000000"/>
                <w:sz w:val="28"/>
                <w:szCs w:val="28"/>
              </w:rPr>
            </w:pPr>
            <w:proofErr w:type="spellStart"/>
            <w:r w:rsidRPr="007766F5">
              <w:rPr>
                <w:rFonts w:ascii="Times New Roman" w:hAnsi="Times New Roman"/>
                <w:color w:val="000000"/>
                <w:sz w:val="28"/>
                <w:szCs w:val="28"/>
              </w:rPr>
              <w:t>Наименование</w:t>
            </w:r>
            <w:proofErr w:type="spellEnd"/>
            <w:r w:rsidRPr="007766F5">
              <w:rPr>
                <w:rFonts w:ascii="Times New Roman" w:hAnsi="Times New Roman"/>
                <w:color w:val="000000"/>
                <w:sz w:val="28"/>
                <w:szCs w:val="28"/>
              </w:rPr>
              <w:t xml:space="preserve"> </w:t>
            </w:r>
            <w:proofErr w:type="spellStart"/>
            <w:r w:rsidRPr="007766F5">
              <w:rPr>
                <w:rFonts w:ascii="Times New Roman" w:hAnsi="Times New Roman"/>
                <w:color w:val="000000"/>
                <w:sz w:val="28"/>
                <w:szCs w:val="28"/>
              </w:rPr>
              <w:t>должности</w:t>
            </w:r>
            <w:proofErr w:type="spellEnd"/>
          </w:p>
        </w:tc>
        <w:tc>
          <w:tcPr>
            <w:tcW w:w="9781" w:type="dxa"/>
            <w:gridSpan w:val="3"/>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jc w:val="center"/>
              <w:rPr>
                <w:rFonts w:ascii="Times New Roman" w:hAnsi="Times New Roman"/>
                <w:color w:val="000000"/>
                <w:sz w:val="28"/>
                <w:szCs w:val="28"/>
                <w:lang w:val="ru-RU"/>
              </w:rPr>
            </w:pPr>
            <w:r w:rsidRPr="007766F5">
              <w:rPr>
                <w:rFonts w:ascii="Times New Roman" w:hAnsi="Times New Roman"/>
                <w:color w:val="000000"/>
                <w:sz w:val="28"/>
                <w:szCs w:val="28"/>
                <w:lang w:val="ru-RU"/>
              </w:rPr>
              <w:t>Размер базового оклада в месяц, рублей</w:t>
            </w:r>
          </w:p>
        </w:tc>
      </w:tr>
      <w:tr w:rsidR="00C46268" w:rsidRPr="00802814" w:rsidTr="00C46268">
        <w:tc>
          <w:tcPr>
            <w:tcW w:w="5382" w:type="dxa"/>
            <w:vMerge/>
            <w:tcBorders>
              <w:top w:val="single" w:sz="4" w:space="0" w:color="000000"/>
              <w:left w:val="single" w:sz="4" w:space="0" w:color="000000"/>
              <w:bottom w:val="nil"/>
              <w:right w:val="single" w:sz="4" w:space="0" w:color="000000"/>
            </w:tcBorders>
            <w:vAlign w:val="center"/>
            <w:hideMark/>
          </w:tcPr>
          <w:p w:rsidR="00C46268" w:rsidRPr="007766F5" w:rsidRDefault="00C46268">
            <w:pPr>
              <w:rPr>
                <w:rFonts w:ascii="Times New Roman" w:hAnsi="Times New Roman"/>
                <w:color w:val="000000"/>
                <w:sz w:val="28"/>
                <w:szCs w:val="28"/>
                <w:lang w:val="ru-RU"/>
              </w:rPr>
            </w:pPr>
          </w:p>
        </w:tc>
        <w:tc>
          <w:tcPr>
            <w:tcW w:w="3118" w:type="dxa"/>
            <w:tcBorders>
              <w:top w:val="single" w:sz="4" w:space="0" w:color="000000"/>
              <w:left w:val="single" w:sz="4" w:space="0" w:color="000000"/>
              <w:bottom w:val="nil"/>
              <w:right w:val="single" w:sz="4" w:space="0" w:color="000000"/>
            </w:tcBorders>
            <w:hideMark/>
          </w:tcPr>
          <w:p w:rsidR="00C46268" w:rsidRPr="007766F5" w:rsidRDefault="00C46268">
            <w:pPr>
              <w:autoSpaceDE w:val="0"/>
              <w:autoSpaceDN w:val="0"/>
              <w:adjustRightInd w:val="0"/>
              <w:jc w:val="both"/>
              <w:rPr>
                <w:rFonts w:ascii="Times New Roman" w:hAnsi="Times New Roman"/>
                <w:sz w:val="28"/>
                <w:szCs w:val="28"/>
                <w:lang w:val="ru-RU"/>
              </w:rPr>
            </w:pPr>
            <w:r w:rsidRPr="007766F5">
              <w:rPr>
                <w:rFonts w:ascii="Times New Roman" w:hAnsi="Times New Roman"/>
                <w:sz w:val="28"/>
                <w:szCs w:val="28"/>
                <w:lang w:val="ru-RU"/>
              </w:rPr>
              <w:t>Основное общее образование, среднее общее образование</w:t>
            </w:r>
          </w:p>
        </w:tc>
        <w:tc>
          <w:tcPr>
            <w:tcW w:w="3402" w:type="dxa"/>
            <w:tcBorders>
              <w:top w:val="single" w:sz="4" w:space="0" w:color="000000"/>
              <w:left w:val="single" w:sz="4" w:space="0" w:color="000000"/>
              <w:bottom w:val="nil"/>
              <w:right w:val="single" w:sz="4" w:space="0" w:color="000000"/>
            </w:tcBorders>
            <w:hideMark/>
          </w:tcPr>
          <w:p w:rsidR="00C46268" w:rsidRPr="007766F5" w:rsidRDefault="00C46268">
            <w:pPr>
              <w:tabs>
                <w:tab w:val="left" w:pos="10065"/>
              </w:tabs>
              <w:autoSpaceDE w:val="0"/>
              <w:autoSpaceDN w:val="0"/>
              <w:adjustRightInd w:val="0"/>
              <w:jc w:val="center"/>
              <w:rPr>
                <w:rFonts w:ascii="Times New Roman" w:hAnsi="Times New Roman"/>
                <w:color w:val="000000"/>
                <w:sz w:val="28"/>
                <w:szCs w:val="28"/>
                <w:highlight w:val="yellow"/>
                <w:lang w:val="ru-RU"/>
              </w:rPr>
            </w:pPr>
            <w:r w:rsidRPr="007766F5">
              <w:rPr>
                <w:rFonts w:ascii="Times New Roman" w:hAnsi="Times New Roman"/>
                <w:color w:val="000000"/>
                <w:sz w:val="28"/>
                <w:szCs w:val="28"/>
                <w:lang w:val="ru-RU"/>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3261" w:type="dxa"/>
            <w:tcBorders>
              <w:top w:val="single" w:sz="4" w:space="0" w:color="000000"/>
              <w:left w:val="single" w:sz="4" w:space="0" w:color="000000"/>
              <w:bottom w:val="nil"/>
              <w:right w:val="single" w:sz="4" w:space="0" w:color="000000"/>
            </w:tcBorders>
            <w:hideMark/>
          </w:tcPr>
          <w:p w:rsidR="00C46268" w:rsidRPr="007766F5" w:rsidRDefault="00C46268">
            <w:pPr>
              <w:tabs>
                <w:tab w:val="left" w:pos="10065"/>
              </w:tabs>
              <w:autoSpaceDE w:val="0"/>
              <w:autoSpaceDN w:val="0"/>
              <w:adjustRightInd w:val="0"/>
              <w:jc w:val="center"/>
              <w:rPr>
                <w:rFonts w:ascii="Times New Roman" w:hAnsi="Times New Roman"/>
                <w:color w:val="000000"/>
                <w:sz w:val="28"/>
                <w:szCs w:val="28"/>
                <w:highlight w:val="yellow"/>
                <w:lang w:val="ru-RU"/>
              </w:rPr>
            </w:pPr>
            <w:r w:rsidRPr="007766F5">
              <w:rPr>
                <w:rFonts w:ascii="Times New Roman" w:hAnsi="Times New Roman"/>
                <w:color w:val="000000"/>
                <w:sz w:val="28"/>
                <w:szCs w:val="28"/>
                <w:lang w:val="ru-RU"/>
              </w:rPr>
              <w:t>Высшее профессиональное образование, подтверждаемое присвоением лицу, успешно прошедшему аттестацию, квалификации «бакалавр», «магистр» или «дипломированный специалист»</w:t>
            </w:r>
          </w:p>
        </w:tc>
      </w:tr>
    </w:tbl>
    <w:p w:rsidR="00C46268" w:rsidRPr="007766F5" w:rsidRDefault="00C46268" w:rsidP="00C46268">
      <w:pPr>
        <w:rPr>
          <w:rFonts w:ascii="Times New Roman" w:hAnsi="Times New Roman"/>
          <w:sz w:val="2"/>
          <w:szCs w:val="2"/>
          <w:lang w:val="ru-RU"/>
        </w:rPr>
      </w:pPr>
    </w:p>
    <w:tbl>
      <w:tblPr>
        <w:tblW w:w="21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3"/>
        <w:gridCol w:w="29"/>
        <w:gridCol w:w="3119"/>
        <w:gridCol w:w="3403"/>
        <w:gridCol w:w="3262"/>
        <w:gridCol w:w="3262"/>
        <w:gridCol w:w="3262"/>
      </w:tblGrid>
      <w:tr w:rsidR="00C46268" w:rsidRPr="007766F5" w:rsidTr="00C46268">
        <w:trPr>
          <w:gridAfter w:val="2"/>
          <w:wAfter w:w="6522" w:type="dxa"/>
          <w:tblHeader/>
        </w:trPr>
        <w:tc>
          <w:tcPr>
            <w:tcW w:w="5382"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jc w:val="center"/>
              <w:rPr>
                <w:rFonts w:ascii="Times New Roman" w:hAnsi="Times New Roman"/>
                <w:color w:val="000000"/>
                <w:sz w:val="28"/>
                <w:szCs w:val="28"/>
              </w:rPr>
            </w:pPr>
            <w:r w:rsidRPr="007766F5">
              <w:rPr>
                <w:rFonts w:ascii="Times New Roman" w:hAnsi="Times New Roman"/>
                <w:color w:val="000000"/>
                <w:sz w:val="28"/>
                <w:szCs w:val="28"/>
              </w:rPr>
              <w:t>1</w:t>
            </w:r>
          </w:p>
        </w:tc>
        <w:tc>
          <w:tcPr>
            <w:tcW w:w="311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jc w:val="center"/>
              <w:rPr>
                <w:rFonts w:ascii="Times New Roman" w:hAnsi="Times New Roman"/>
                <w:color w:val="000000"/>
                <w:sz w:val="28"/>
                <w:szCs w:val="28"/>
              </w:rPr>
            </w:pPr>
            <w:r w:rsidRPr="007766F5">
              <w:rPr>
                <w:rFonts w:ascii="Times New Roman" w:hAnsi="Times New Roman"/>
                <w:color w:val="000000"/>
                <w:sz w:val="28"/>
                <w:szCs w:val="28"/>
              </w:rPr>
              <w:t>2</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jc w:val="center"/>
              <w:rPr>
                <w:rFonts w:ascii="Times New Roman" w:hAnsi="Times New Roman"/>
                <w:color w:val="000000"/>
                <w:sz w:val="28"/>
                <w:szCs w:val="28"/>
              </w:rPr>
            </w:pPr>
            <w:r w:rsidRPr="007766F5">
              <w:rPr>
                <w:rFonts w:ascii="Times New Roman" w:hAnsi="Times New Roman"/>
                <w:color w:val="000000"/>
                <w:sz w:val="28"/>
                <w:szCs w:val="28"/>
              </w:rPr>
              <w:t>3</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jc w:val="center"/>
              <w:rPr>
                <w:rFonts w:ascii="Times New Roman" w:hAnsi="Times New Roman"/>
                <w:color w:val="000000"/>
                <w:sz w:val="28"/>
                <w:szCs w:val="28"/>
              </w:rPr>
            </w:pPr>
            <w:r w:rsidRPr="007766F5">
              <w:rPr>
                <w:rFonts w:ascii="Times New Roman" w:hAnsi="Times New Roman"/>
                <w:color w:val="000000"/>
                <w:sz w:val="28"/>
                <w:szCs w:val="28"/>
              </w:rPr>
              <w:t>4</w:t>
            </w:r>
          </w:p>
        </w:tc>
      </w:tr>
      <w:tr w:rsidR="00C46268" w:rsidRPr="00802814" w:rsidTr="00C46268">
        <w:trPr>
          <w:gridAfter w:val="2"/>
          <w:wAfter w:w="6522" w:type="dxa"/>
        </w:trPr>
        <w:tc>
          <w:tcPr>
            <w:tcW w:w="15163" w:type="dxa"/>
            <w:gridSpan w:val="5"/>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sz w:val="28"/>
                <w:szCs w:val="28"/>
                <w:lang w:val="ru-RU"/>
              </w:rPr>
            </w:pPr>
            <w:r w:rsidRPr="007766F5">
              <w:rPr>
                <w:rFonts w:ascii="Times New Roman" w:hAnsi="Times New Roman"/>
                <w:sz w:val="28"/>
                <w:szCs w:val="28"/>
                <w:lang w:val="ru-RU"/>
              </w:rPr>
              <w:t xml:space="preserve">Профессиональная квалификационная группа </w:t>
            </w:r>
          </w:p>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lang w:val="ru-RU"/>
              </w:rPr>
            </w:pPr>
            <w:r w:rsidRPr="007766F5">
              <w:rPr>
                <w:rFonts w:ascii="Times New Roman" w:hAnsi="Times New Roman"/>
                <w:sz w:val="28"/>
                <w:szCs w:val="28"/>
                <w:lang w:val="ru-RU"/>
              </w:rPr>
              <w:t>«Должности технических исполнителей и артистов вспомогательного состава»</w:t>
            </w:r>
          </w:p>
        </w:tc>
      </w:tr>
      <w:tr w:rsidR="00C46268" w:rsidRPr="007766F5" w:rsidTr="00C46268">
        <w:trPr>
          <w:gridAfter w:val="2"/>
          <w:wAfter w:w="6522"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Контролер билетов</w:t>
            </w:r>
          </w:p>
        </w:tc>
        <w:tc>
          <w:tcPr>
            <w:tcW w:w="311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14726</w:t>
            </w:r>
          </w:p>
        </w:tc>
        <w:tc>
          <w:tcPr>
            <w:tcW w:w="3402" w:type="dxa"/>
            <w:tcBorders>
              <w:top w:val="single" w:sz="4" w:space="0" w:color="000000"/>
              <w:left w:val="single" w:sz="4" w:space="0" w:color="000000"/>
              <w:bottom w:val="single" w:sz="4" w:space="0" w:color="000000"/>
              <w:right w:val="single" w:sz="4" w:space="0" w:color="000000"/>
            </w:tcBorders>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p>
        </w:tc>
        <w:tc>
          <w:tcPr>
            <w:tcW w:w="3261" w:type="dxa"/>
            <w:tcBorders>
              <w:top w:val="single" w:sz="4" w:space="0" w:color="000000"/>
              <w:left w:val="single" w:sz="4" w:space="0" w:color="000000"/>
              <w:bottom w:val="single" w:sz="4" w:space="0" w:color="000000"/>
              <w:right w:val="single" w:sz="4" w:space="0" w:color="000000"/>
            </w:tcBorders>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p>
        </w:tc>
      </w:tr>
      <w:tr w:rsidR="00C46268" w:rsidRPr="007766F5" w:rsidTr="00C46268">
        <w:trPr>
          <w:gridAfter w:val="2"/>
          <w:wAfter w:w="6522"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Смотритель музейный</w:t>
            </w:r>
          </w:p>
        </w:tc>
        <w:tc>
          <w:tcPr>
            <w:tcW w:w="311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14726</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17383</w:t>
            </w:r>
          </w:p>
        </w:tc>
        <w:tc>
          <w:tcPr>
            <w:tcW w:w="3261" w:type="dxa"/>
            <w:tcBorders>
              <w:top w:val="single" w:sz="4" w:space="0" w:color="000000"/>
              <w:left w:val="single" w:sz="4" w:space="0" w:color="000000"/>
              <w:bottom w:val="single" w:sz="4" w:space="0" w:color="000000"/>
              <w:right w:val="single" w:sz="4" w:space="0" w:color="000000"/>
            </w:tcBorders>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p>
        </w:tc>
      </w:tr>
      <w:tr w:rsidR="00C46268" w:rsidRPr="00802814" w:rsidTr="00C46268">
        <w:trPr>
          <w:gridAfter w:val="2"/>
          <w:wAfter w:w="6522" w:type="dxa"/>
        </w:trPr>
        <w:tc>
          <w:tcPr>
            <w:tcW w:w="15163" w:type="dxa"/>
            <w:gridSpan w:val="5"/>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lang w:val="ru-RU"/>
              </w:rPr>
            </w:pPr>
            <w:r w:rsidRPr="007766F5">
              <w:rPr>
                <w:rFonts w:ascii="Times New Roman" w:hAnsi="Times New Roman"/>
                <w:color w:val="000000"/>
                <w:sz w:val="28"/>
                <w:szCs w:val="28"/>
                <w:lang w:val="ru-RU"/>
              </w:rPr>
              <w:t xml:space="preserve">Профессиональная квалификационная группа </w:t>
            </w:r>
          </w:p>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lang w:val="ru-RU"/>
              </w:rPr>
            </w:pPr>
            <w:r w:rsidRPr="007766F5">
              <w:rPr>
                <w:rFonts w:ascii="Times New Roman" w:hAnsi="Times New Roman"/>
                <w:color w:val="000000"/>
                <w:sz w:val="28"/>
                <w:szCs w:val="28"/>
                <w:lang w:val="ru-RU"/>
              </w:rPr>
              <w:lastRenderedPageBreak/>
              <w:t>«Должности работников культуры, искусства и кинематографии среднего звена»</w:t>
            </w:r>
          </w:p>
        </w:tc>
      </w:tr>
      <w:tr w:rsidR="00C46268" w:rsidRPr="007766F5" w:rsidTr="00C46268">
        <w:trPr>
          <w:gridAfter w:val="2"/>
          <w:wAfter w:w="6522"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lastRenderedPageBreak/>
              <w:t>Аккомпаниатор</w:t>
            </w:r>
          </w:p>
        </w:tc>
        <w:tc>
          <w:tcPr>
            <w:tcW w:w="311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14737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17587</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20152</w:t>
            </w:r>
          </w:p>
        </w:tc>
      </w:tr>
      <w:tr w:rsidR="00C46268" w:rsidRPr="007766F5" w:rsidTr="00C46268">
        <w:trPr>
          <w:gridAfter w:val="2"/>
          <w:wAfter w:w="6522"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Артист оркестра (ансамбля), обслуживающего кинотеатры, рестораны, кафе и танцевальные площадки</w:t>
            </w:r>
          </w:p>
        </w:tc>
        <w:tc>
          <w:tcPr>
            <w:tcW w:w="311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14737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17587</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20152</w:t>
            </w:r>
          </w:p>
        </w:tc>
      </w:tr>
      <w:tr w:rsidR="00C46268" w:rsidRPr="007766F5" w:rsidTr="00C46268">
        <w:trPr>
          <w:gridAfter w:val="2"/>
          <w:wAfter w:w="6522"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Ассистенты: режиссера, дирижера, балетмейстера, хормейстера</w:t>
            </w:r>
          </w:p>
        </w:tc>
        <w:tc>
          <w:tcPr>
            <w:tcW w:w="311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14737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17587</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20152</w:t>
            </w:r>
          </w:p>
        </w:tc>
      </w:tr>
      <w:tr w:rsidR="00C46268" w:rsidRPr="007766F5" w:rsidTr="00C46268">
        <w:trPr>
          <w:gridAfter w:val="2"/>
          <w:wAfter w:w="6522"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Ведущий дискотеки</w:t>
            </w:r>
          </w:p>
        </w:tc>
        <w:tc>
          <w:tcPr>
            <w:tcW w:w="311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14737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17587</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20152</w:t>
            </w:r>
          </w:p>
        </w:tc>
      </w:tr>
      <w:tr w:rsidR="00C46268" w:rsidRPr="007766F5" w:rsidTr="00C46268">
        <w:trPr>
          <w:gridAfter w:val="2"/>
          <w:wAfter w:w="6522"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Заведующий билетными кассами</w:t>
            </w:r>
          </w:p>
        </w:tc>
        <w:tc>
          <w:tcPr>
            <w:tcW w:w="311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14737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17587</w:t>
            </w:r>
          </w:p>
        </w:tc>
        <w:tc>
          <w:tcPr>
            <w:tcW w:w="3261" w:type="dxa"/>
            <w:tcBorders>
              <w:top w:val="single" w:sz="4" w:space="0" w:color="000000"/>
              <w:left w:val="single" w:sz="4" w:space="0" w:color="000000"/>
              <w:bottom w:val="single" w:sz="4" w:space="0" w:color="000000"/>
              <w:right w:val="single" w:sz="4" w:space="0" w:color="000000"/>
            </w:tcBorders>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p>
        </w:tc>
      </w:tr>
      <w:tr w:rsidR="00C46268" w:rsidRPr="007766F5" w:rsidTr="00C46268">
        <w:trPr>
          <w:gridAfter w:val="2"/>
          <w:wAfter w:w="6522"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Заведующий костюмерной</w:t>
            </w:r>
          </w:p>
        </w:tc>
        <w:tc>
          <w:tcPr>
            <w:tcW w:w="311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14737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17587</w:t>
            </w:r>
          </w:p>
        </w:tc>
        <w:tc>
          <w:tcPr>
            <w:tcW w:w="3261" w:type="dxa"/>
            <w:tcBorders>
              <w:top w:val="single" w:sz="4" w:space="0" w:color="000000"/>
              <w:left w:val="single" w:sz="4" w:space="0" w:color="000000"/>
              <w:bottom w:val="single" w:sz="4" w:space="0" w:color="000000"/>
              <w:right w:val="single" w:sz="4" w:space="0" w:color="000000"/>
            </w:tcBorders>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p>
        </w:tc>
      </w:tr>
      <w:tr w:rsidR="00C46268" w:rsidRPr="007766F5" w:rsidTr="00C46268">
        <w:trPr>
          <w:gridAfter w:val="2"/>
          <w:wAfter w:w="6522"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Контролер-посадчик аттракциона</w:t>
            </w:r>
          </w:p>
        </w:tc>
        <w:tc>
          <w:tcPr>
            <w:tcW w:w="311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14737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17587</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20152</w:t>
            </w:r>
          </w:p>
        </w:tc>
      </w:tr>
      <w:tr w:rsidR="00C46268" w:rsidRPr="007766F5" w:rsidTr="00C46268">
        <w:trPr>
          <w:gridAfter w:val="2"/>
          <w:wAfter w:w="6522"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proofErr w:type="spellStart"/>
            <w:r w:rsidRPr="007766F5">
              <w:rPr>
                <w:rFonts w:ascii="Times New Roman" w:hAnsi="Times New Roman" w:cs="Times New Roman"/>
                <w:sz w:val="28"/>
                <w:szCs w:val="28"/>
              </w:rPr>
              <w:t>Культорганизатор</w:t>
            </w:r>
            <w:proofErr w:type="spellEnd"/>
          </w:p>
        </w:tc>
        <w:tc>
          <w:tcPr>
            <w:tcW w:w="311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14737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17587</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20152</w:t>
            </w:r>
          </w:p>
        </w:tc>
      </w:tr>
      <w:tr w:rsidR="00C46268" w:rsidRPr="007766F5" w:rsidTr="00C46268">
        <w:trPr>
          <w:gridAfter w:val="2"/>
          <w:wAfter w:w="6522"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Мастер участка ремонта и реставрации фильмофонда</w:t>
            </w:r>
          </w:p>
        </w:tc>
        <w:tc>
          <w:tcPr>
            <w:tcW w:w="311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14737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17587</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20152</w:t>
            </w:r>
          </w:p>
        </w:tc>
      </w:tr>
      <w:tr w:rsidR="00C46268" w:rsidRPr="007766F5" w:rsidTr="00C46268">
        <w:trPr>
          <w:gridAfter w:val="2"/>
          <w:wAfter w:w="6522"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Организатор экскурсий</w:t>
            </w:r>
          </w:p>
        </w:tc>
        <w:tc>
          <w:tcPr>
            <w:tcW w:w="311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14737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17587</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20152</w:t>
            </w:r>
          </w:p>
        </w:tc>
      </w:tr>
      <w:tr w:rsidR="00C46268" w:rsidRPr="007766F5" w:rsidTr="00C46268">
        <w:trPr>
          <w:gridAfter w:val="2"/>
          <w:wAfter w:w="6522"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Помощник режиссера</w:t>
            </w:r>
          </w:p>
        </w:tc>
        <w:tc>
          <w:tcPr>
            <w:tcW w:w="311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14737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17587</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20152</w:t>
            </w:r>
          </w:p>
        </w:tc>
      </w:tr>
      <w:tr w:rsidR="00C46268" w:rsidRPr="007766F5" w:rsidTr="00C46268">
        <w:trPr>
          <w:gridAfter w:val="2"/>
          <w:wAfter w:w="6522"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Распорядитель танцевального вечера</w:t>
            </w:r>
          </w:p>
        </w:tc>
        <w:tc>
          <w:tcPr>
            <w:tcW w:w="311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14737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17587</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20152</w:t>
            </w:r>
          </w:p>
        </w:tc>
      </w:tr>
      <w:tr w:rsidR="00C46268" w:rsidRPr="007766F5" w:rsidTr="00C46268">
        <w:trPr>
          <w:gridAfter w:val="2"/>
          <w:wAfter w:w="6522"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Руководитель кружка, любительского объединения, клуба по интересам</w:t>
            </w:r>
          </w:p>
        </w:tc>
        <w:tc>
          <w:tcPr>
            <w:tcW w:w="311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14737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17587</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20152</w:t>
            </w:r>
          </w:p>
        </w:tc>
      </w:tr>
      <w:tr w:rsidR="00C46268" w:rsidRPr="00802814" w:rsidTr="00C46268">
        <w:trPr>
          <w:gridAfter w:val="2"/>
          <w:wAfter w:w="6522" w:type="dxa"/>
        </w:trPr>
        <w:tc>
          <w:tcPr>
            <w:tcW w:w="15163" w:type="dxa"/>
            <w:gridSpan w:val="5"/>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lang w:val="ru-RU"/>
              </w:rPr>
            </w:pPr>
            <w:r w:rsidRPr="007766F5">
              <w:rPr>
                <w:rFonts w:ascii="Times New Roman" w:hAnsi="Times New Roman"/>
                <w:color w:val="000000"/>
                <w:sz w:val="28"/>
                <w:szCs w:val="28"/>
                <w:lang w:val="ru-RU"/>
              </w:rPr>
              <w:t xml:space="preserve">Профессиональная квалификационная группа </w:t>
            </w:r>
          </w:p>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lang w:val="ru-RU"/>
              </w:rPr>
            </w:pPr>
            <w:r w:rsidRPr="007766F5">
              <w:rPr>
                <w:rFonts w:ascii="Times New Roman" w:hAnsi="Times New Roman"/>
                <w:color w:val="000000"/>
                <w:sz w:val="28"/>
                <w:szCs w:val="28"/>
                <w:lang w:val="ru-RU"/>
              </w:rPr>
              <w:lastRenderedPageBreak/>
              <w:t>«Должности работников культуры, искусства и кинематографии ведущего звена»</w:t>
            </w:r>
          </w:p>
        </w:tc>
      </w:tr>
      <w:tr w:rsidR="00C46268" w:rsidRPr="007766F5" w:rsidTr="00C46268">
        <w:trPr>
          <w:gridAfter w:val="2"/>
          <w:wAfter w:w="6522"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rsidP="007766F5">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lastRenderedPageBreak/>
              <w:t>Администратор</w:t>
            </w:r>
          </w:p>
        </w:tc>
        <w:tc>
          <w:tcPr>
            <w:tcW w:w="311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rPr>
          <w:gridAfter w:val="2"/>
          <w:wAfter w:w="6522"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rsidP="007766F5">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Администратор (старший администратор)</w:t>
            </w:r>
          </w:p>
        </w:tc>
        <w:tc>
          <w:tcPr>
            <w:tcW w:w="311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rPr>
          <w:gridAfter w:val="2"/>
          <w:wAfter w:w="6522"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rsidP="007766F5">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Аккомпаниатор-концертмейстер</w:t>
            </w:r>
          </w:p>
        </w:tc>
        <w:tc>
          <w:tcPr>
            <w:tcW w:w="311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rPr>
          <w:gridAfter w:val="2"/>
          <w:wAfter w:w="6522"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rsidP="007766F5">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Артист оркестра</w:t>
            </w:r>
          </w:p>
        </w:tc>
        <w:tc>
          <w:tcPr>
            <w:tcW w:w="311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rPr>
          <w:gridAfter w:val="2"/>
          <w:wAfter w:w="6522"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rsidP="007766F5">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Артист-вокалист (солист)</w:t>
            </w:r>
          </w:p>
        </w:tc>
        <w:tc>
          <w:tcPr>
            <w:tcW w:w="311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rPr>
          <w:gridAfter w:val="2"/>
          <w:wAfter w:w="6522"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rsidP="007766F5">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Библиограф</w:t>
            </w:r>
          </w:p>
        </w:tc>
        <w:tc>
          <w:tcPr>
            <w:tcW w:w="311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rPr>
          <w:gridAfter w:val="2"/>
          <w:wAfter w:w="6522"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rsidP="007766F5">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Библиотекарь</w:t>
            </w:r>
          </w:p>
        </w:tc>
        <w:tc>
          <w:tcPr>
            <w:tcW w:w="311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rPr>
          <w:gridAfter w:val="2"/>
          <w:wAfter w:w="6522"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rsidP="007766F5">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Ведущий библиограф</w:t>
            </w:r>
          </w:p>
        </w:tc>
        <w:tc>
          <w:tcPr>
            <w:tcW w:w="311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rPr>
          <w:gridAfter w:val="2"/>
          <w:wAfter w:w="6522"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rsidP="007766F5">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Ведущий  библиотекарь</w:t>
            </w:r>
          </w:p>
        </w:tc>
        <w:tc>
          <w:tcPr>
            <w:tcW w:w="311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rPr>
          <w:gridAfter w:val="2"/>
          <w:wAfter w:w="6522"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rsidP="007766F5">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Ведущий методист библиотеки, музея и других аналогичных учреждений и организаций</w:t>
            </w:r>
          </w:p>
        </w:tc>
        <w:tc>
          <w:tcPr>
            <w:tcW w:w="311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rPr>
          <w:gridAfter w:val="2"/>
          <w:wAfter w:w="6522"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rsidP="007766F5">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Главный библиотекарь</w:t>
            </w:r>
          </w:p>
        </w:tc>
        <w:tc>
          <w:tcPr>
            <w:tcW w:w="311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rPr>
          <w:gridAfter w:val="2"/>
          <w:wAfter w:w="6522"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rsidP="007766F5">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Главный библиограф</w:t>
            </w:r>
          </w:p>
        </w:tc>
        <w:tc>
          <w:tcPr>
            <w:tcW w:w="311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rPr>
          <w:gridAfter w:val="2"/>
          <w:wAfter w:w="6522"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rsidP="007766F5">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Заведующий аттракционом</w:t>
            </w:r>
          </w:p>
        </w:tc>
        <w:tc>
          <w:tcPr>
            <w:tcW w:w="311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rPr>
          <w:gridAfter w:val="2"/>
          <w:wAfter w:w="6522"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rsidP="007766F5">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Звукооператор</w:t>
            </w:r>
          </w:p>
        </w:tc>
        <w:tc>
          <w:tcPr>
            <w:tcW w:w="311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rPr>
          <w:gridAfter w:val="2"/>
          <w:wAfter w:w="6522"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rsidP="007766F5">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Кинооператор</w:t>
            </w:r>
          </w:p>
        </w:tc>
        <w:tc>
          <w:tcPr>
            <w:tcW w:w="311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rPr>
          <w:gridAfter w:val="2"/>
          <w:wAfter w:w="6522"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rsidP="007766F5">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lastRenderedPageBreak/>
              <w:t>Лектор (экскурсовод)</w:t>
            </w:r>
          </w:p>
        </w:tc>
        <w:tc>
          <w:tcPr>
            <w:tcW w:w="311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rPr>
          <w:gridAfter w:val="2"/>
          <w:wAfter w:w="6522"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rsidP="007766F5">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Методист библиотеки, музея и других аналогичных учреждений и организаций</w:t>
            </w:r>
          </w:p>
        </w:tc>
        <w:tc>
          <w:tcPr>
            <w:tcW w:w="311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c>
          <w:tcPr>
            <w:tcW w:w="5382"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rsidP="007766F5">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Методист клубного учреждения,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Методист клубного учреждения,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311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c>
          <w:tcPr>
            <w:tcW w:w="3261" w:type="dxa"/>
            <w:tcBorders>
              <w:top w:val="single" w:sz="4" w:space="0" w:color="000000"/>
              <w:left w:val="single" w:sz="4" w:space="0" w:color="000000"/>
              <w:bottom w:val="single" w:sz="4" w:space="0" w:color="000000"/>
              <w:right w:val="single" w:sz="4" w:space="0" w:color="000000"/>
            </w:tcBorders>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p>
        </w:tc>
        <w:tc>
          <w:tcPr>
            <w:tcW w:w="3261" w:type="dxa"/>
            <w:tcBorders>
              <w:top w:val="single" w:sz="4" w:space="0" w:color="000000"/>
              <w:left w:val="single" w:sz="4" w:space="0" w:color="000000"/>
              <w:bottom w:val="single" w:sz="4" w:space="0" w:color="000000"/>
              <w:right w:val="single" w:sz="4" w:space="0" w:color="000000"/>
            </w:tcBorders>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p>
        </w:tc>
      </w:tr>
      <w:tr w:rsidR="00C46268" w:rsidRPr="007766F5" w:rsidTr="00C46268">
        <w:trPr>
          <w:gridAfter w:val="2"/>
          <w:wAfter w:w="6522"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rsidP="007766F5">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Методист по составлению кинопрограмм</w:t>
            </w:r>
          </w:p>
        </w:tc>
        <w:tc>
          <w:tcPr>
            <w:tcW w:w="311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rPr>
          <w:gridAfter w:val="2"/>
          <w:wAfter w:w="6522"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rsidP="007766F5">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Редактор (музыкальный редактор)</w:t>
            </w:r>
          </w:p>
        </w:tc>
        <w:tc>
          <w:tcPr>
            <w:tcW w:w="311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rPr>
          <w:gridAfter w:val="2"/>
          <w:wAfter w:w="6522"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rsidP="007766F5">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Редактор библиотеки, музея и других аналогичных учреждений и организаций</w:t>
            </w:r>
          </w:p>
        </w:tc>
        <w:tc>
          <w:tcPr>
            <w:tcW w:w="311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rPr>
          <w:gridAfter w:val="2"/>
          <w:wAfter w:w="6522"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rsidP="007766F5">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Редактор клубного учреждения, научно-методического цента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311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rPr>
          <w:gridAfter w:val="2"/>
          <w:wAfter w:w="6522"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rsidP="007766F5">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Редактор по репертуару</w:t>
            </w:r>
          </w:p>
        </w:tc>
        <w:tc>
          <w:tcPr>
            <w:tcW w:w="311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rPr>
          <w:gridAfter w:val="2"/>
          <w:wAfter w:w="6522"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lastRenderedPageBreak/>
              <w:t>Специалист по жанрам творчества</w:t>
            </w:r>
          </w:p>
        </w:tc>
        <w:tc>
          <w:tcPr>
            <w:tcW w:w="311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rPr>
          <w:gridAfter w:val="2"/>
          <w:wAfter w:w="6522"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Специалист по методике клубной работы</w:t>
            </w:r>
          </w:p>
        </w:tc>
        <w:tc>
          <w:tcPr>
            <w:tcW w:w="311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rPr>
          <w:gridAfter w:val="2"/>
          <w:wAfter w:w="6522"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 xml:space="preserve">Специалист по учетно- </w:t>
            </w:r>
            <w:proofErr w:type="spellStart"/>
            <w:r w:rsidRPr="007766F5">
              <w:rPr>
                <w:rFonts w:ascii="Times New Roman" w:hAnsi="Times New Roman" w:cs="Times New Roman"/>
                <w:sz w:val="28"/>
                <w:szCs w:val="28"/>
              </w:rPr>
              <w:t>хранительской</w:t>
            </w:r>
            <w:proofErr w:type="spellEnd"/>
            <w:r w:rsidRPr="007766F5">
              <w:rPr>
                <w:rFonts w:ascii="Times New Roman" w:hAnsi="Times New Roman" w:cs="Times New Roman"/>
                <w:sz w:val="28"/>
                <w:szCs w:val="28"/>
              </w:rPr>
              <w:t xml:space="preserve"> документации</w:t>
            </w:r>
          </w:p>
        </w:tc>
        <w:tc>
          <w:tcPr>
            <w:tcW w:w="311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rPr>
          <w:gridAfter w:val="2"/>
          <w:wAfter w:w="6522"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Специалист по фольклору</w:t>
            </w:r>
          </w:p>
        </w:tc>
        <w:tc>
          <w:tcPr>
            <w:tcW w:w="311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rPr>
          <w:gridAfter w:val="2"/>
          <w:wAfter w:w="6522"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Специалист экспозиционного и выставочного отдела</w:t>
            </w:r>
          </w:p>
        </w:tc>
        <w:tc>
          <w:tcPr>
            <w:tcW w:w="311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rPr>
          <w:gridAfter w:val="2"/>
          <w:wAfter w:w="6522"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Хранитель фондов</w:t>
            </w:r>
          </w:p>
        </w:tc>
        <w:tc>
          <w:tcPr>
            <w:tcW w:w="311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rPr>
          <w:gridAfter w:val="2"/>
          <w:wAfter w:w="6522"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Художник-декоратор</w:t>
            </w:r>
          </w:p>
        </w:tc>
        <w:tc>
          <w:tcPr>
            <w:tcW w:w="311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rPr>
          <w:gridAfter w:val="2"/>
          <w:wAfter w:w="6522"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Художник-конструктор</w:t>
            </w:r>
          </w:p>
        </w:tc>
        <w:tc>
          <w:tcPr>
            <w:tcW w:w="311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rPr>
          <w:gridAfter w:val="2"/>
          <w:wAfter w:w="6522"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Художник-скульптор</w:t>
            </w:r>
          </w:p>
        </w:tc>
        <w:tc>
          <w:tcPr>
            <w:tcW w:w="311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rPr>
          <w:gridAfter w:val="2"/>
          <w:wAfter w:w="6522"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Художник-реставратор</w:t>
            </w:r>
          </w:p>
        </w:tc>
        <w:tc>
          <w:tcPr>
            <w:tcW w:w="311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rPr>
          <w:gridAfter w:val="2"/>
          <w:wAfter w:w="6522"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Художник-фотограф</w:t>
            </w:r>
          </w:p>
        </w:tc>
        <w:tc>
          <w:tcPr>
            <w:tcW w:w="311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rPr>
          <w:gridAfter w:val="2"/>
          <w:wAfter w:w="6522"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Художник-оформитель</w:t>
            </w:r>
          </w:p>
        </w:tc>
        <w:tc>
          <w:tcPr>
            <w:tcW w:w="311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rPr>
          <w:gridAfter w:val="2"/>
          <w:wAfter w:w="6522"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Художник по свету</w:t>
            </w:r>
          </w:p>
        </w:tc>
        <w:tc>
          <w:tcPr>
            <w:tcW w:w="311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rPr>
          <w:gridAfter w:val="2"/>
          <w:wAfter w:w="6522" w:type="dxa"/>
        </w:trPr>
        <w:tc>
          <w:tcPr>
            <w:tcW w:w="5382"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Художник- постановщик</w:t>
            </w:r>
          </w:p>
        </w:tc>
        <w:tc>
          <w:tcPr>
            <w:tcW w:w="311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802814" w:rsidTr="00C46268">
        <w:trPr>
          <w:gridAfter w:val="2"/>
          <w:wAfter w:w="6522" w:type="dxa"/>
        </w:trPr>
        <w:tc>
          <w:tcPr>
            <w:tcW w:w="15163" w:type="dxa"/>
            <w:gridSpan w:val="5"/>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lang w:val="ru-RU"/>
              </w:rPr>
            </w:pPr>
            <w:r w:rsidRPr="007766F5">
              <w:rPr>
                <w:rFonts w:ascii="Times New Roman" w:hAnsi="Times New Roman"/>
                <w:color w:val="000000"/>
                <w:sz w:val="28"/>
                <w:szCs w:val="28"/>
                <w:lang w:val="ru-RU"/>
              </w:rPr>
              <w:t xml:space="preserve">Профессиональная квалификационная группа </w:t>
            </w:r>
          </w:p>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lang w:val="ru-RU"/>
              </w:rPr>
            </w:pPr>
            <w:r w:rsidRPr="007766F5">
              <w:rPr>
                <w:rFonts w:ascii="Times New Roman" w:hAnsi="Times New Roman"/>
                <w:color w:val="000000"/>
                <w:sz w:val="28"/>
                <w:szCs w:val="28"/>
                <w:lang w:val="ru-RU"/>
              </w:rPr>
              <w:t>«Должности руководящего состава учреждений культуры, искусства и кинематографии»</w:t>
            </w:r>
          </w:p>
        </w:tc>
      </w:tr>
      <w:tr w:rsidR="00C46268" w:rsidRPr="007766F5" w:rsidTr="00C46268">
        <w:trPr>
          <w:gridAfter w:val="2"/>
          <w:wAfter w:w="6522" w:type="dxa"/>
        </w:trPr>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Балетмейстер-постановщик</w:t>
            </w:r>
          </w:p>
        </w:tc>
        <w:tc>
          <w:tcPr>
            <w:tcW w:w="3147"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155"/>
                <w:tab w:val="center" w:pos="1465"/>
                <w:tab w:val="left" w:pos="10065"/>
              </w:tabs>
              <w:autoSpaceDE w:val="0"/>
              <w:autoSpaceDN w:val="0"/>
              <w:adjustRightInd w:val="0"/>
              <w:spacing w:line="228" w:lineRule="auto"/>
              <w:rPr>
                <w:rFonts w:ascii="Times New Roman" w:hAnsi="Times New Roman"/>
                <w:color w:val="000000"/>
                <w:sz w:val="28"/>
                <w:szCs w:val="28"/>
              </w:rPr>
            </w:pPr>
            <w:r w:rsidRPr="007766F5">
              <w:rPr>
                <w:rFonts w:ascii="Times New Roman" w:hAnsi="Times New Roman"/>
                <w:color w:val="000000"/>
                <w:sz w:val="28"/>
                <w:szCs w:val="28"/>
              </w:rPr>
              <w:tab/>
              <w:t>14787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18034</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20899</w:t>
            </w:r>
          </w:p>
        </w:tc>
      </w:tr>
      <w:tr w:rsidR="00C46268" w:rsidRPr="007766F5" w:rsidTr="00C46268">
        <w:trPr>
          <w:gridAfter w:val="2"/>
          <w:wAfter w:w="6522" w:type="dxa"/>
        </w:trPr>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lastRenderedPageBreak/>
              <w:t>Главный хранитель фондов</w:t>
            </w:r>
          </w:p>
        </w:tc>
        <w:tc>
          <w:tcPr>
            <w:tcW w:w="3147"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155"/>
                <w:tab w:val="center" w:pos="1465"/>
                <w:tab w:val="left" w:pos="10065"/>
              </w:tabs>
              <w:autoSpaceDE w:val="0"/>
              <w:autoSpaceDN w:val="0"/>
              <w:adjustRightInd w:val="0"/>
              <w:spacing w:line="228" w:lineRule="auto"/>
              <w:rPr>
                <w:rFonts w:ascii="Times New Roman" w:hAnsi="Times New Roman"/>
                <w:color w:val="000000"/>
                <w:sz w:val="28"/>
                <w:szCs w:val="28"/>
              </w:rPr>
            </w:pPr>
            <w:r w:rsidRPr="007766F5">
              <w:rPr>
                <w:rFonts w:ascii="Times New Roman" w:hAnsi="Times New Roman"/>
                <w:color w:val="000000"/>
                <w:sz w:val="28"/>
                <w:szCs w:val="28"/>
              </w:rPr>
              <w:tab/>
              <w:t>14787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18034</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20899</w:t>
            </w:r>
          </w:p>
        </w:tc>
      </w:tr>
      <w:tr w:rsidR="00C46268" w:rsidRPr="007766F5" w:rsidTr="00C46268">
        <w:trPr>
          <w:gridAfter w:val="2"/>
          <w:wAfter w:w="6522" w:type="dxa"/>
        </w:trPr>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Главный художник</w:t>
            </w:r>
            <w:r w:rsidRPr="007766F5">
              <w:rPr>
                <w:rFonts w:ascii="Times New Roman" w:hAnsi="Times New Roman" w:cs="Times New Roman"/>
                <w:sz w:val="28"/>
                <w:szCs w:val="28"/>
              </w:rPr>
              <w:tab/>
            </w:r>
          </w:p>
        </w:tc>
        <w:tc>
          <w:tcPr>
            <w:tcW w:w="3147"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155"/>
                <w:tab w:val="center" w:pos="1465"/>
                <w:tab w:val="left" w:pos="10065"/>
              </w:tabs>
              <w:autoSpaceDE w:val="0"/>
              <w:autoSpaceDN w:val="0"/>
              <w:adjustRightInd w:val="0"/>
              <w:spacing w:line="228" w:lineRule="auto"/>
              <w:rPr>
                <w:rFonts w:ascii="Times New Roman" w:hAnsi="Times New Roman"/>
                <w:color w:val="000000"/>
                <w:sz w:val="28"/>
                <w:szCs w:val="28"/>
              </w:rPr>
            </w:pPr>
            <w:r w:rsidRPr="007766F5">
              <w:rPr>
                <w:rFonts w:ascii="Times New Roman" w:hAnsi="Times New Roman"/>
                <w:color w:val="000000"/>
                <w:sz w:val="28"/>
                <w:szCs w:val="28"/>
              </w:rPr>
              <w:tab/>
              <w:t>14787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18034</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20899</w:t>
            </w:r>
          </w:p>
        </w:tc>
      </w:tr>
      <w:tr w:rsidR="00C46268" w:rsidRPr="007766F5" w:rsidTr="00C46268">
        <w:trPr>
          <w:gridAfter w:val="2"/>
          <w:wAfter w:w="6522" w:type="dxa"/>
        </w:trPr>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Заведующий ветеринарной лабораторией зоопарка</w:t>
            </w:r>
          </w:p>
        </w:tc>
        <w:tc>
          <w:tcPr>
            <w:tcW w:w="3147"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155"/>
                <w:tab w:val="center" w:pos="1465"/>
                <w:tab w:val="left" w:pos="10065"/>
              </w:tabs>
              <w:autoSpaceDE w:val="0"/>
              <w:autoSpaceDN w:val="0"/>
              <w:adjustRightInd w:val="0"/>
              <w:spacing w:line="228" w:lineRule="auto"/>
              <w:rPr>
                <w:rFonts w:ascii="Times New Roman" w:hAnsi="Times New Roman"/>
                <w:color w:val="000000"/>
                <w:sz w:val="28"/>
                <w:szCs w:val="28"/>
              </w:rPr>
            </w:pPr>
            <w:r w:rsidRPr="007766F5">
              <w:rPr>
                <w:rFonts w:ascii="Times New Roman" w:hAnsi="Times New Roman"/>
                <w:color w:val="000000"/>
                <w:sz w:val="28"/>
                <w:szCs w:val="28"/>
              </w:rPr>
              <w:tab/>
              <w:t>14787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18034</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20899</w:t>
            </w:r>
          </w:p>
        </w:tc>
      </w:tr>
      <w:tr w:rsidR="00C46268" w:rsidRPr="007766F5" w:rsidTr="00C46268">
        <w:trPr>
          <w:gridAfter w:val="2"/>
          <w:wAfter w:w="6522" w:type="dxa"/>
        </w:trPr>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Заведующий отделением (пунктом) по прокату кино- и видеофильмов</w:t>
            </w:r>
          </w:p>
        </w:tc>
        <w:tc>
          <w:tcPr>
            <w:tcW w:w="3147"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155"/>
                <w:tab w:val="center" w:pos="1465"/>
                <w:tab w:val="left" w:pos="10065"/>
              </w:tabs>
              <w:autoSpaceDE w:val="0"/>
              <w:autoSpaceDN w:val="0"/>
              <w:adjustRightInd w:val="0"/>
              <w:spacing w:line="228" w:lineRule="auto"/>
              <w:rPr>
                <w:rFonts w:ascii="Times New Roman" w:hAnsi="Times New Roman"/>
                <w:color w:val="000000"/>
                <w:sz w:val="28"/>
                <w:szCs w:val="28"/>
              </w:rPr>
            </w:pPr>
            <w:r w:rsidRPr="007766F5">
              <w:rPr>
                <w:rFonts w:ascii="Times New Roman" w:hAnsi="Times New Roman"/>
                <w:color w:val="000000"/>
                <w:sz w:val="28"/>
                <w:szCs w:val="28"/>
                <w:lang w:val="ru-RU"/>
              </w:rPr>
              <w:tab/>
            </w:r>
            <w:r w:rsidRPr="007766F5">
              <w:rPr>
                <w:rFonts w:ascii="Times New Roman" w:hAnsi="Times New Roman"/>
                <w:color w:val="000000"/>
                <w:sz w:val="28"/>
                <w:szCs w:val="28"/>
              </w:rPr>
              <w:t>14787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18034</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20899</w:t>
            </w:r>
          </w:p>
        </w:tc>
      </w:tr>
      <w:tr w:rsidR="00C46268" w:rsidRPr="007766F5" w:rsidTr="00C46268">
        <w:trPr>
          <w:gridAfter w:val="2"/>
          <w:wAfter w:w="6522" w:type="dxa"/>
        </w:trPr>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Заведующий отделом (сектором) музея</w:t>
            </w:r>
          </w:p>
        </w:tc>
        <w:tc>
          <w:tcPr>
            <w:tcW w:w="3147"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155"/>
                <w:tab w:val="center" w:pos="1465"/>
                <w:tab w:val="left" w:pos="10065"/>
              </w:tabs>
              <w:autoSpaceDE w:val="0"/>
              <w:autoSpaceDN w:val="0"/>
              <w:adjustRightInd w:val="0"/>
              <w:spacing w:line="228" w:lineRule="auto"/>
              <w:rPr>
                <w:rFonts w:ascii="Times New Roman" w:hAnsi="Times New Roman"/>
                <w:color w:val="000000"/>
                <w:sz w:val="28"/>
                <w:szCs w:val="28"/>
              </w:rPr>
            </w:pPr>
            <w:r w:rsidRPr="007766F5">
              <w:rPr>
                <w:rFonts w:ascii="Times New Roman" w:hAnsi="Times New Roman"/>
                <w:color w:val="000000"/>
                <w:sz w:val="28"/>
                <w:szCs w:val="28"/>
              </w:rPr>
              <w:tab/>
              <w:t>14787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18034</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20899</w:t>
            </w:r>
          </w:p>
        </w:tc>
      </w:tr>
      <w:tr w:rsidR="00C46268" w:rsidRPr="007766F5" w:rsidTr="00C46268">
        <w:trPr>
          <w:gridAfter w:val="2"/>
          <w:wAfter w:w="6522" w:type="dxa"/>
        </w:trPr>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Заведующий отделом (сектором) библиотеки</w:t>
            </w:r>
          </w:p>
        </w:tc>
        <w:tc>
          <w:tcPr>
            <w:tcW w:w="3147"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155"/>
                <w:tab w:val="center" w:pos="1465"/>
                <w:tab w:val="left" w:pos="10065"/>
              </w:tabs>
              <w:autoSpaceDE w:val="0"/>
              <w:autoSpaceDN w:val="0"/>
              <w:adjustRightInd w:val="0"/>
              <w:spacing w:line="228" w:lineRule="auto"/>
              <w:rPr>
                <w:rFonts w:ascii="Times New Roman" w:hAnsi="Times New Roman"/>
                <w:color w:val="000000"/>
                <w:sz w:val="28"/>
                <w:szCs w:val="28"/>
              </w:rPr>
            </w:pPr>
            <w:r w:rsidRPr="007766F5">
              <w:rPr>
                <w:rFonts w:ascii="Times New Roman" w:hAnsi="Times New Roman"/>
                <w:color w:val="000000"/>
                <w:sz w:val="28"/>
                <w:szCs w:val="28"/>
              </w:rPr>
              <w:tab/>
              <w:t>14787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18034</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20899</w:t>
            </w:r>
          </w:p>
        </w:tc>
      </w:tr>
      <w:tr w:rsidR="00C46268" w:rsidRPr="007766F5" w:rsidTr="00C46268">
        <w:trPr>
          <w:gridAfter w:val="2"/>
          <w:wAfter w:w="6522" w:type="dxa"/>
        </w:trPr>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3147"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155"/>
                <w:tab w:val="center" w:pos="1465"/>
                <w:tab w:val="left" w:pos="10065"/>
              </w:tabs>
              <w:autoSpaceDE w:val="0"/>
              <w:autoSpaceDN w:val="0"/>
              <w:adjustRightInd w:val="0"/>
              <w:spacing w:line="228" w:lineRule="auto"/>
              <w:rPr>
                <w:rFonts w:ascii="Times New Roman" w:hAnsi="Times New Roman"/>
                <w:color w:val="000000"/>
                <w:sz w:val="28"/>
                <w:szCs w:val="28"/>
              </w:rPr>
            </w:pPr>
            <w:r w:rsidRPr="007766F5">
              <w:rPr>
                <w:rFonts w:ascii="Times New Roman" w:hAnsi="Times New Roman"/>
                <w:color w:val="000000"/>
                <w:sz w:val="28"/>
                <w:szCs w:val="28"/>
                <w:lang w:val="ru-RU"/>
              </w:rPr>
              <w:tab/>
            </w:r>
            <w:r w:rsidRPr="007766F5">
              <w:rPr>
                <w:rFonts w:ascii="Times New Roman" w:hAnsi="Times New Roman"/>
                <w:color w:val="000000"/>
                <w:sz w:val="28"/>
                <w:szCs w:val="28"/>
              </w:rPr>
              <w:t>14787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18034</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20899</w:t>
            </w:r>
          </w:p>
        </w:tc>
      </w:tr>
      <w:tr w:rsidR="00C46268" w:rsidRPr="007766F5" w:rsidTr="00C46268">
        <w:trPr>
          <w:gridAfter w:val="2"/>
          <w:wAfter w:w="6522" w:type="dxa"/>
        </w:trPr>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Заведующий передвижной выставкой музея</w:t>
            </w:r>
          </w:p>
        </w:tc>
        <w:tc>
          <w:tcPr>
            <w:tcW w:w="3147"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155"/>
                <w:tab w:val="center" w:pos="1465"/>
                <w:tab w:val="left" w:pos="10065"/>
              </w:tabs>
              <w:autoSpaceDE w:val="0"/>
              <w:autoSpaceDN w:val="0"/>
              <w:adjustRightInd w:val="0"/>
              <w:spacing w:line="228" w:lineRule="auto"/>
              <w:rPr>
                <w:rFonts w:ascii="Times New Roman" w:hAnsi="Times New Roman"/>
                <w:color w:val="000000"/>
                <w:sz w:val="28"/>
                <w:szCs w:val="28"/>
              </w:rPr>
            </w:pPr>
            <w:r w:rsidRPr="007766F5">
              <w:rPr>
                <w:rFonts w:ascii="Times New Roman" w:hAnsi="Times New Roman"/>
                <w:color w:val="000000"/>
                <w:sz w:val="28"/>
                <w:szCs w:val="28"/>
              </w:rPr>
              <w:tab/>
              <w:t>14787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18034</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20899</w:t>
            </w:r>
          </w:p>
        </w:tc>
      </w:tr>
      <w:tr w:rsidR="00C46268" w:rsidRPr="007766F5" w:rsidTr="00C46268">
        <w:trPr>
          <w:gridAfter w:val="2"/>
          <w:wAfter w:w="6522" w:type="dxa"/>
        </w:trPr>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Заведующий художественно-оформитель-</w:t>
            </w:r>
            <w:proofErr w:type="spellStart"/>
            <w:r w:rsidRPr="007766F5">
              <w:rPr>
                <w:rFonts w:ascii="Times New Roman" w:hAnsi="Times New Roman" w:cs="Times New Roman"/>
                <w:sz w:val="28"/>
                <w:szCs w:val="28"/>
              </w:rPr>
              <w:t>ской</w:t>
            </w:r>
            <w:proofErr w:type="spellEnd"/>
            <w:r w:rsidRPr="007766F5">
              <w:rPr>
                <w:rFonts w:ascii="Times New Roman" w:hAnsi="Times New Roman" w:cs="Times New Roman"/>
                <w:sz w:val="28"/>
                <w:szCs w:val="28"/>
              </w:rPr>
              <w:t xml:space="preserve"> мастерской</w:t>
            </w:r>
          </w:p>
        </w:tc>
        <w:tc>
          <w:tcPr>
            <w:tcW w:w="3147"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155"/>
                <w:tab w:val="center" w:pos="1465"/>
                <w:tab w:val="left" w:pos="10065"/>
              </w:tabs>
              <w:autoSpaceDE w:val="0"/>
              <w:autoSpaceDN w:val="0"/>
              <w:adjustRightInd w:val="0"/>
              <w:spacing w:line="228" w:lineRule="auto"/>
              <w:rPr>
                <w:rFonts w:ascii="Times New Roman" w:hAnsi="Times New Roman"/>
                <w:color w:val="000000"/>
                <w:sz w:val="28"/>
                <w:szCs w:val="28"/>
              </w:rPr>
            </w:pPr>
            <w:r w:rsidRPr="007766F5">
              <w:rPr>
                <w:rFonts w:ascii="Times New Roman" w:hAnsi="Times New Roman"/>
                <w:color w:val="000000"/>
                <w:sz w:val="28"/>
                <w:szCs w:val="28"/>
                <w:lang w:val="ru-RU"/>
              </w:rPr>
              <w:tab/>
            </w:r>
            <w:r w:rsidRPr="007766F5">
              <w:rPr>
                <w:rFonts w:ascii="Times New Roman" w:hAnsi="Times New Roman"/>
                <w:color w:val="000000"/>
                <w:sz w:val="28"/>
                <w:szCs w:val="28"/>
              </w:rPr>
              <w:t>14787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18034</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20899</w:t>
            </w:r>
          </w:p>
        </w:tc>
      </w:tr>
      <w:tr w:rsidR="00C46268" w:rsidRPr="007766F5" w:rsidTr="00C46268">
        <w:trPr>
          <w:gridAfter w:val="2"/>
          <w:wAfter w:w="6522" w:type="dxa"/>
        </w:trPr>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Заведующий отделом (сектором) зоопарка</w:t>
            </w:r>
          </w:p>
        </w:tc>
        <w:tc>
          <w:tcPr>
            <w:tcW w:w="3147" w:type="dxa"/>
            <w:gridSpan w:val="2"/>
            <w:tcBorders>
              <w:top w:val="single" w:sz="4" w:space="0" w:color="000000"/>
              <w:left w:val="single" w:sz="4" w:space="0" w:color="000000"/>
              <w:bottom w:val="single" w:sz="4" w:space="0" w:color="000000"/>
              <w:right w:val="single" w:sz="4" w:space="0" w:color="000000"/>
            </w:tcBorders>
            <w:hideMark/>
          </w:tcPr>
          <w:tbl>
            <w:tblPr>
              <w:tblW w:w="21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58"/>
              <w:gridCol w:w="7522"/>
              <w:gridCol w:w="7210"/>
            </w:tblGrid>
            <w:tr w:rsidR="00C46268" w:rsidRPr="007766F5">
              <w:tc>
                <w:tcPr>
                  <w:tcW w:w="314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155"/>
                      <w:tab w:val="center" w:pos="1465"/>
                      <w:tab w:val="left" w:pos="10065"/>
                    </w:tabs>
                    <w:autoSpaceDE w:val="0"/>
                    <w:autoSpaceDN w:val="0"/>
                    <w:adjustRightInd w:val="0"/>
                    <w:spacing w:line="228" w:lineRule="auto"/>
                    <w:rPr>
                      <w:rFonts w:ascii="Times New Roman" w:hAnsi="Times New Roman"/>
                      <w:color w:val="000000"/>
                      <w:sz w:val="28"/>
                      <w:szCs w:val="28"/>
                    </w:rPr>
                  </w:pPr>
                  <w:r w:rsidRPr="007766F5">
                    <w:rPr>
                      <w:rFonts w:ascii="Times New Roman" w:hAnsi="Times New Roman"/>
                      <w:color w:val="000000"/>
                      <w:sz w:val="28"/>
                      <w:szCs w:val="28"/>
                    </w:rPr>
                    <w:tab/>
                    <w:t>14787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18034</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20899</w:t>
                  </w:r>
                </w:p>
              </w:tc>
            </w:tr>
          </w:tbl>
          <w:p w:rsidR="00C46268" w:rsidRPr="007766F5" w:rsidRDefault="00C46268">
            <w:pPr>
              <w:tabs>
                <w:tab w:val="left" w:pos="1155"/>
                <w:tab w:val="center" w:pos="1465"/>
                <w:tab w:val="left" w:pos="10065"/>
              </w:tabs>
              <w:autoSpaceDE w:val="0"/>
              <w:autoSpaceDN w:val="0"/>
              <w:adjustRightInd w:val="0"/>
              <w:spacing w:line="228" w:lineRule="auto"/>
              <w:rPr>
                <w:rFonts w:ascii="Times New Roman" w:hAnsi="Times New Roman"/>
                <w:color w:val="000000"/>
                <w:sz w:val="28"/>
                <w:szCs w:val="28"/>
              </w:rPr>
            </w:pP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18034</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20899</w:t>
            </w:r>
          </w:p>
        </w:tc>
      </w:tr>
      <w:tr w:rsidR="00C46268" w:rsidRPr="007766F5" w:rsidTr="00C46268">
        <w:trPr>
          <w:gridAfter w:val="2"/>
          <w:wAfter w:w="6522" w:type="dxa"/>
        </w:trPr>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Режиссер (дирижер, балетмейстер, хормейстер)</w:t>
            </w:r>
          </w:p>
        </w:tc>
        <w:tc>
          <w:tcPr>
            <w:tcW w:w="3147"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155"/>
                <w:tab w:val="center" w:pos="1465"/>
                <w:tab w:val="left" w:pos="10065"/>
              </w:tabs>
              <w:autoSpaceDE w:val="0"/>
              <w:autoSpaceDN w:val="0"/>
              <w:adjustRightInd w:val="0"/>
              <w:spacing w:line="228" w:lineRule="auto"/>
              <w:rPr>
                <w:rFonts w:ascii="Times New Roman" w:hAnsi="Times New Roman"/>
                <w:color w:val="000000"/>
                <w:sz w:val="28"/>
                <w:szCs w:val="28"/>
              </w:rPr>
            </w:pPr>
            <w:r w:rsidRPr="007766F5">
              <w:rPr>
                <w:rFonts w:ascii="Times New Roman" w:hAnsi="Times New Roman"/>
                <w:color w:val="000000"/>
                <w:sz w:val="28"/>
                <w:szCs w:val="28"/>
              </w:rPr>
              <w:tab/>
              <w:t>14787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18034</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20899</w:t>
            </w:r>
          </w:p>
        </w:tc>
      </w:tr>
      <w:tr w:rsidR="00C46268" w:rsidRPr="007766F5" w:rsidTr="00C46268">
        <w:trPr>
          <w:gridAfter w:val="2"/>
          <w:wAfter w:w="6522" w:type="dxa"/>
        </w:trPr>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Художественный руководитель</w:t>
            </w:r>
          </w:p>
        </w:tc>
        <w:tc>
          <w:tcPr>
            <w:tcW w:w="3147"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155"/>
                <w:tab w:val="center" w:pos="1465"/>
                <w:tab w:val="left" w:pos="10065"/>
              </w:tabs>
              <w:autoSpaceDE w:val="0"/>
              <w:autoSpaceDN w:val="0"/>
              <w:adjustRightInd w:val="0"/>
              <w:spacing w:line="228" w:lineRule="auto"/>
              <w:rPr>
                <w:rFonts w:ascii="Times New Roman" w:hAnsi="Times New Roman"/>
                <w:color w:val="000000"/>
                <w:sz w:val="28"/>
                <w:szCs w:val="28"/>
              </w:rPr>
            </w:pPr>
            <w:r w:rsidRPr="007766F5">
              <w:rPr>
                <w:rFonts w:ascii="Times New Roman" w:hAnsi="Times New Roman"/>
                <w:color w:val="000000"/>
                <w:sz w:val="28"/>
                <w:szCs w:val="28"/>
              </w:rPr>
              <w:tab/>
              <w:t>14787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18034</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20899</w:t>
            </w:r>
          </w:p>
        </w:tc>
      </w:tr>
      <w:tr w:rsidR="00C46268" w:rsidRPr="007766F5" w:rsidTr="00C46268">
        <w:trPr>
          <w:gridAfter w:val="2"/>
          <w:wAfter w:w="6522" w:type="dxa"/>
        </w:trPr>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lastRenderedPageBreak/>
              <w:t>Звукорежиссер</w:t>
            </w:r>
          </w:p>
        </w:tc>
        <w:tc>
          <w:tcPr>
            <w:tcW w:w="3147"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155"/>
                <w:tab w:val="center" w:pos="1465"/>
                <w:tab w:val="left" w:pos="10065"/>
              </w:tabs>
              <w:autoSpaceDE w:val="0"/>
              <w:autoSpaceDN w:val="0"/>
              <w:adjustRightInd w:val="0"/>
              <w:spacing w:line="228" w:lineRule="auto"/>
              <w:rPr>
                <w:rFonts w:ascii="Times New Roman" w:hAnsi="Times New Roman"/>
                <w:color w:val="000000"/>
                <w:sz w:val="28"/>
                <w:szCs w:val="28"/>
              </w:rPr>
            </w:pPr>
            <w:r w:rsidRPr="007766F5">
              <w:rPr>
                <w:rFonts w:ascii="Times New Roman" w:hAnsi="Times New Roman"/>
                <w:color w:val="000000"/>
                <w:sz w:val="28"/>
                <w:szCs w:val="28"/>
              </w:rPr>
              <w:tab/>
              <w:t>14787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18034</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20899</w:t>
            </w:r>
          </w:p>
        </w:tc>
      </w:tr>
      <w:tr w:rsidR="00C46268" w:rsidRPr="007766F5" w:rsidTr="00C46268">
        <w:trPr>
          <w:gridAfter w:val="2"/>
          <w:wAfter w:w="6522" w:type="dxa"/>
        </w:trPr>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Руководитель клубного формирования, любительского объединения, студии, коллектива самодеятельного искусства, клуба по интересам</w:t>
            </w:r>
          </w:p>
        </w:tc>
        <w:tc>
          <w:tcPr>
            <w:tcW w:w="3147"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155"/>
                <w:tab w:val="center" w:pos="1465"/>
                <w:tab w:val="left" w:pos="10065"/>
              </w:tabs>
              <w:autoSpaceDE w:val="0"/>
              <w:autoSpaceDN w:val="0"/>
              <w:adjustRightInd w:val="0"/>
              <w:spacing w:line="228" w:lineRule="auto"/>
              <w:rPr>
                <w:rFonts w:ascii="Times New Roman" w:hAnsi="Times New Roman"/>
                <w:color w:val="000000"/>
                <w:sz w:val="28"/>
                <w:szCs w:val="28"/>
              </w:rPr>
            </w:pPr>
            <w:r w:rsidRPr="007766F5">
              <w:rPr>
                <w:rFonts w:ascii="Times New Roman" w:hAnsi="Times New Roman"/>
                <w:color w:val="000000"/>
                <w:sz w:val="28"/>
                <w:szCs w:val="28"/>
                <w:lang w:val="ru-RU"/>
              </w:rPr>
              <w:tab/>
            </w:r>
            <w:r w:rsidRPr="007766F5">
              <w:rPr>
                <w:rFonts w:ascii="Times New Roman" w:hAnsi="Times New Roman"/>
                <w:color w:val="000000"/>
                <w:sz w:val="28"/>
                <w:szCs w:val="28"/>
              </w:rPr>
              <w:t>14787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18034</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20899</w:t>
            </w:r>
          </w:p>
        </w:tc>
      </w:tr>
      <w:tr w:rsidR="00C46268" w:rsidRPr="007766F5" w:rsidTr="00C46268">
        <w:trPr>
          <w:gridAfter w:val="2"/>
          <w:wAfter w:w="6522" w:type="dxa"/>
        </w:trPr>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Режиссер-постановщик</w:t>
            </w:r>
          </w:p>
        </w:tc>
        <w:tc>
          <w:tcPr>
            <w:tcW w:w="3147"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155"/>
                <w:tab w:val="center" w:pos="1465"/>
                <w:tab w:val="left" w:pos="10065"/>
              </w:tabs>
              <w:autoSpaceDE w:val="0"/>
              <w:autoSpaceDN w:val="0"/>
              <w:adjustRightInd w:val="0"/>
              <w:spacing w:line="228" w:lineRule="auto"/>
              <w:rPr>
                <w:rFonts w:ascii="Times New Roman" w:hAnsi="Times New Roman"/>
                <w:color w:val="000000"/>
                <w:sz w:val="28"/>
                <w:szCs w:val="28"/>
              </w:rPr>
            </w:pPr>
            <w:r w:rsidRPr="007766F5">
              <w:rPr>
                <w:rFonts w:ascii="Times New Roman" w:hAnsi="Times New Roman"/>
                <w:color w:val="000000"/>
                <w:sz w:val="28"/>
                <w:szCs w:val="28"/>
              </w:rPr>
              <w:tab/>
              <w:t>14787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18034</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20899</w:t>
            </w:r>
          </w:p>
        </w:tc>
      </w:tr>
      <w:tr w:rsidR="00C46268" w:rsidRPr="007766F5" w:rsidTr="00C46268">
        <w:trPr>
          <w:gridAfter w:val="2"/>
          <w:wAfter w:w="6522" w:type="dxa"/>
        </w:trPr>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Режиссер массовых представлений</w:t>
            </w:r>
          </w:p>
        </w:tc>
        <w:tc>
          <w:tcPr>
            <w:tcW w:w="3147"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155"/>
                <w:tab w:val="center" w:pos="1465"/>
                <w:tab w:val="left" w:pos="10065"/>
              </w:tabs>
              <w:autoSpaceDE w:val="0"/>
              <w:autoSpaceDN w:val="0"/>
              <w:adjustRightInd w:val="0"/>
              <w:spacing w:line="228" w:lineRule="auto"/>
              <w:rPr>
                <w:rFonts w:ascii="Times New Roman" w:hAnsi="Times New Roman"/>
                <w:color w:val="000000"/>
                <w:sz w:val="28"/>
                <w:szCs w:val="28"/>
              </w:rPr>
            </w:pPr>
            <w:r w:rsidRPr="007766F5">
              <w:rPr>
                <w:rFonts w:ascii="Times New Roman" w:hAnsi="Times New Roman"/>
                <w:color w:val="000000"/>
                <w:sz w:val="28"/>
                <w:szCs w:val="28"/>
              </w:rPr>
              <w:tab/>
              <w:t>14787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18034</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20899</w:t>
            </w:r>
          </w:p>
        </w:tc>
      </w:tr>
      <w:tr w:rsidR="00C46268" w:rsidRPr="007766F5" w:rsidTr="00C46268">
        <w:trPr>
          <w:gridAfter w:val="2"/>
          <w:wAfter w:w="6522" w:type="dxa"/>
        </w:trPr>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Заведующий отделом по эксплуатации аттракционной техники</w:t>
            </w:r>
          </w:p>
        </w:tc>
        <w:tc>
          <w:tcPr>
            <w:tcW w:w="3147"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155"/>
                <w:tab w:val="center" w:pos="1465"/>
                <w:tab w:val="left" w:pos="10065"/>
              </w:tabs>
              <w:autoSpaceDE w:val="0"/>
              <w:autoSpaceDN w:val="0"/>
              <w:adjustRightInd w:val="0"/>
              <w:spacing w:line="228" w:lineRule="auto"/>
              <w:rPr>
                <w:rFonts w:ascii="Times New Roman" w:hAnsi="Times New Roman"/>
                <w:color w:val="000000"/>
                <w:sz w:val="28"/>
                <w:szCs w:val="28"/>
              </w:rPr>
            </w:pPr>
            <w:r w:rsidRPr="007766F5">
              <w:rPr>
                <w:rFonts w:ascii="Times New Roman" w:hAnsi="Times New Roman"/>
                <w:color w:val="000000"/>
                <w:sz w:val="28"/>
                <w:szCs w:val="28"/>
                <w:lang w:val="ru-RU"/>
              </w:rPr>
              <w:tab/>
            </w:r>
            <w:r w:rsidRPr="007766F5">
              <w:rPr>
                <w:rFonts w:ascii="Times New Roman" w:hAnsi="Times New Roman"/>
                <w:color w:val="000000"/>
                <w:sz w:val="28"/>
                <w:szCs w:val="28"/>
              </w:rPr>
              <w:t>14787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18034</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20899</w:t>
            </w:r>
          </w:p>
        </w:tc>
      </w:tr>
      <w:tr w:rsidR="00C46268" w:rsidRPr="007766F5" w:rsidTr="00C46268">
        <w:trPr>
          <w:gridAfter w:val="2"/>
          <w:wAfter w:w="6522" w:type="dxa"/>
        </w:trPr>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tabs>
                <w:tab w:val="left" w:pos="2785"/>
              </w:tabs>
              <w:rPr>
                <w:rFonts w:ascii="Times New Roman" w:hAnsi="Times New Roman" w:cs="Times New Roman"/>
                <w:sz w:val="28"/>
                <w:szCs w:val="28"/>
              </w:rPr>
            </w:pPr>
            <w:r w:rsidRPr="007766F5">
              <w:rPr>
                <w:rFonts w:ascii="Times New Roman" w:hAnsi="Times New Roman" w:cs="Times New Roman"/>
                <w:sz w:val="28"/>
                <w:szCs w:val="28"/>
              </w:rPr>
              <w:t>Заведующий реставрационной мастерской</w:t>
            </w:r>
          </w:p>
        </w:tc>
        <w:tc>
          <w:tcPr>
            <w:tcW w:w="3147"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155"/>
                <w:tab w:val="center" w:pos="1465"/>
                <w:tab w:val="left" w:pos="10065"/>
              </w:tabs>
              <w:autoSpaceDE w:val="0"/>
              <w:autoSpaceDN w:val="0"/>
              <w:adjustRightInd w:val="0"/>
              <w:spacing w:line="228" w:lineRule="auto"/>
              <w:rPr>
                <w:rFonts w:ascii="Times New Roman" w:hAnsi="Times New Roman"/>
                <w:color w:val="000000"/>
                <w:sz w:val="28"/>
                <w:szCs w:val="28"/>
              </w:rPr>
            </w:pPr>
            <w:r w:rsidRPr="007766F5">
              <w:rPr>
                <w:rFonts w:ascii="Times New Roman" w:hAnsi="Times New Roman"/>
                <w:color w:val="000000"/>
                <w:sz w:val="28"/>
                <w:szCs w:val="28"/>
              </w:rPr>
              <w:tab/>
              <w:t>14787</w:t>
            </w:r>
          </w:p>
        </w:tc>
        <w:tc>
          <w:tcPr>
            <w:tcW w:w="3402"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18034</w:t>
            </w:r>
          </w:p>
        </w:tc>
        <w:tc>
          <w:tcPr>
            <w:tcW w:w="3261"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20899</w:t>
            </w:r>
          </w:p>
        </w:tc>
      </w:tr>
    </w:tbl>
    <w:p w:rsidR="00C46268" w:rsidRPr="007766F5" w:rsidRDefault="00C46268" w:rsidP="00C46268">
      <w:pPr>
        <w:pStyle w:val="ConsPlusNormal"/>
        <w:jc w:val="center"/>
        <w:rPr>
          <w:rFonts w:ascii="Times New Roman" w:hAnsi="Times New Roman" w:cs="Times New Roman"/>
          <w:sz w:val="28"/>
          <w:szCs w:val="28"/>
        </w:rPr>
      </w:pPr>
    </w:p>
    <w:p w:rsidR="00C46268" w:rsidRPr="007766F5" w:rsidRDefault="00C46268" w:rsidP="00C46268">
      <w:pPr>
        <w:autoSpaceDE w:val="0"/>
        <w:autoSpaceDN w:val="0"/>
        <w:adjustRightInd w:val="0"/>
        <w:ind w:firstLine="708"/>
        <w:jc w:val="both"/>
        <w:rPr>
          <w:rFonts w:ascii="Times New Roman" w:hAnsi="Times New Roman"/>
          <w:sz w:val="28"/>
          <w:szCs w:val="28"/>
          <w:lang w:val="ru-RU"/>
        </w:rPr>
      </w:pPr>
      <w:r w:rsidRPr="007766F5">
        <w:rPr>
          <w:rFonts w:ascii="Times New Roman" w:hAnsi="Times New Roman"/>
          <w:sz w:val="28"/>
          <w:szCs w:val="28"/>
          <w:lang w:val="ru-RU"/>
        </w:rPr>
        <w:t>2.2 Базовые оклады работников культуры, не включенных в профессиональные квалификационные группы «Должности работников культуры, искусства и кинематографии среднего звена» и «Должности руководящего состава учреждений культуры, искусства и кинематографии», устанавливаются в следующих размерах: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17"/>
        <w:gridCol w:w="5363"/>
        <w:gridCol w:w="5047"/>
      </w:tblGrid>
      <w:tr w:rsidR="00C46268" w:rsidRPr="00802814" w:rsidTr="007766F5">
        <w:trPr>
          <w:trHeight w:val="1368"/>
        </w:trPr>
        <w:tc>
          <w:tcPr>
            <w:tcW w:w="4717" w:type="dxa"/>
            <w:vMerge w:val="restart"/>
            <w:tcBorders>
              <w:top w:val="single" w:sz="4" w:space="0" w:color="000000"/>
              <w:left w:val="single" w:sz="4" w:space="0" w:color="000000"/>
              <w:bottom w:val="single" w:sz="4" w:space="0" w:color="000000"/>
              <w:right w:val="single" w:sz="4" w:space="0" w:color="000000"/>
            </w:tcBorders>
            <w:hideMark/>
          </w:tcPr>
          <w:p w:rsidR="00C46268" w:rsidRPr="007766F5" w:rsidRDefault="00C46268">
            <w:pPr>
              <w:rPr>
                <w:rFonts w:ascii="Times New Roman" w:hAnsi="Times New Roman"/>
                <w:sz w:val="24"/>
                <w:szCs w:val="24"/>
                <w:lang w:val="ru-RU"/>
              </w:rPr>
            </w:pPr>
            <w:r w:rsidRPr="007766F5">
              <w:rPr>
                <w:rFonts w:ascii="Times New Roman" w:hAnsi="Times New Roman"/>
                <w:lang w:val="ru-RU"/>
              </w:rPr>
              <w:t xml:space="preserve"> «Наименование должности в соответствии с профессиональным стандартом</w:t>
            </w:r>
          </w:p>
        </w:tc>
        <w:tc>
          <w:tcPr>
            <w:tcW w:w="10410" w:type="dxa"/>
            <w:gridSpan w:val="2"/>
            <w:tcBorders>
              <w:top w:val="single" w:sz="4" w:space="0" w:color="000000"/>
              <w:left w:val="single" w:sz="4" w:space="0" w:color="000000"/>
              <w:bottom w:val="single" w:sz="4" w:space="0" w:color="000000"/>
              <w:right w:val="single" w:sz="4" w:space="0" w:color="000000"/>
            </w:tcBorders>
            <w:hideMark/>
          </w:tcPr>
          <w:p w:rsidR="00C46268" w:rsidRPr="007766F5" w:rsidRDefault="00C46268" w:rsidP="007766F5">
            <w:pPr>
              <w:autoSpaceDE w:val="0"/>
              <w:autoSpaceDN w:val="0"/>
              <w:adjustRightInd w:val="0"/>
              <w:jc w:val="center"/>
              <w:rPr>
                <w:rFonts w:ascii="Times New Roman" w:hAnsi="Times New Roman"/>
                <w:sz w:val="28"/>
                <w:szCs w:val="28"/>
                <w:lang w:val="ru-RU"/>
              </w:rPr>
            </w:pPr>
            <w:r w:rsidRPr="007766F5">
              <w:rPr>
                <w:rFonts w:ascii="Times New Roman" w:hAnsi="Times New Roman"/>
                <w:lang w:val="ru-RU"/>
              </w:rPr>
              <w:t>Размер базового оклада в месяц, рублей</w:t>
            </w:r>
          </w:p>
        </w:tc>
      </w:tr>
      <w:tr w:rsidR="00C46268" w:rsidRPr="00802814" w:rsidTr="007766F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6268" w:rsidRPr="007766F5" w:rsidRDefault="00C46268">
            <w:pPr>
              <w:rPr>
                <w:rFonts w:ascii="Times New Roman" w:hAnsi="Times New Roman"/>
                <w:sz w:val="24"/>
                <w:szCs w:val="24"/>
                <w:lang w:val="ru-RU"/>
              </w:rPr>
            </w:pPr>
          </w:p>
        </w:tc>
        <w:tc>
          <w:tcPr>
            <w:tcW w:w="536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autoSpaceDE w:val="0"/>
              <w:autoSpaceDN w:val="0"/>
              <w:adjustRightInd w:val="0"/>
              <w:jc w:val="both"/>
              <w:rPr>
                <w:rFonts w:ascii="Times New Roman" w:hAnsi="Times New Roman"/>
                <w:sz w:val="28"/>
                <w:szCs w:val="28"/>
                <w:lang w:val="ru-RU"/>
              </w:rPr>
            </w:pPr>
            <w:r w:rsidRPr="007766F5">
              <w:rPr>
                <w:rFonts w:ascii="Times New Roman" w:hAnsi="Times New Roman"/>
                <w:lang w:val="ru-RU"/>
              </w:rPr>
              <w:t>Среднее профессиональное образование по программам подготовки специалистов среднего звена, неполное высшее образование</w:t>
            </w:r>
          </w:p>
        </w:tc>
        <w:tc>
          <w:tcPr>
            <w:tcW w:w="504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ae"/>
            </w:pPr>
            <w:r w:rsidRPr="007766F5">
              <w:t>Высшее профессиональное образование, подтверждаемое присвоением лицу, успешно прошедшему аттестацию, квалификации «бакалавр», «магистр» или «дипломированный специалист»</w:t>
            </w:r>
          </w:p>
        </w:tc>
      </w:tr>
      <w:tr w:rsidR="00C46268" w:rsidRPr="007766F5" w:rsidTr="007766F5">
        <w:tc>
          <w:tcPr>
            <w:tcW w:w="4717" w:type="dxa"/>
            <w:tcBorders>
              <w:top w:val="single" w:sz="4" w:space="0" w:color="000000"/>
              <w:left w:val="single" w:sz="4" w:space="0" w:color="000000"/>
              <w:bottom w:val="single" w:sz="4" w:space="0" w:color="000000"/>
              <w:right w:val="single" w:sz="4" w:space="0" w:color="000000"/>
            </w:tcBorders>
          </w:tcPr>
          <w:p w:rsidR="00C46268" w:rsidRPr="007766F5" w:rsidRDefault="00C46268">
            <w:pPr>
              <w:autoSpaceDE w:val="0"/>
              <w:autoSpaceDN w:val="0"/>
              <w:adjustRightInd w:val="0"/>
              <w:jc w:val="both"/>
              <w:rPr>
                <w:rFonts w:ascii="Times New Roman" w:hAnsi="Times New Roman"/>
                <w:sz w:val="28"/>
                <w:szCs w:val="28"/>
              </w:rPr>
            </w:pPr>
            <w:proofErr w:type="spellStart"/>
            <w:r w:rsidRPr="007766F5">
              <w:rPr>
                <w:rFonts w:ascii="Times New Roman" w:hAnsi="Times New Roman"/>
                <w:sz w:val="28"/>
                <w:szCs w:val="28"/>
              </w:rPr>
              <w:t>Хранитель</w:t>
            </w:r>
            <w:proofErr w:type="spellEnd"/>
            <w:r w:rsidRPr="007766F5">
              <w:rPr>
                <w:rFonts w:ascii="Times New Roman" w:hAnsi="Times New Roman"/>
                <w:sz w:val="28"/>
                <w:szCs w:val="28"/>
              </w:rPr>
              <w:t xml:space="preserve"> </w:t>
            </w:r>
            <w:proofErr w:type="spellStart"/>
            <w:r w:rsidRPr="007766F5">
              <w:rPr>
                <w:rFonts w:ascii="Times New Roman" w:hAnsi="Times New Roman"/>
                <w:sz w:val="28"/>
                <w:szCs w:val="28"/>
              </w:rPr>
              <w:t>музейных</w:t>
            </w:r>
            <w:proofErr w:type="spellEnd"/>
            <w:r w:rsidRPr="007766F5">
              <w:rPr>
                <w:rFonts w:ascii="Times New Roman" w:hAnsi="Times New Roman"/>
                <w:sz w:val="28"/>
                <w:szCs w:val="28"/>
              </w:rPr>
              <w:t xml:space="preserve"> </w:t>
            </w:r>
            <w:proofErr w:type="spellStart"/>
            <w:r w:rsidRPr="007766F5">
              <w:rPr>
                <w:rFonts w:ascii="Times New Roman" w:hAnsi="Times New Roman"/>
                <w:sz w:val="28"/>
                <w:szCs w:val="28"/>
              </w:rPr>
              <w:t>предметов</w:t>
            </w:r>
            <w:proofErr w:type="spellEnd"/>
          </w:p>
          <w:p w:rsidR="00C46268" w:rsidRPr="007766F5" w:rsidRDefault="00C46268">
            <w:pPr>
              <w:autoSpaceDE w:val="0"/>
              <w:autoSpaceDN w:val="0"/>
              <w:adjustRightInd w:val="0"/>
              <w:jc w:val="both"/>
              <w:rPr>
                <w:rFonts w:ascii="Times New Roman" w:hAnsi="Times New Roman"/>
                <w:sz w:val="28"/>
                <w:szCs w:val="28"/>
              </w:rPr>
            </w:pPr>
          </w:p>
        </w:tc>
        <w:tc>
          <w:tcPr>
            <w:tcW w:w="536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autoSpaceDE w:val="0"/>
              <w:autoSpaceDN w:val="0"/>
              <w:adjustRightInd w:val="0"/>
              <w:jc w:val="both"/>
              <w:rPr>
                <w:rFonts w:ascii="Times New Roman" w:hAnsi="Times New Roman"/>
                <w:sz w:val="24"/>
                <w:szCs w:val="24"/>
              </w:rPr>
            </w:pPr>
            <w:r w:rsidRPr="007766F5">
              <w:rPr>
                <w:rFonts w:ascii="Times New Roman" w:hAnsi="Times New Roman"/>
              </w:rPr>
              <w:lastRenderedPageBreak/>
              <w:t xml:space="preserve">                                 -</w:t>
            </w:r>
          </w:p>
        </w:tc>
        <w:tc>
          <w:tcPr>
            <w:tcW w:w="504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ae"/>
              <w:rPr>
                <w:sz w:val="28"/>
                <w:szCs w:val="28"/>
              </w:rPr>
            </w:pPr>
            <w:r w:rsidRPr="007766F5">
              <w:rPr>
                <w:sz w:val="28"/>
                <w:szCs w:val="28"/>
              </w:rPr>
              <w:t xml:space="preserve">                   20580</w:t>
            </w:r>
          </w:p>
        </w:tc>
      </w:tr>
      <w:tr w:rsidR="00C46268" w:rsidRPr="007766F5" w:rsidTr="007766F5">
        <w:tc>
          <w:tcPr>
            <w:tcW w:w="471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autoSpaceDE w:val="0"/>
              <w:autoSpaceDN w:val="0"/>
              <w:adjustRightInd w:val="0"/>
              <w:jc w:val="both"/>
              <w:rPr>
                <w:rFonts w:ascii="Times New Roman" w:hAnsi="Times New Roman"/>
                <w:sz w:val="28"/>
                <w:szCs w:val="28"/>
                <w:lang w:val="ru-RU"/>
              </w:rPr>
            </w:pPr>
            <w:r w:rsidRPr="007766F5">
              <w:rPr>
                <w:rFonts w:ascii="Times New Roman" w:hAnsi="Times New Roman"/>
                <w:sz w:val="28"/>
                <w:szCs w:val="28"/>
                <w:lang w:val="ru-RU"/>
              </w:rPr>
              <w:lastRenderedPageBreak/>
              <w:t>Специалист по учету музейных предметов</w:t>
            </w:r>
          </w:p>
        </w:tc>
        <w:tc>
          <w:tcPr>
            <w:tcW w:w="536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autoSpaceDE w:val="0"/>
              <w:autoSpaceDN w:val="0"/>
              <w:adjustRightInd w:val="0"/>
              <w:jc w:val="both"/>
              <w:rPr>
                <w:rFonts w:ascii="Times New Roman" w:hAnsi="Times New Roman"/>
                <w:sz w:val="28"/>
                <w:szCs w:val="28"/>
              </w:rPr>
            </w:pPr>
            <w:r w:rsidRPr="007766F5">
              <w:rPr>
                <w:rFonts w:ascii="Times New Roman" w:hAnsi="Times New Roman"/>
                <w:sz w:val="28"/>
                <w:szCs w:val="28"/>
                <w:lang w:val="ru-RU"/>
              </w:rPr>
              <w:t xml:space="preserve">                             </w:t>
            </w:r>
            <w:r w:rsidRPr="007766F5">
              <w:rPr>
                <w:rFonts w:ascii="Times New Roman" w:hAnsi="Times New Roman"/>
                <w:sz w:val="28"/>
                <w:szCs w:val="28"/>
              </w:rPr>
              <w:t>17721</w:t>
            </w:r>
          </w:p>
        </w:tc>
        <w:tc>
          <w:tcPr>
            <w:tcW w:w="504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ae"/>
              <w:rPr>
                <w:sz w:val="28"/>
                <w:szCs w:val="28"/>
              </w:rPr>
            </w:pPr>
            <w:r w:rsidRPr="007766F5">
              <w:rPr>
                <w:sz w:val="28"/>
                <w:szCs w:val="28"/>
              </w:rPr>
              <w:t xml:space="preserve">                   20580</w:t>
            </w:r>
          </w:p>
        </w:tc>
      </w:tr>
      <w:tr w:rsidR="00C46268" w:rsidRPr="007766F5" w:rsidTr="007766F5">
        <w:tc>
          <w:tcPr>
            <w:tcW w:w="471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autoSpaceDE w:val="0"/>
              <w:autoSpaceDN w:val="0"/>
              <w:adjustRightInd w:val="0"/>
              <w:jc w:val="both"/>
              <w:rPr>
                <w:rFonts w:ascii="Times New Roman" w:hAnsi="Times New Roman"/>
                <w:sz w:val="28"/>
                <w:szCs w:val="28"/>
              </w:rPr>
            </w:pPr>
            <w:proofErr w:type="spellStart"/>
            <w:r w:rsidRPr="007766F5">
              <w:rPr>
                <w:rFonts w:ascii="Times New Roman" w:hAnsi="Times New Roman"/>
                <w:sz w:val="28"/>
                <w:szCs w:val="28"/>
              </w:rPr>
              <w:t>Экскурсовод</w:t>
            </w:r>
            <w:proofErr w:type="spellEnd"/>
          </w:p>
        </w:tc>
        <w:tc>
          <w:tcPr>
            <w:tcW w:w="536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autoSpaceDE w:val="0"/>
              <w:autoSpaceDN w:val="0"/>
              <w:adjustRightInd w:val="0"/>
              <w:jc w:val="both"/>
              <w:rPr>
                <w:rFonts w:ascii="Times New Roman" w:hAnsi="Times New Roman"/>
                <w:sz w:val="28"/>
                <w:szCs w:val="28"/>
              </w:rPr>
            </w:pPr>
            <w:r w:rsidRPr="007766F5">
              <w:rPr>
                <w:rFonts w:ascii="Times New Roman" w:hAnsi="Times New Roman"/>
                <w:sz w:val="28"/>
                <w:szCs w:val="28"/>
              </w:rPr>
              <w:t xml:space="preserve">                             17721</w:t>
            </w:r>
          </w:p>
        </w:tc>
        <w:tc>
          <w:tcPr>
            <w:tcW w:w="504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ae"/>
              <w:rPr>
                <w:sz w:val="28"/>
                <w:szCs w:val="28"/>
              </w:rPr>
            </w:pPr>
            <w:r w:rsidRPr="007766F5">
              <w:rPr>
                <w:sz w:val="28"/>
                <w:szCs w:val="28"/>
              </w:rPr>
              <w:t xml:space="preserve">                   20580</w:t>
            </w:r>
          </w:p>
        </w:tc>
      </w:tr>
      <w:tr w:rsidR="00C46268" w:rsidRPr="007766F5" w:rsidTr="007766F5">
        <w:tc>
          <w:tcPr>
            <w:tcW w:w="471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autoSpaceDE w:val="0"/>
              <w:autoSpaceDN w:val="0"/>
              <w:adjustRightInd w:val="0"/>
              <w:jc w:val="both"/>
              <w:rPr>
                <w:rFonts w:ascii="Times New Roman" w:hAnsi="Times New Roman"/>
                <w:sz w:val="28"/>
                <w:szCs w:val="28"/>
              </w:rPr>
            </w:pPr>
            <w:proofErr w:type="spellStart"/>
            <w:r w:rsidRPr="007766F5">
              <w:rPr>
                <w:rFonts w:ascii="Times New Roman" w:hAnsi="Times New Roman"/>
                <w:sz w:val="28"/>
                <w:szCs w:val="28"/>
              </w:rPr>
              <w:t>Гид-переводчик</w:t>
            </w:r>
            <w:proofErr w:type="spellEnd"/>
          </w:p>
        </w:tc>
        <w:tc>
          <w:tcPr>
            <w:tcW w:w="5363" w:type="dxa"/>
            <w:tcBorders>
              <w:top w:val="single" w:sz="4" w:space="0" w:color="000000"/>
              <w:left w:val="single" w:sz="4" w:space="0" w:color="000000"/>
              <w:bottom w:val="single" w:sz="4" w:space="0" w:color="000000"/>
              <w:right w:val="single" w:sz="4" w:space="0" w:color="000000"/>
            </w:tcBorders>
          </w:tcPr>
          <w:p w:rsidR="00C46268" w:rsidRPr="007766F5" w:rsidRDefault="00C46268">
            <w:pPr>
              <w:autoSpaceDE w:val="0"/>
              <w:autoSpaceDN w:val="0"/>
              <w:adjustRightInd w:val="0"/>
              <w:jc w:val="both"/>
              <w:rPr>
                <w:rFonts w:ascii="Times New Roman" w:hAnsi="Times New Roman"/>
                <w:sz w:val="28"/>
                <w:szCs w:val="28"/>
              </w:rPr>
            </w:pPr>
            <w:r w:rsidRPr="007766F5">
              <w:rPr>
                <w:rFonts w:ascii="Times New Roman" w:hAnsi="Times New Roman"/>
                <w:sz w:val="28"/>
                <w:szCs w:val="28"/>
              </w:rPr>
              <w:t xml:space="preserve">                             17721</w:t>
            </w:r>
          </w:p>
          <w:p w:rsidR="00C46268" w:rsidRPr="007766F5" w:rsidRDefault="00C46268">
            <w:pPr>
              <w:autoSpaceDE w:val="0"/>
              <w:autoSpaceDN w:val="0"/>
              <w:adjustRightInd w:val="0"/>
              <w:jc w:val="both"/>
              <w:rPr>
                <w:rFonts w:ascii="Times New Roman" w:hAnsi="Times New Roman"/>
                <w:sz w:val="28"/>
                <w:szCs w:val="28"/>
              </w:rPr>
            </w:pPr>
          </w:p>
        </w:tc>
        <w:tc>
          <w:tcPr>
            <w:tcW w:w="504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ae"/>
              <w:rPr>
                <w:sz w:val="28"/>
                <w:szCs w:val="28"/>
              </w:rPr>
            </w:pPr>
            <w:r w:rsidRPr="007766F5">
              <w:rPr>
                <w:sz w:val="28"/>
                <w:szCs w:val="28"/>
              </w:rPr>
              <w:t xml:space="preserve">                   20580</w:t>
            </w:r>
          </w:p>
        </w:tc>
      </w:tr>
      <w:tr w:rsidR="00C46268" w:rsidRPr="007766F5" w:rsidTr="007766F5">
        <w:tc>
          <w:tcPr>
            <w:tcW w:w="471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autoSpaceDE w:val="0"/>
              <w:autoSpaceDN w:val="0"/>
              <w:adjustRightInd w:val="0"/>
              <w:jc w:val="both"/>
              <w:rPr>
                <w:rFonts w:ascii="Times New Roman" w:hAnsi="Times New Roman"/>
                <w:sz w:val="28"/>
                <w:szCs w:val="28"/>
              </w:rPr>
            </w:pPr>
            <w:proofErr w:type="spellStart"/>
            <w:r w:rsidRPr="007766F5">
              <w:rPr>
                <w:rFonts w:ascii="Times New Roman" w:hAnsi="Times New Roman"/>
                <w:sz w:val="28"/>
                <w:szCs w:val="28"/>
              </w:rPr>
              <w:t>Главный</w:t>
            </w:r>
            <w:proofErr w:type="spellEnd"/>
            <w:r w:rsidRPr="007766F5">
              <w:rPr>
                <w:rFonts w:ascii="Times New Roman" w:hAnsi="Times New Roman"/>
                <w:sz w:val="28"/>
                <w:szCs w:val="28"/>
              </w:rPr>
              <w:t xml:space="preserve"> </w:t>
            </w:r>
            <w:proofErr w:type="spellStart"/>
            <w:r w:rsidRPr="007766F5">
              <w:rPr>
                <w:rFonts w:ascii="Times New Roman" w:hAnsi="Times New Roman"/>
                <w:sz w:val="28"/>
                <w:szCs w:val="28"/>
              </w:rPr>
              <w:t>хранитель</w:t>
            </w:r>
            <w:proofErr w:type="spellEnd"/>
          </w:p>
        </w:tc>
        <w:tc>
          <w:tcPr>
            <w:tcW w:w="536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autoSpaceDE w:val="0"/>
              <w:autoSpaceDN w:val="0"/>
              <w:adjustRightInd w:val="0"/>
              <w:jc w:val="both"/>
              <w:rPr>
                <w:rFonts w:ascii="Times New Roman" w:hAnsi="Times New Roman"/>
                <w:sz w:val="24"/>
                <w:szCs w:val="24"/>
              </w:rPr>
            </w:pPr>
            <w:r w:rsidRPr="007766F5">
              <w:rPr>
                <w:rFonts w:ascii="Times New Roman" w:hAnsi="Times New Roman"/>
              </w:rPr>
              <w:t xml:space="preserve">                                 -</w:t>
            </w:r>
          </w:p>
        </w:tc>
        <w:tc>
          <w:tcPr>
            <w:tcW w:w="504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ae"/>
              <w:rPr>
                <w:sz w:val="28"/>
                <w:szCs w:val="28"/>
              </w:rPr>
            </w:pPr>
            <w:r w:rsidRPr="007766F5">
              <w:rPr>
                <w:sz w:val="28"/>
                <w:szCs w:val="28"/>
              </w:rPr>
              <w:t xml:space="preserve">                   20899</w:t>
            </w:r>
          </w:p>
        </w:tc>
      </w:tr>
      <w:tr w:rsidR="00C46268" w:rsidRPr="007766F5" w:rsidTr="007766F5">
        <w:tc>
          <w:tcPr>
            <w:tcW w:w="471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autoSpaceDE w:val="0"/>
              <w:autoSpaceDN w:val="0"/>
              <w:adjustRightInd w:val="0"/>
              <w:jc w:val="both"/>
              <w:rPr>
                <w:rFonts w:ascii="Times New Roman" w:hAnsi="Times New Roman"/>
                <w:sz w:val="28"/>
                <w:szCs w:val="28"/>
                <w:lang w:val="ru-RU"/>
              </w:rPr>
            </w:pPr>
            <w:r w:rsidRPr="007766F5">
              <w:rPr>
                <w:rFonts w:ascii="Times New Roman" w:hAnsi="Times New Roman"/>
                <w:sz w:val="28"/>
                <w:szCs w:val="28"/>
                <w:lang w:val="ru-RU"/>
              </w:rPr>
              <w:t>Заведующий отделом (сектором) учета музея</w:t>
            </w:r>
          </w:p>
        </w:tc>
        <w:tc>
          <w:tcPr>
            <w:tcW w:w="536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autoSpaceDE w:val="0"/>
              <w:autoSpaceDN w:val="0"/>
              <w:adjustRightInd w:val="0"/>
              <w:jc w:val="both"/>
              <w:rPr>
                <w:rFonts w:ascii="Times New Roman" w:hAnsi="Times New Roman"/>
                <w:sz w:val="24"/>
                <w:szCs w:val="24"/>
              </w:rPr>
            </w:pPr>
            <w:r w:rsidRPr="007766F5">
              <w:rPr>
                <w:rFonts w:ascii="Times New Roman" w:hAnsi="Times New Roman"/>
                <w:lang w:val="ru-RU"/>
              </w:rPr>
              <w:t xml:space="preserve">                                 </w:t>
            </w:r>
            <w:r w:rsidRPr="007766F5">
              <w:rPr>
                <w:rFonts w:ascii="Times New Roman" w:hAnsi="Times New Roman"/>
              </w:rPr>
              <w:t>-</w:t>
            </w:r>
          </w:p>
        </w:tc>
        <w:tc>
          <w:tcPr>
            <w:tcW w:w="504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ae"/>
              <w:rPr>
                <w:sz w:val="28"/>
                <w:szCs w:val="28"/>
              </w:rPr>
            </w:pPr>
            <w:r w:rsidRPr="007766F5">
              <w:rPr>
                <w:sz w:val="28"/>
                <w:szCs w:val="28"/>
              </w:rPr>
              <w:t xml:space="preserve">                   20899</w:t>
            </w:r>
          </w:p>
        </w:tc>
      </w:tr>
    </w:tbl>
    <w:p w:rsidR="00C46268" w:rsidRDefault="00C46268" w:rsidP="00C46268">
      <w:pPr>
        <w:autoSpaceDE w:val="0"/>
        <w:autoSpaceDN w:val="0"/>
        <w:adjustRightInd w:val="0"/>
        <w:ind w:firstLine="708"/>
        <w:jc w:val="both"/>
        <w:rPr>
          <w:rFonts w:ascii="Times New Roman" w:hAnsi="Times New Roman"/>
          <w:sz w:val="28"/>
          <w:szCs w:val="28"/>
        </w:rPr>
      </w:pPr>
    </w:p>
    <w:p w:rsidR="007766F5" w:rsidRDefault="007766F5" w:rsidP="00C46268">
      <w:pPr>
        <w:autoSpaceDE w:val="0"/>
        <w:autoSpaceDN w:val="0"/>
        <w:adjustRightInd w:val="0"/>
        <w:ind w:firstLine="708"/>
        <w:jc w:val="both"/>
        <w:rPr>
          <w:rFonts w:ascii="Times New Roman" w:hAnsi="Times New Roman"/>
          <w:sz w:val="28"/>
          <w:szCs w:val="28"/>
        </w:rPr>
      </w:pPr>
    </w:p>
    <w:p w:rsidR="007766F5" w:rsidRPr="007766F5" w:rsidRDefault="007766F5" w:rsidP="00C46268">
      <w:pPr>
        <w:autoSpaceDE w:val="0"/>
        <w:autoSpaceDN w:val="0"/>
        <w:adjustRightInd w:val="0"/>
        <w:ind w:firstLine="708"/>
        <w:jc w:val="both"/>
        <w:rPr>
          <w:rFonts w:ascii="Times New Roman" w:hAnsi="Times New Roman"/>
          <w:sz w:val="28"/>
          <w:szCs w:val="28"/>
        </w:rPr>
      </w:pPr>
    </w:p>
    <w:p w:rsidR="00C46268" w:rsidRPr="007766F5" w:rsidRDefault="00C46268" w:rsidP="00C46268">
      <w:pPr>
        <w:autoSpaceDE w:val="0"/>
        <w:autoSpaceDN w:val="0"/>
        <w:adjustRightInd w:val="0"/>
        <w:ind w:firstLine="708"/>
        <w:jc w:val="both"/>
        <w:rPr>
          <w:rFonts w:ascii="Times New Roman" w:hAnsi="Times New Roman"/>
          <w:sz w:val="28"/>
          <w:szCs w:val="28"/>
          <w:lang w:val="ru-RU"/>
        </w:rPr>
      </w:pPr>
      <w:r w:rsidRPr="007766F5">
        <w:rPr>
          <w:rFonts w:ascii="Times New Roman" w:hAnsi="Times New Roman"/>
          <w:sz w:val="28"/>
          <w:szCs w:val="28"/>
          <w:lang w:val="ru-RU"/>
        </w:rPr>
        <w:t xml:space="preserve">Дополнительно по должностям «заведующий отделом (сектором) музея», «заведующий отделом (сектором) учета музея», «заведующий отделом (сектором) библиотеки», «заведующий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«заведующий отделом (сектором) зоопарка», «заведующий отделением (пунктом) по прокату кино- и видеофильмов» и «художественный руководитель» применяется повышающий коэффициент к базовому окладу – 1,1.»; </w:t>
      </w:r>
    </w:p>
    <w:p w:rsidR="00C46268" w:rsidRPr="00C46268" w:rsidRDefault="00C46268" w:rsidP="00C46268">
      <w:pPr>
        <w:rPr>
          <w:sz w:val="28"/>
          <w:szCs w:val="28"/>
          <w:lang w:val="ru-RU"/>
        </w:rPr>
        <w:sectPr w:rsidR="00C46268" w:rsidRPr="00C46268">
          <w:pgSz w:w="16838" w:h="11905" w:orient="landscape"/>
          <w:pgMar w:top="1134" w:right="567" w:bottom="1134" w:left="1134" w:header="283" w:footer="0" w:gutter="0"/>
          <w:cols w:space="720"/>
        </w:sectPr>
      </w:pPr>
    </w:p>
    <w:p w:rsidR="00C46268" w:rsidRDefault="00C46268" w:rsidP="007766F5">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lastRenderedPageBreak/>
        <w:t xml:space="preserve">Таблицу 5 раздела </w:t>
      </w:r>
      <w:r>
        <w:rPr>
          <w:rFonts w:ascii="Times New Roman" w:hAnsi="Times New Roman" w:cs="Times New Roman"/>
          <w:sz w:val="28"/>
          <w:szCs w:val="28"/>
          <w:lang w:val="en-US"/>
        </w:rPr>
        <w:t>V</w:t>
      </w:r>
      <w:r w:rsidRPr="00C46268">
        <w:rPr>
          <w:rFonts w:ascii="Times New Roman" w:hAnsi="Times New Roman" w:cs="Times New Roman"/>
          <w:sz w:val="28"/>
          <w:szCs w:val="28"/>
        </w:rPr>
        <w:t xml:space="preserve"> </w:t>
      </w:r>
      <w:r>
        <w:rPr>
          <w:rFonts w:ascii="Times New Roman" w:hAnsi="Times New Roman" w:cs="Times New Roman"/>
          <w:sz w:val="28"/>
          <w:szCs w:val="28"/>
        </w:rPr>
        <w:t>изложить в следующей редакции:</w:t>
      </w:r>
    </w:p>
    <w:p w:rsidR="007766F5" w:rsidRDefault="007766F5" w:rsidP="007766F5">
      <w:pPr>
        <w:pStyle w:val="ConsPlusNormal"/>
        <w:ind w:firstLine="567"/>
        <w:jc w:val="center"/>
        <w:rPr>
          <w:rFonts w:ascii="Times New Roman" w:hAnsi="Times New Roman" w:cs="Times New Roman"/>
          <w:sz w:val="28"/>
          <w:szCs w:val="28"/>
        </w:rPr>
      </w:pPr>
    </w:p>
    <w:p w:rsidR="00C46268" w:rsidRDefault="00C46268" w:rsidP="00C46268">
      <w:pPr>
        <w:pStyle w:val="ConsPlusNormal"/>
        <w:ind w:firstLine="567"/>
        <w:jc w:val="right"/>
        <w:outlineLvl w:val="2"/>
        <w:rPr>
          <w:rFonts w:ascii="Times New Roman" w:hAnsi="Times New Roman" w:cs="Times New Roman"/>
          <w:sz w:val="28"/>
          <w:szCs w:val="28"/>
        </w:rPr>
      </w:pPr>
      <w:r>
        <w:rPr>
          <w:rFonts w:ascii="Times New Roman" w:hAnsi="Times New Roman" w:cs="Times New Roman"/>
          <w:sz w:val="28"/>
          <w:szCs w:val="28"/>
        </w:rPr>
        <w:t>Таблица 5</w:t>
      </w:r>
    </w:p>
    <w:p w:rsidR="00C46268" w:rsidRDefault="00C46268" w:rsidP="00C46268">
      <w:pPr>
        <w:pStyle w:val="ConsPlusNormal"/>
        <w:ind w:firstLine="567"/>
        <w:jc w:val="center"/>
        <w:outlineLvl w:val="2"/>
        <w:rPr>
          <w:rFonts w:ascii="Times New Roman" w:eastAsia="Calibri" w:hAnsi="Times New Roman" w:cs="Calibri"/>
          <w:sz w:val="28"/>
          <w:szCs w:val="28"/>
        </w:rPr>
      </w:pPr>
      <w:r>
        <w:rPr>
          <w:rFonts w:ascii="Times New Roman" w:eastAsia="Calibri" w:hAnsi="Times New Roman"/>
          <w:sz w:val="28"/>
          <w:szCs w:val="28"/>
        </w:rPr>
        <w:t>Оклады руководителей учреждений культуры</w:t>
      </w:r>
    </w:p>
    <w:tbl>
      <w:tblPr>
        <w:tblpPr w:leftFromText="180" w:rightFromText="180" w:vertAnchor="text" w:horzAnchor="margin" w:tblpX="-364" w:tblpY="210"/>
        <w:tblW w:w="10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2" w:type="dxa"/>
          <w:right w:w="62" w:type="dxa"/>
        </w:tblCellMar>
        <w:tblLook w:val="04A0" w:firstRow="1" w:lastRow="0" w:firstColumn="1" w:lastColumn="0" w:noHBand="0" w:noVBand="1"/>
      </w:tblPr>
      <w:tblGrid>
        <w:gridCol w:w="1903"/>
        <w:gridCol w:w="1699"/>
        <w:gridCol w:w="850"/>
        <w:gridCol w:w="850"/>
        <w:gridCol w:w="851"/>
        <w:gridCol w:w="850"/>
        <w:gridCol w:w="992"/>
        <w:gridCol w:w="851"/>
        <w:gridCol w:w="850"/>
        <w:gridCol w:w="864"/>
      </w:tblGrid>
      <w:tr w:rsidR="00C46268" w:rsidRPr="00802814" w:rsidTr="00C46268">
        <w:tc>
          <w:tcPr>
            <w:tcW w:w="1905" w:type="dxa"/>
            <w:vMerge w:val="restart"/>
            <w:tcBorders>
              <w:top w:val="single" w:sz="4" w:space="0" w:color="000000"/>
              <w:left w:val="single" w:sz="4" w:space="0" w:color="000000"/>
              <w:bottom w:val="single" w:sz="4" w:space="0" w:color="000000"/>
              <w:right w:val="single" w:sz="4" w:space="0" w:color="000000"/>
            </w:tcBorders>
            <w:hideMark/>
          </w:tcPr>
          <w:p w:rsidR="00C46268" w:rsidRDefault="00C46268">
            <w:pPr>
              <w:pStyle w:val="ConsPlusNormal"/>
              <w:outlineLvl w:val="2"/>
              <w:rPr>
                <w:rFonts w:ascii="Times New Roman" w:hAnsi="Times New Roman" w:cs="Times New Roman"/>
                <w:sz w:val="28"/>
                <w:szCs w:val="28"/>
              </w:rPr>
            </w:pPr>
            <w:r>
              <w:rPr>
                <w:rFonts w:ascii="Times New Roman" w:hAnsi="Times New Roman" w:cs="Times New Roman"/>
                <w:sz w:val="28"/>
                <w:szCs w:val="28"/>
              </w:rPr>
              <w:t xml:space="preserve">    Тип </w:t>
            </w:r>
          </w:p>
          <w:p w:rsidR="00C46268" w:rsidRDefault="00C46268">
            <w:pPr>
              <w:pStyle w:val="ConsPlusNormal"/>
              <w:outlineLvl w:val="2"/>
              <w:rPr>
                <w:rFonts w:ascii="Times New Roman" w:hAnsi="Times New Roman" w:cs="Times New Roman"/>
                <w:sz w:val="28"/>
                <w:szCs w:val="28"/>
              </w:rPr>
            </w:pPr>
            <w:r>
              <w:rPr>
                <w:rFonts w:ascii="Times New Roman" w:hAnsi="Times New Roman" w:cs="Times New Roman"/>
                <w:sz w:val="28"/>
                <w:szCs w:val="28"/>
              </w:rPr>
              <w:t>учреждения</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C46268" w:rsidRDefault="00C46268">
            <w:pPr>
              <w:pStyle w:val="ConsPlusNormal"/>
              <w:outlineLvl w:val="2"/>
              <w:rPr>
                <w:rFonts w:ascii="Times New Roman" w:hAnsi="Times New Roman" w:cs="Times New Roman"/>
                <w:sz w:val="28"/>
                <w:szCs w:val="28"/>
              </w:rPr>
            </w:pPr>
            <w:r>
              <w:rPr>
                <w:rFonts w:ascii="Times New Roman" w:hAnsi="Times New Roman" w:cs="Times New Roman"/>
                <w:sz w:val="28"/>
                <w:szCs w:val="28"/>
              </w:rPr>
              <w:t xml:space="preserve">Группа по оплате труда </w:t>
            </w:r>
          </w:p>
        </w:tc>
        <w:tc>
          <w:tcPr>
            <w:tcW w:w="6959" w:type="dxa"/>
            <w:gridSpan w:val="8"/>
            <w:tcBorders>
              <w:top w:val="single" w:sz="4" w:space="0" w:color="000000"/>
              <w:left w:val="single" w:sz="4" w:space="0" w:color="000000"/>
              <w:bottom w:val="single" w:sz="4" w:space="0" w:color="000000"/>
              <w:right w:val="single" w:sz="4" w:space="0" w:color="000000"/>
            </w:tcBorders>
            <w:hideMark/>
          </w:tcPr>
          <w:p w:rsidR="00C46268" w:rsidRDefault="00C46268">
            <w:pPr>
              <w:pStyle w:val="ConsPlusNormal"/>
              <w:ind w:firstLine="567"/>
              <w:jc w:val="center"/>
              <w:outlineLvl w:val="2"/>
              <w:rPr>
                <w:rFonts w:ascii="Times New Roman" w:hAnsi="Times New Roman" w:cs="Times New Roman"/>
                <w:sz w:val="28"/>
                <w:szCs w:val="28"/>
              </w:rPr>
            </w:pPr>
            <w:r>
              <w:rPr>
                <w:rFonts w:ascii="Times New Roman" w:hAnsi="Times New Roman"/>
                <w:color w:val="000000"/>
                <w:sz w:val="28"/>
                <w:szCs w:val="28"/>
              </w:rPr>
              <w:t>Размер оклада в месяц, тыс. рублей</w:t>
            </w:r>
          </w:p>
        </w:tc>
      </w:tr>
      <w:tr w:rsidR="00C46268" w:rsidTr="00C46268">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C46268" w:rsidRPr="00C46268" w:rsidRDefault="00C46268">
            <w:pPr>
              <w:rPr>
                <w:sz w:val="28"/>
                <w:szCs w:val="28"/>
                <w:lang w:val="ru-RU"/>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C46268" w:rsidRPr="00C46268" w:rsidRDefault="00C46268">
            <w:pPr>
              <w:rPr>
                <w:sz w:val="28"/>
                <w:szCs w:val="28"/>
                <w:lang w:val="ru-RU"/>
              </w:rPr>
            </w:pPr>
          </w:p>
        </w:tc>
        <w:tc>
          <w:tcPr>
            <w:tcW w:w="851" w:type="dxa"/>
            <w:tcBorders>
              <w:top w:val="single" w:sz="4" w:space="0" w:color="000000"/>
              <w:left w:val="single" w:sz="4" w:space="0" w:color="000000"/>
              <w:bottom w:val="single" w:sz="4" w:space="0" w:color="000000"/>
              <w:right w:val="single" w:sz="4" w:space="0" w:color="000000"/>
            </w:tcBorders>
            <w:hideMark/>
          </w:tcPr>
          <w:p w:rsidR="00C46268" w:rsidRDefault="00C46268">
            <w:pPr>
              <w:pStyle w:val="ConsPlusNormal"/>
              <w:outlineLvl w:val="2"/>
              <w:rPr>
                <w:rFonts w:ascii="Times New Roman" w:hAnsi="Times New Roman" w:cs="Times New Roman"/>
                <w:sz w:val="28"/>
                <w:szCs w:val="28"/>
              </w:rPr>
            </w:pPr>
            <w:r>
              <w:rPr>
                <w:rFonts w:ascii="Times New Roman" w:hAnsi="Times New Roman" w:cs="Times New Roman"/>
                <w:sz w:val="28"/>
                <w:szCs w:val="28"/>
              </w:rPr>
              <w:t>1</w:t>
            </w:r>
          </w:p>
        </w:tc>
        <w:tc>
          <w:tcPr>
            <w:tcW w:w="850" w:type="dxa"/>
            <w:tcBorders>
              <w:top w:val="single" w:sz="4" w:space="0" w:color="000000"/>
              <w:left w:val="single" w:sz="4" w:space="0" w:color="000000"/>
              <w:bottom w:val="single" w:sz="4" w:space="0" w:color="000000"/>
              <w:right w:val="single" w:sz="4" w:space="0" w:color="000000"/>
            </w:tcBorders>
            <w:hideMark/>
          </w:tcPr>
          <w:p w:rsidR="00C46268" w:rsidRDefault="00C46268">
            <w:pPr>
              <w:pStyle w:val="ConsPlusNormal"/>
              <w:outlineLvl w:val="2"/>
              <w:rPr>
                <w:rFonts w:ascii="Times New Roman" w:hAnsi="Times New Roman" w:cs="Times New Roman"/>
                <w:sz w:val="28"/>
                <w:szCs w:val="28"/>
              </w:rPr>
            </w:pPr>
            <w:r>
              <w:rPr>
                <w:rFonts w:ascii="Times New Roman" w:hAnsi="Times New Roman" w:cs="Times New Roman"/>
                <w:sz w:val="28"/>
                <w:szCs w:val="28"/>
              </w:rPr>
              <w:t>2</w:t>
            </w:r>
          </w:p>
        </w:tc>
        <w:tc>
          <w:tcPr>
            <w:tcW w:w="851" w:type="dxa"/>
            <w:tcBorders>
              <w:top w:val="single" w:sz="4" w:space="0" w:color="000000"/>
              <w:left w:val="single" w:sz="4" w:space="0" w:color="000000"/>
              <w:bottom w:val="single" w:sz="4" w:space="0" w:color="000000"/>
              <w:right w:val="single" w:sz="4" w:space="0" w:color="000000"/>
            </w:tcBorders>
            <w:hideMark/>
          </w:tcPr>
          <w:p w:rsidR="00C46268" w:rsidRDefault="00C46268">
            <w:pPr>
              <w:pStyle w:val="ConsPlusNormal"/>
              <w:outlineLvl w:val="2"/>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right w:val="single" w:sz="4" w:space="0" w:color="000000"/>
            </w:tcBorders>
            <w:hideMark/>
          </w:tcPr>
          <w:p w:rsidR="00C46268" w:rsidRDefault="00C46268">
            <w:pPr>
              <w:pStyle w:val="ConsPlusNormal"/>
              <w:outlineLvl w:val="2"/>
              <w:rPr>
                <w:rFonts w:ascii="Times New Roman" w:hAnsi="Times New Roman" w:cs="Times New Roman"/>
                <w:sz w:val="28"/>
                <w:szCs w:val="28"/>
              </w:rPr>
            </w:pPr>
            <w:r>
              <w:rPr>
                <w:rFonts w:ascii="Times New Roman" w:hAnsi="Times New Roman" w:cs="Times New Roman"/>
                <w:sz w:val="28"/>
                <w:szCs w:val="28"/>
              </w:rPr>
              <w:t>4</w:t>
            </w:r>
          </w:p>
        </w:tc>
        <w:tc>
          <w:tcPr>
            <w:tcW w:w="992" w:type="dxa"/>
            <w:tcBorders>
              <w:top w:val="single" w:sz="4" w:space="0" w:color="000000"/>
              <w:left w:val="single" w:sz="4" w:space="0" w:color="000000"/>
              <w:bottom w:val="single" w:sz="4" w:space="0" w:color="000000"/>
              <w:right w:val="single" w:sz="4" w:space="0" w:color="000000"/>
            </w:tcBorders>
            <w:hideMark/>
          </w:tcPr>
          <w:p w:rsidR="00C46268" w:rsidRDefault="00C46268">
            <w:pPr>
              <w:pStyle w:val="ConsPlusNormal"/>
              <w:outlineLvl w:val="2"/>
              <w:rPr>
                <w:rFonts w:ascii="Times New Roman" w:hAnsi="Times New Roman" w:cs="Times New Roman"/>
                <w:sz w:val="28"/>
                <w:szCs w:val="28"/>
              </w:rPr>
            </w:pPr>
            <w:r>
              <w:rPr>
                <w:rFonts w:ascii="Times New Roman" w:hAnsi="Times New Roman" w:cs="Times New Roman"/>
                <w:sz w:val="28"/>
                <w:szCs w:val="28"/>
              </w:rPr>
              <w:t>5</w:t>
            </w:r>
          </w:p>
        </w:tc>
        <w:tc>
          <w:tcPr>
            <w:tcW w:w="851" w:type="dxa"/>
            <w:tcBorders>
              <w:top w:val="single" w:sz="4" w:space="0" w:color="000000"/>
              <w:left w:val="single" w:sz="4" w:space="0" w:color="000000"/>
              <w:bottom w:val="single" w:sz="4" w:space="0" w:color="000000"/>
              <w:right w:val="single" w:sz="4" w:space="0" w:color="000000"/>
            </w:tcBorders>
            <w:hideMark/>
          </w:tcPr>
          <w:p w:rsidR="00C46268" w:rsidRDefault="00C46268">
            <w:pPr>
              <w:pStyle w:val="ConsPlusNormal"/>
              <w:outlineLvl w:val="2"/>
              <w:rPr>
                <w:rFonts w:ascii="Times New Roman" w:hAnsi="Times New Roman" w:cs="Times New Roman"/>
                <w:sz w:val="28"/>
                <w:szCs w:val="28"/>
              </w:rPr>
            </w:pPr>
            <w:r>
              <w:rPr>
                <w:rFonts w:ascii="Times New Roman" w:hAnsi="Times New Roman" w:cs="Times New Roman"/>
                <w:sz w:val="28"/>
                <w:szCs w:val="28"/>
              </w:rPr>
              <w:t>6</w:t>
            </w:r>
          </w:p>
        </w:tc>
        <w:tc>
          <w:tcPr>
            <w:tcW w:w="850" w:type="dxa"/>
            <w:tcBorders>
              <w:top w:val="single" w:sz="4" w:space="0" w:color="000000"/>
              <w:left w:val="single" w:sz="4" w:space="0" w:color="000000"/>
              <w:bottom w:val="single" w:sz="4" w:space="0" w:color="000000"/>
              <w:right w:val="single" w:sz="4" w:space="0" w:color="000000"/>
            </w:tcBorders>
            <w:hideMark/>
          </w:tcPr>
          <w:p w:rsidR="00C46268" w:rsidRDefault="00C46268">
            <w:pPr>
              <w:pStyle w:val="ConsPlusNormal"/>
              <w:outlineLvl w:val="2"/>
              <w:rPr>
                <w:rFonts w:ascii="Times New Roman" w:hAnsi="Times New Roman" w:cs="Times New Roman"/>
                <w:sz w:val="28"/>
                <w:szCs w:val="28"/>
              </w:rPr>
            </w:pPr>
            <w:r>
              <w:rPr>
                <w:rFonts w:ascii="Times New Roman" w:hAnsi="Times New Roman" w:cs="Times New Roman"/>
                <w:sz w:val="28"/>
                <w:szCs w:val="28"/>
              </w:rPr>
              <w:t>7</w:t>
            </w:r>
          </w:p>
        </w:tc>
        <w:tc>
          <w:tcPr>
            <w:tcW w:w="864" w:type="dxa"/>
            <w:tcBorders>
              <w:top w:val="single" w:sz="4" w:space="0" w:color="000000"/>
              <w:left w:val="single" w:sz="4" w:space="0" w:color="000000"/>
              <w:bottom w:val="single" w:sz="4" w:space="0" w:color="000000"/>
              <w:right w:val="single" w:sz="4" w:space="0" w:color="000000"/>
            </w:tcBorders>
            <w:hideMark/>
          </w:tcPr>
          <w:p w:rsidR="00C46268" w:rsidRDefault="00C46268">
            <w:pPr>
              <w:pStyle w:val="ConsPlusNormal"/>
              <w:ind w:firstLine="567"/>
              <w:jc w:val="center"/>
              <w:outlineLvl w:val="2"/>
              <w:rPr>
                <w:rFonts w:ascii="Times New Roman" w:hAnsi="Times New Roman" w:cs="Times New Roman"/>
                <w:sz w:val="28"/>
                <w:szCs w:val="28"/>
              </w:rPr>
            </w:pPr>
            <w:r>
              <w:rPr>
                <w:rFonts w:ascii="Times New Roman" w:hAnsi="Times New Roman" w:cs="Times New Roman"/>
                <w:sz w:val="28"/>
                <w:szCs w:val="28"/>
              </w:rPr>
              <w:t>8</w:t>
            </w:r>
          </w:p>
        </w:tc>
      </w:tr>
      <w:tr w:rsidR="00C46268" w:rsidTr="00C46268">
        <w:trPr>
          <w:trHeight w:val="1024"/>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C46268" w:rsidRDefault="00C46268">
            <w:pPr>
              <w:rPr>
                <w:sz w:val="28"/>
                <w:szCs w:val="28"/>
              </w:rPr>
            </w:pPr>
          </w:p>
        </w:tc>
        <w:tc>
          <w:tcPr>
            <w:tcW w:w="1701" w:type="dxa"/>
            <w:tcBorders>
              <w:top w:val="single" w:sz="4" w:space="0" w:color="000000"/>
              <w:left w:val="single" w:sz="4" w:space="0" w:color="000000"/>
              <w:bottom w:val="single" w:sz="4" w:space="0" w:color="000000"/>
              <w:right w:val="single" w:sz="4" w:space="0" w:color="000000"/>
            </w:tcBorders>
            <w:hideMark/>
          </w:tcPr>
          <w:p w:rsidR="00C46268" w:rsidRDefault="00C46268">
            <w:pPr>
              <w:pStyle w:val="ConsPlusNormal"/>
              <w:outlineLvl w:val="2"/>
              <w:rPr>
                <w:rFonts w:ascii="Times New Roman" w:hAnsi="Times New Roman" w:cs="Times New Roman"/>
                <w:sz w:val="28"/>
                <w:szCs w:val="28"/>
              </w:rPr>
            </w:pPr>
            <w:r>
              <w:rPr>
                <w:rFonts w:ascii="Times New Roman" w:hAnsi="Times New Roman" w:cs="Times New Roman"/>
                <w:sz w:val="28"/>
                <w:szCs w:val="28"/>
              </w:rPr>
              <w:t>Штатная</w:t>
            </w:r>
          </w:p>
          <w:p w:rsidR="00C46268" w:rsidRDefault="00C46268">
            <w:pPr>
              <w:pStyle w:val="ConsPlusNormal"/>
              <w:outlineLvl w:val="2"/>
              <w:rPr>
                <w:rFonts w:ascii="Times New Roman" w:hAnsi="Times New Roman" w:cs="Times New Roman"/>
                <w:sz w:val="28"/>
                <w:szCs w:val="28"/>
              </w:rPr>
            </w:pPr>
            <w:r>
              <w:rPr>
                <w:rFonts w:ascii="Times New Roman" w:hAnsi="Times New Roman" w:cs="Times New Roman"/>
                <w:sz w:val="28"/>
                <w:szCs w:val="28"/>
              </w:rPr>
              <w:t>численность работников, человек</w:t>
            </w:r>
          </w:p>
        </w:tc>
        <w:tc>
          <w:tcPr>
            <w:tcW w:w="851"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rPr>
            </w:pPr>
            <w:r>
              <w:rPr>
                <w:rFonts w:ascii="Times New Roman" w:hAnsi="Times New Roman" w:cs="Times New Roman"/>
              </w:rPr>
              <w:t>до 10,999</w:t>
            </w:r>
          </w:p>
        </w:tc>
        <w:tc>
          <w:tcPr>
            <w:tcW w:w="850"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rPr>
            </w:pPr>
            <w:r>
              <w:rPr>
                <w:rFonts w:ascii="Times New Roman" w:hAnsi="Times New Roman" w:cs="Times New Roman"/>
              </w:rPr>
              <w:t>от 11  до 30,999</w:t>
            </w:r>
          </w:p>
        </w:tc>
        <w:tc>
          <w:tcPr>
            <w:tcW w:w="851"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rPr>
            </w:pPr>
            <w:r>
              <w:rPr>
                <w:rFonts w:ascii="Times New Roman" w:hAnsi="Times New Roman" w:cs="Times New Roman"/>
              </w:rPr>
              <w:t>от 31 до 50,999</w:t>
            </w:r>
          </w:p>
        </w:tc>
        <w:tc>
          <w:tcPr>
            <w:tcW w:w="850"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rPr>
            </w:pPr>
            <w:r>
              <w:rPr>
                <w:rFonts w:ascii="Times New Roman" w:hAnsi="Times New Roman" w:cs="Times New Roman"/>
              </w:rPr>
              <w:t>от 51 до</w:t>
            </w:r>
          </w:p>
          <w:p w:rsidR="00C46268" w:rsidRDefault="00C46268" w:rsidP="007766F5">
            <w:pPr>
              <w:pStyle w:val="ConsPlusNormal"/>
              <w:jc w:val="center"/>
              <w:outlineLvl w:val="2"/>
              <w:rPr>
                <w:rFonts w:ascii="Times New Roman" w:hAnsi="Times New Roman" w:cs="Times New Roman"/>
              </w:rPr>
            </w:pPr>
            <w:r>
              <w:rPr>
                <w:rFonts w:ascii="Times New Roman" w:hAnsi="Times New Roman" w:cs="Times New Roman"/>
              </w:rPr>
              <w:t>75,999</w:t>
            </w:r>
          </w:p>
        </w:tc>
        <w:tc>
          <w:tcPr>
            <w:tcW w:w="992"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rPr>
            </w:pPr>
            <w:r>
              <w:rPr>
                <w:rFonts w:ascii="Times New Roman" w:hAnsi="Times New Roman" w:cs="Times New Roman"/>
              </w:rPr>
              <w:t>от 76 до 150,999</w:t>
            </w:r>
          </w:p>
        </w:tc>
        <w:tc>
          <w:tcPr>
            <w:tcW w:w="851"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rPr>
            </w:pPr>
            <w:r>
              <w:rPr>
                <w:rFonts w:ascii="Times New Roman" w:hAnsi="Times New Roman" w:cs="Times New Roman"/>
              </w:rPr>
              <w:t>от 151 до 300,999</w:t>
            </w:r>
          </w:p>
        </w:tc>
        <w:tc>
          <w:tcPr>
            <w:tcW w:w="850"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rPr>
            </w:pPr>
            <w:r>
              <w:rPr>
                <w:rFonts w:ascii="Times New Roman" w:hAnsi="Times New Roman" w:cs="Times New Roman"/>
              </w:rPr>
              <w:t>от 301 до 500,999</w:t>
            </w:r>
          </w:p>
        </w:tc>
        <w:tc>
          <w:tcPr>
            <w:tcW w:w="864"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rPr>
            </w:pPr>
            <w:r>
              <w:rPr>
                <w:rFonts w:ascii="Times New Roman" w:hAnsi="Times New Roman" w:cs="Times New Roman"/>
              </w:rPr>
              <w:t>свыше 501</w:t>
            </w:r>
          </w:p>
        </w:tc>
      </w:tr>
      <w:tr w:rsidR="00C46268" w:rsidTr="00C46268">
        <w:tc>
          <w:tcPr>
            <w:tcW w:w="1905" w:type="dxa"/>
            <w:tcBorders>
              <w:top w:val="single" w:sz="4" w:space="0" w:color="000000"/>
              <w:left w:val="single" w:sz="4" w:space="0" w:color="000000"/>
              <w:bottom w:val="single" w:sz="4" w:space="0" w:color="000000"/>
              <w:right w:val="single" w:sz="4" w:space="0" w:color="000000"/>
            </w:tcBorders>
            <w:hideMark/>
          </w:tcPr>
          <w:p w:rsidR="00C46268" w:rsidRDefault="00C46268">
            <w:pPr>
              <w:pStyle w:val="ConsPlusNormal"/>
              <w:outlineLvl w:val="2"/>
              <w:rPr>
                <w:rFonts w:ascii="Times New Roman" w:hAnsi="Times New Roman" w:cs="Times New Roman"/>
                <w:sz w:val="28"/>
                <w:szCs w:val="28"/>
              </w:rPr>
            </w:pPr>
            <w:r>
              <w:rPr>
                <w:rFonts w:ascii="Times New Roman" w:hAnsi="Times New Roman" w:cs="Times New Roman"/>
                <w:sz w:val="28"/>
                <w:szCs w:val="28"/>
              </w:rPr>
              <w:t>Библиотеки</w:t>
            </w:r>
          </w:p>
        </w:tc>
        <w:tc>
          <w:tcPr>
            <w:tcW w:w="1701" w:type="dxa"/>
            <w:tcBorders>
              <w:top w:val="single" w:sz="4" w:space="0" w:color="000000"/>
              <w:left w:val="single" w:sz="4" w:space="0" w:color="000000"/>
              <w:bottom w:val="single" w:sz="4" w:space="0" w:color="000000"/>
              <w:right w:val="single" w:sz="4" w:space="0" w:color="000000"/>
            </w:tcBorders>
          </w:tcPr>
          <w:p w:rsidR="00C46268" w:rsidRDefault="00C46268">
            <w:pPr>
              <w:pStyle w:val="ConsPlusNormal"/>
              <w:ind w:firstLine="567"/>
              <w:jc w:val="center"/>
              <w:outlineLvl w:val="2"/>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tcPr>
          <w:p w:rsidR="00C46268" w:rsidRDefault="00C46268" w:rsidP="007766F5">
            <w:pPr>
              <w:pStyle w:val="ConsPlusNormal"/>
              <w:ind w:firstLine="567"/>
              <w:jc w:val="center"/>
              <w:outlineLvl w:val="2"/>
              <w:rPr>
                <w:rFonts w:ascii="Times New Roman" w:hAnsi="Times New Roman" w:cs="Times New Roman"/>
                <w:sz w:val="22"/>
                <w:szCs w:val="22"/>
              </w:rPr>
            </w:pPr>
          </w:p>
        </w:tc>
        <w:tc>
          <w:tcPr>
            <w:tcW w:w="850"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Cs w:val="22"/>
              </w:rPr>
            </w:pPr>
            <w:r>
              <w:rPr>
                <w:rFonts w:ascii="Times New Roman" w:hAnsi="Times New Roman" w:cs="Times New Roman"/>
                <w:szCs w:val="22"/>
              </w:rPr>
              <w:t>27,0</w:t>
            </w:r>
          </w:p>
        </w:tc>
        <w:tc>
          <w:tcPr>
            <w:tcW w:w="851"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Cs w:val="22"/>
              </w:rPr>
            </w:pPr>
            <w:r>
              <w:rPr>
                <w:rFonts w:ascii="Times New Roman" w:hAnsi="Times New Roman" w:cs="Times New Roman"/>
                <w:szCs w:val="22"/>
              </w:rPr>
              <w:t>34,0</w:t>
            </w:r>
          </w:p>
        </w:tc>
        <w:tc>
          <w:tcPr>
            <w:tcW w:w="850"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Cs w:val="22"/>
              </w:rPr>
            </w:pPr>
            <w:r>
              <w:rPr>
                <w:rFonts w:ascii="Times New Roman" w:hAnsi="Times New Roman" w:cs="Times New Roman"/>
                <w:szCs w:val="22"/>
              </w:rPr>
              <w:t>37,5</w:t>
            </w:r>
          </w:p>
        </w:tc>
        <w:tc>
          <w:tcPr>
            <w:tcW w:w="992"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Cs w:val="22"/>
              </w:rPr>
            </w:pPr>
            <w:r>
              <w:rPr>
                <w:rFonts w:ascii="Times New Roman" w:hAnsi="Times New Roman" w:cs="Times New Roman"/>
                <w:szCs w:val="22"/>
              </w:rPr>
              <w:t>41,0</w:t>
            </w:r>
          </w:p>
        </w:tc>
        <w:tc>
          <w:tcPr>
            <w:tcW w:w="851"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Cs w:val="22"/>
              </w:rPr>
            </w:pPr>
            <w:r>
              <w:rPr>
                <w:rFonts w:ascii="Times New Roman" w:hAnsi="Times New Roman" w:cs="Times New Roman"/>
                <w:szCs w:val="22"/>
              </w:rPr>
              <w:t>49,0</w:t>
            </w:r>
          </w:p>
        </w:tc>
        <w:tc>
          <w:tcPr>
            <w:tcW w:w="850"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Cs w:val="22"/>
              </w:rPr>
            </w:pPr>
            <w:r>
              <w:rPr>
                <w:rFonts w:ascii="Times New Roman" w:hAnsi="Times New Roman" w:cs="Times New Roman"/>
                <w:szCs w:val="22"/>
              </w:rPr>
              <w:t>54,0</w:t>
            </w:r>
          </w:p>
        </w:tc>
        <w:tc>
          <w:tcPr>
            <w:tcW w:w="864"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Cs w:val="22"/>
              </w:rPr>
            </w:pPr>
            <w:r>
              <w:rPr>
                <w:rFonts w:ascii="Times New Roman" w:hAnsi="Times New Roman" w:cs="Times New Roman"/>
                <w:szCs w:val="22"/>
              </w:rPr>
              <w:t>-</w:t>
            </w:r>
          </w:p>
        </w:tc>
      </w:tr>
      <w:tr w:rsidR="00C46268" w:rsidTr="00C46268">
        <w:tc>
          <w:tcPr>
            <w:tcW w:w="1905" w:type="dxa"/>
            <w:tcBorders>
              <w:top w:val="single" w:sz="4" w:space="0" w:color="000000"/>
              <w:left w:val="single" w:sz="4" w:space="0" w:color="000000"/>
              <w:bottom w:val="single" w:sz="4" w:space="0" w:color="000000"/>
              <w:right w:val="single" w:sz="4" w:space="0" w:color="000000"/>
            </w:tcBorders>
            <w:hideMark/>
          </w:tcPr>
          <w:p w:rsidR="00C46268" w:rsidRDefault="00C46268">
            <w:pPr>
              <w:pStyle w:val="ConsPlusNormal"/>
              <w:outlineLvl w:val="2"/>
              <w:rPr>
                <w:rFonts w:ascii="Times New Roman" w:hAnsi="Times New Roman" w:cs="Times New Roman"/>
                <w:sz w:val="28"/>
                <w:szCs w:val="28"/>
              </w:rPr>
            </w:pPr>
            <w:r>
              <w:rPr>
                <w:rFonts w:ascii="Times New Roman" w:hAnsi="Times New Roman" w:cs="Times New Roman"/>
                <w:sz w:val="28"/>
                <w:szCs w:val="28"/>
              </w:rPr>
              <w:t>Клубы</w:t>
            </w:r>
          </w:p>
        </w:tc>
        <w:tc>
          <w:tcPr>
            <w:tcW w:w="1701" w:type="dxa"/>
            <w:tcBorders>
              <w:top w:val="single" w:sz="4" w:space="0" w:color="000000"/>
              <w:left w:val="single" w:sz="4" w:space="0" w:color="000000"/>
              <w:bottom w:val="single" w:sz="4" w:space="0" w:color="000000"/>
              <w:right w:val="single" w:sz="4" w:space="0" w:color="000000"/>
            </w:tcBorders>
          </w:tcPr>
          <w:p w:rsidR="00C46268" w:rsidRDefault="00C46268">
            <w:pPr>
              <w:pStyle w:val="ConsPlusNormal"/>
              <w:ind w:firstLine="567"/>
              <w:jc w:val="center"/>
              <w:outlineLvl w:val="2"/>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 w:val="22"/>
                <w:szCs w:val="22"/>
              </w:rPr>
            </w:pPr>
            <w:r>
              <w:rPr>
                <w:rFonts w:ascii="Times New Roman" w:hAnsi="Times New Roman" w:cs="Times New Roman"/>
                <w:szCs w:val="22"/>
              </w:rPr>
              <w:t>25,0</w:t>
            </w:r>
          </w:p>
        </w:tc>
        <w:tc>
          <w:tcPr>
            <w:tcW w:w="850"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Cs w:val="22"/>
              </w:rPr>
            </w:pPr>
            <w:r>
              <w:rPr>
                <w:rFonts w:ascii="Times New Roman" w:hAnsi="Times New Roman" w:cs="Times New Roman"/>
                <w:szCs w:val="22"/>
              </w:rPr>
              <w:t>31,5</w:t>
            </w:r>
          </w:p>
        </w:tc>
        <w:tc>
          <w:tcPr>
            <w:tcW w:w="851"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Cs w:val="22"/>
              </w:rPr>
            </w:pPr>
            <w:r>
              <w:rPr>
                <w:rFonts w:ascii="Times New Roman" w:hAnsi="Times New Roman" w:cs="Times New Roman"/>
                <w:szCs w:val="22"/>
              </w:rPr>
              <w:t>34,0</w:t>
            </w:r>
          </w:p>
        </w:tc>
        <w:tc>
          <w:tcPr>
            <w:tcW w:w="850"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Cs w:val="22"/>
              </w:rPr>
            </w:pPr>
            <w:r>
              <w:rPr>
                <w:rFonts w:ascii="Times New Roman" w:hAnsi="Times New Roman" w:cs="Times New Roman"/>
                <w:szCs w:val="22"/>
              </w:rPr>
              <w:t>37,5</w:t>
            </w:r>
          </w:p>
        </w:tc>
        <w:tc>
          <w:tcPr>
            <w:tcW w:w="992"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Cs w:val="22"/>
              </w:rPr>
            </w:pPr>
            <w:r>
              <w:rPr>
                <w:rFonts w:ascii="Times New Roman" w:hAnsi="Times New Roman" w:cs="Times New Roman"/>
                <w:szCs w:val="22"/>
              </w:rPr>
              <w:t>39,0</w:t>
            </w:r>
          </w:p>
        </w:tc>
        <w:tc>
          <w:tcPr>
            <w:tcW w:w="851"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Cs w:val="22"/>
              </w:rPr>
            </w:pPr>
            <w:r>
              <w:rPr>
                <w:rFonts w:ascii="Times New Roman" w:hAnsi="Times New Roman" w:cs="Times New Roman"/>
                <w:szCs w:val="22"/>
              </w:rPr>
              <w:t>44,0</w:t>
            </w:r>
          </w:p>
        </w:tc>
        <w:tc>
          <w:tcPr>
            <w:tcW w:w="850"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Cs w:val="22"/>
              </w:rPr>
            </w:pPr>
            <w:r>
              <w:rPr>
                <w:rFonts w:ascii="Times New Roman" w:hAnsi="Times New Roman" w:cs="Times New Roman"/>
                <w:szCs w:val="22"/>
              </w:rPr>
              <w:t>54,0</w:t>
            </w:r>
          </w:p>
        </w:tc>
        <w:tc>
          <w:tcPr>
            <w:tcW w:w="864"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Cs w:val="22"/>
              </w:rPr>
            </w:pPr>
            <w:r>
              <w:rPr>
                <w:rFonts w:ascii="Times New Roman" w:hAnsi="Times New Roman" w:cs="Times New Roman"/>
                <w:szCs w:val="22"/>
              </w:rPr>
              <w:t>-</w:t>
            </w:r>
          </w:p>
        </w:tc>
      </w:tr>
      <w:tr w:rsidR="00C46268" w:rsidTr="00C46268">
        <w:tc>
          <w:tcPr>
            <w:tcW w:w="1905" w:type="dxa"/>
            <w:tcBorders>
              <w:top w:val="single" w:sz="4" w:space="0" w:color="000000"/>
              <w:left w:val="single" w:sz="4" w:space="0" w:color="000000"/>
              <w:bottom w:val="single" w:sz="4" w:space="0" w:color="000000"/>
              <w:right w:val="single" w:sz="4" w:space="0" w:color="000000"/>
            </w:tcBorders>
            <w:hideMark/>
          </w:tcPr>
          <w:p w:rsidR="00C46268" w:rsidRDefault="00C46268">
            <w:pPr>
              <w:pStyle w:val="ConsPlusNormal"/>
              <w:outlineLvl w:val="2"/>
              <w:rPr>
                <w:rFonts w:ascii="Times New Roman" w:hAnsi="Times New Roman" w:cs="Times New Roman"/>
                <w:sz w:val="28"/>
                <w:szCs w:val="28"/>
              </w:rPr>
            </w:pPr>
            <w:r>
              <w:rPr>
                <w:rFonts w:ascii="Times New Roman" w:hAnsi="Times New Roman" w:cs="Times New Roman"/>
                <w:sz w:val="28"/>
                <w:szCs w:val="28"/>
              </w:rPr>
              <w:t>Музеи</w:t>
            </w:r>
          </w:p>
        </w:tc>
        <w:tc>
          <w:tcPr>
            <w:tcW w:w="1701" w:type="dxa"/>
            <w:tcBorders>
              <w:top w:val="single" w:sz="4" w:space="0" w:color="000000"/>
              <w:left w:val="single" w:sz="4" w:space="0" w:color="000000"/>
              <w:bottom w:val="single" w:sz="4" w:space="0" w:color="000000"/>
              <w:right w:val="single" w:sz="4" w:space="0" w:color="000000"/>
            </w:tcBorders>
          </w:tcPr>
          <w:p w:rsidR="00C46268" w:rsidRDefault="00C46268">
            <w:pPr>
              <w:pStyle w:val="ConsPlusNormal"/>
              <w:ind w:firstLine="567"/>
              <w:jc w:val="center"/>
              <w:outlineLvl w:val="2"/>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 w:val="22"/>
                <w:szCs w:val="22"/>
              </w:rPr>
            </w:pPr>
            <w:r>
              <w:rPr>
                <w:rFonts w:ascii="Times New Roman" w:hAnsi="Times New Roman" w:cs="Times New Roman"/>
                <w:szCs w:val="22"/>
              </w:rPr>
              <w:t>26,5</w:t>
            </w:r>
          </w:p>
        </w:tc>
        <w:tc>
          <w:tcPr>
            <w:tcW w:w="850"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Cs w:val="22"/>
              </w:rPr>
            </w:pPr>
            <w:r>
              <w:rPr>
                <w:rFonts w:ascii="Times New Roman" w:hAnsi="Times New Roman" w:cs="Times New Roman"/>
                <w:szCs w:val="22"/>
              </w:rPr>
              <w:t>30,5</w:t>
            </w:r>
          </w:p>
        </w:tc>
        <w:tc>
          <w:tcPr>
            <w:tcW w:w="851"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Cs w:val="22"/>
              </w:rPr>
            </w:pPr>
            <w:r>
              <w:rPr>
                <w:rFonts w:ascii="Times New Roman" w:hAnsi="Times New Roman" w:cs="Times New Roman"/>
                <w:szCs w:val="22"/>
              </w:rPr>
              <w:t>32,0</w:t>
            </w:r>
          </w:p>
        </w:tc>
        <w:tc>
          <w:tcPr>
            <w:tcW w:w="850"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Cs w:val="22"/>
              </w:rPr>
            </w:pPr>
            <w:r>
              <w:rPr>
                <w:rFonts w:ascii="Times New Roman" w:hAnsi="Times New Roman" w:cs="Times New Roman"/>
                <w:szCs w:val="22"/>
              </w:rPr>
              <w:t>39,0</w:t>
            </w:r>
          </w:p>
        </w:tc>
        <w:tc>
          <w:tcPr>
            <w:tcW w:w="992"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Cs w:val="22"/>
              </w:rPr>
            </w:pPr>
            <w:r>
              <w:rPr>
                <w:rFonts w:ascii="Times New Roman" w:hAnsi="Times New Roman" w:cs="Times New Roman"/>
                <w:szCs w:val="22"/>
              </w:rPr>
              <w:t>41,0</w:t>
            </w:r>
          </w:p>
        </w:tc>
        <w:tc>
          <w:tcPr>
            <w:tcW w:w="851"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Cs w:val="22"/>
              </w:rPr>
            </w:pPr>
            <w:r>
              <w:rPr>
                <w:rFonts w:ascii="Times New Roman" w:hAnsi="Times New Roman" w:cs="Times New Roman"/>
                <w:szCs w:val="22"/>
              </w:rPr>
              <w:t>49,0</w:t>
            </w:r>
          </w:p>
        </w:tc>
        <w:tc>
          <w:tcPr>
            <w:tcW w:w="850"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Cs w:val="22"/>
              </w:rPr>
            </w:pPr>
            <w:r>
              <w:rPr>
                <w:rFonts w:ascii="Times New Roman" w:hAnsi="Times New Roman" w:cs="Times New Roman"/>
                <w:szCs w:val="22"/>
              </w:rPr>
              <w:t>54,0</w:t>
            </w:r>
          </w:p>
        </w:tc>
        <w:tc>
          <w:tcPr>
            <w:tcW w:w="864"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Cs w:val="22"/>
              </w:rPr>
            </w:pPr>
            <w:r>
              <w:rPr>
                <w:rFonts w:ascii="Times New Roman" w:hAnsi="Times New Roman" w:cs="Times New Roman"/>
                <w:szCs w:val="22"/>
              </w:rPr>
              <w:t>-</w:t>
            </w:r>
          </w:p>
        </w:tc>
      </w:tr>
      <w:tr w:rsidR="00C46268" w:rsidTr="00C46268">
        <w:tc>
          <w:tcPr>
            <w:tcW w:w="1905" w:type="dxa"/>
            <w:tcBorders>
              <w:top w:val="single" w:sz="4" w:space="0" w:color="000000"/>
              <w:left w:val="single" w:sz="4" w:space="0" w:color="000000"/>
              <w:bottom w:val="single" w:sz="4" w:space="0" w:color="000000"/>
              <w:right w:val="single" w:sz="4" w:space="0" w:color="000000"/>
            </w:tcBorders>
            <w:hideMark/>
          </w:tcPr>
          <w:p w:rsidR="00C46268" w:rsidRDefault="00C46268">
            <w:pPr>
              <w:pStyle w:val="ConsPlusNormal"/>
              <w:jc w:val="both"/>
              <w:outlineLvl w:val="2"/>
              <w:rPr>
                <w:rFonts w:ascii="Times New Roman" w:hAnsi="Times New Roman" w:cs="Times New Roman"/>
                <w:sz w:val="28"/>
                <w:szCs w:val="28"/>
              </w:rPr>
            </w:pPr>
            <w:r>
              <w:rPr>
                <w:rFonts w:ascii="Times New Roman" w:hAnsi="Times New Roman" w:cs="Times New Roman"/>
                <w:sz w:val="28"/>
                <w:szCs w:val="28"/>
              </w:rPr>
              <w:t>Культурно-досуговый центр</w:t>
            </w:r>
          </w:p>
        </w:tc>
        <w:tc>
          <w:tcPr>
            <w:tcW w:w="1701" w:type="dxa"/>
            <w:tcBorders>
              <w:top w:val="single" w:sz="4" w:space="0" w:color="000000"/>
              <w:left w:val="single" w:sz="4" w:space="0" w:color="000000"/>
              <w:bottom w:val="single" w:sz="4" w:space="0" w:color="000000"/>
              <w:right w:val="single" w:sz="4" w:space="0" w:color="000000"/>
            </w:tcBorders>
          </w:tcPr>
          <w:p w:rsidR="00C46268" w:rsidRDefault="00C46268">
            <w:pPr>
              <w:pStyle w:val="ConsPlusNormal"/>
              <w:ind w:firstLine="567"/>
              <w:jc w:val="center"/>
              <w:outlineLvl w:val="2"/>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tcPr>
          <w:p w:rsidR="00C46268" w:rsidRDefault="00C46268" w:rsidP="007766F5">
            <w:pPr>
              <w:pStyle w:val="ConsPlusNormal"/>
              <w:ind w:firstLine="567"/>
              <w:jc w:val="center"/>
              <w:outlineLvl w:val="2"/>
              <w:rPr>
                <w:rFonts w:ascii="Times New Roman" w:hAnsi="Times New Roman" w:cs="Times New Roman"/>
                <w:sz w:val="22"/>
                <w:szCs w:val="22"/>
              </w:rPr>
            </w:pPr>
          </w:p>
        </w:tc>
        <w:tc>
          <w:tcPr>
            <w:tcW w:w="850"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Cs w:val="22"/>
              </w:rPr>
            </w:pPr>
            <w:r>
              <w:rPr>
                <w:rFonts w:ascii="Times New Roman" w:hAnsi="Times New Roman" w:cs="Times New Roman"/>
                <w:szCs w:val="22"/>
              </w:rPr>
              <w:t>36,0</w:t>
            </w:r>
          </w:p>
        </w:tc>
        <w:tc>
          <w:tcPr>
            <w:tcW w:w="851"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Cs w:val="22"/>
              </w:rPr>
            </w:pPr>
            <w:r>
              <w:rPr>
                <w:rFonts w:ascii="Times New Roman" w:hAnsi="Times New Roman" w:cs="Times New Roman"/>
                <w:szCs w:val="22"/>
              </w:rPr>
              <w:t>37,0</w:t>
            </w:r>
          </w:p>
        </w:tc>
        <w:tc>
          <w:tcPr>
            <w:tcW w:w="850"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Cs w:val="22"/>
              </w:rPr>
            </w:pPr>
            <w:r>
              <w:rPr>
                <w:rFonts w:ascii="Times New Roman" w:hAnsi="Times New Roman" w:cs="Times New Roman"/>
                <w:szCs w:val="22"/>
              </w:rPr>
              <w:t>39,0</w:t>
            </w:r>
          </w:p>
        </w:tc>
        <w:tc>
          <w:tcPr>
            <w:tcW w:w="992"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Cs w:val="22"/>
              </w:rPr>
            </w:pPr>
            <w:r>
              <w:rPr>
                <w:rFonts w:ascii="Times New Roman" w:hAnsi="Times New Roman" w:cs="Times New Roman"/>
                <w:szCs w:val="22"/>
              </w:rPr>
              <w:t>-</w:t>
            </w:r>
          </w:p>
        </w:tc>
        <w:tc>
          <w:tcPr>
            <w:tcW w:w="851"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Cs w:val="22"/>
              </w:rPr>
            </w:pPr>
            <w:r>
              <w:rPr>
                <w:rFonts w:ascii="Times New Roman" w:hAnsi="Times New Roman" w:cs="Times New Roman"/>
                <w:szCs w:val="22"/>
              </w:rPr>
              <w:t>-</w:t>
            </w:r>
          </w:p>
        </w:tc>
        <w:tc>
          <w:tcPr>
            <w:tcW w:w="850"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Cs w:val="22"/>
              </w:rPr>
            </w:pPr>
            <w:r>
              <w:rPr>
                <w:rFonts w:ascii="Times New Roman" w:hAnsi="Times New Roman" w:cs="Times New Roman"/>
                <w:szCs w:val="22"/>
              </w:rPr>
              <w:t>-</w:t>
            </w:r>
          </w:p>
        </w:tc>
        <w:tc>
          <w:tcPr>
            <w:tcW w:w="864"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Cs w:val="22"/>
              </w:rPr>
            </w:pPr>
            <w:r>
              <w:rPr>
                <w:rFonts w:ascii="Times New Roman" w:hAnsi="Times New Roman" w:cs="Times New Roman"/>
                <w:szCs w:val="22"/>
              </w:rPr>
              <w:t>-</w:t>
            </w:r>
          </w:p>
        </w:tc>
      </w:tr>
      <w:tr w:rsidR="00C46268" w:rsidTr="00C46268">
        <w:tc>
          <w:tcPr>
            <w:tcW w:w="1905" w:type="dxa"/>
            <w:tcBorders>
              <w:top w:val="single" w:sz="4" w:space="0" w:color="000000"/>
              <w:left w:val="single" w:sz="4" w:space="0" w:color="000000"/>
              <w:bottom w:val="single" w:sz="4" w:space="0" w:color="000000"/>
              <w:right w:val="single" w:sz="4" w:space="0" w:color="000000"/>
            </w:tcBorders>
            <w:hideMark/>
          </w:tcPr>
          <w:p w:rsidR="00C46268" w:rsidRDefault="00C46268">
            <w:pPr>
              <w:pStyle w:val="ConsPlusNormal"/>
              <w:jc w:val="both"/>
              <w:outlineLvl w:val="2"/>
              <w:rPr>
                <w:rFonts w:ascii="Times New Roman" w:hAnsi="Times New Roman" w:cs="Times New Roman"/>
                <w:sz w:val="28"/>
                <w:szCs w:val="28"/>
              </w:rPr>
            </w:pPr>
            <w:r>
              <w:rPr>
                <w:rFonts w:ascii="Times New Roman" w:hAnsi="Times New Roman" w:cs="Times New Roman"/>
                <w:sz w:val="28"/>
                <w:szCs w:val="28"/>
              </w:rPr>
              <w:t>Местное радиовещание</w:t>
            </w:r>
          </w:p>
        </w:tc>
        <w:tc>
          <w:tcPr>
            <w:tcW w:w="1701" w:type="dxa"/>
            <w:tcBorders>
              <w:top w:val="single" w:sz="4" w:space="0" w:color="000000"/>
              <w:left w:val="single" w:sz="4" w:space="0" w:color="000000"/>
              <w:bottom w:val="single" w:sz="4" w:space="0" w:color="000000"/>
              <w:right w:val="single" w:sz="4" w:space="0" w:color="000000"/>
            </w:tcBorders>
          </w:tcPr>
          <w:p w:rsidR="00C46268" w:rsidRDefault="00C46268">
            <w:pPr>
              <w:pStyle w:val="ConsPlusNormal"/>
              <w:ind w:firstLine="567"/>
              <w:jc w:val="center"/>
              <w:outlineLvl w:val="2"/>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 w:val="22"/>
                <w:szCs w:val="22"/>
              </w:rPr>
            </w:pPr>
            <w:r>
              <w:rPr>
                <w:rFonts w:ascii="Times New Roman" w:hAnsi="Times New Roman" w:cs="Times New Roman"/>
                <w:szCs w:val="22"/>
              </w:rPr>
              <w:t>24,0</w:t>
            </w:r>
          </w:p>
        </w:tc>
        <w:tc>
          <w:tcPr>
            <w:tcW w:w="850" w:type="dxa"/>
            <w:tcBorders>
              <w:top w:val="single" w:sz="4" w:space="0" w:color="000000"/>
              <w:left w:val="single" w:sz="4" w:space="0" w:color="000000"/>
              <w:bottom w:val="single" w:sz="4" w:space="0" w:color="000000"/>
              <w:right w:val="single" w:sz="4" w:space="0" w:color="000000"/>
            </w:tcBorders>
          </w:tcPr>
          <w:p w:rsidR="00C46268" w:rsidRDefault="00C46268" w:rsidP="007766F5">
            <w:pPr>
              <w:pStyle w:val="ConsPlusNormal"/>
              <w:ind w:firstLine="567"/>
              <w:jc w:val="center"/>
              <w:outlineLvl w:val="2"/>
              <w:rPr>
                <w:rFonts w:ascii="Times New Roman" w:hAnsi="Times New Roman" w:cs="Times New Roman"/>
                <w:szCs w:val="22"/>
              </w:rPr>
            </w:pPr>
          </w:p>
        </w:tc>
        <w:tc>
          <w:tcPr>
            <w:tcW w:w="851"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Cs w:val="22"/>
              </w:rPr>
            </w:pPr>
            <w:r>
              <w:rPr>
                <w:rFonts w:ascii="Times New Roman" w:hAnsi="Times New Roman" w:cs="Times New Roman"/>
                <w:szCs w:val="22"/>
              </w:rPr>
              <w:t>-</w:t>
            </w:r>
          </w:p>
        </w:tc>
        <w:tc>
          <w:tcPr>
            <w:tcW w:w="850"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Cs w:val="22"/>
              </w:rPr>
            </w:pPr>
            <w:r>
              <w:rPr>
                <w:rFonts w:ascii="Times New Roman" w:hAnsi="Times New Roman" w:cs="Times New Roman"/>
                <w:szCs w:val="22"/>
              </w:rPr>
              <w:t>-</w:t>
            </w:r>
          </w:p>
        </w:tc>
        <w:tc>
          <w:tcPr>
            <w:tcW w:w="992"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Cs w:val="22"/>
              </w:rPr>
            </w:pPr>
            <w:r>
              <w:rPr>
                <w:rFonts w:ascii="Times New Roman" w:hAnsi="Times New Roman" w:cs="Times New Roman"/>
                <w:szCs w:val="22"/>
              </w:rPr>
              <w:t>-</w:t>
            </w:r>
          </w:p>
        </w:tc>
        <w:tc>
          <w:tcPr>
            <w:tcW w:w="851"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Cs w:val="22"/>
              </w:rPr>
            </w:pPr>
            <w:r>
              <w:rPr>
                <w:rFonts w:ascii="Times New Roman" w:hAnsi="Times New Roman" w:cs="Times New Roman"/>
                <w:szCs w:val="22"/>
              </w:rPr>
              <w:t>-</w:t>
            </w:r>
          </w:p>
        </w:tc>
        <w:tc>
          <w:tcPr>
            <w:tcW w:w="850"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Cs w:val="22"/>
              </w:rPr>
            </w:pPr>
            <w:r>
              <w:rPr>
                <w:rFonts w:ascii="Times New Roman" w:hAnsi="Times New Roman" w:cs="Times New Roman"/>
                <w:szCs w:val="22"/>
              </w:rPr>
              <w:t>-</w:t>
            </w:r>
          </w:p>
        </w:tc>
        <w:tc>
          <w:tcPr>
            <w:tcW w:w="864"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Cs w:val="22"/>
              </w:rPr>
            </w:pPr>
            <w:r>
              <w:rPr>
                <w:rFonts w:ascii="Times New Roman" w:hAnsi="Times New Roman" w:cs="Times New Roman"/>
                <w:szCs w:val="22"/>
              </w:rPr>
              <w:t>-</w:t>
            </w:r>
          </w:p>
        </w:tc>
      </w:tr>
      <w:tr w:rsidR="00C46268" w:rsidTr="00C46268">
        <w:tc>
          <w:tcPr>
            <w:tcW w:w="1905" w:type="dxa"/>
            <w:tcBorders>
              <w:top w:val="single" w:sz="4" w:space="0" w:color="000000"/>
              <w:left w:val="single" w:sz="4" w:space="0" w:color="000000"/>
              <w:bottom w:val="single" w:sz="4" w:space="0" w:color="auto"/>
              <w:right w:val="single" w:sz="4" w:space="0" w:color="000000"/>
            </w:tcBorders>
            <w:hideMark/>
          </w:tcPr>
          <w:p w:rsidR="00C46268" w:rsidRDefault="00C46268">
            <w:pPr>
              <w:pStyle w:val="ConsPlusNormal"/>
              <w:jc w:val="both"/>
              <w:outlineLvl w:val="2"/>
              <w:rPr>
                <w:rFonts w:ascii="Times New Roman" w:hAnsi="Times New Roman" w:cs="Times New Roman"/>
                <w:sz w:val="28"/>
                <w:szCs w:val="28"/>
              </w:rPr>
            </w:pPr>
            <w:proofErr w:type="spellStart"/>
            <w:r>
              <w:rPr>
                <w:rFonts w:ascii="Times New Roman" w:hAnsi="Times New Roman" w:cs="Times New Roman"/>
                <w:sz w:val="28"/>
                <w:szCs w:val="28"/>
              </w:rPr>
              <w:t>Киновидео</w:t>
            </w:r>
            <w:proofErr w:type="spellEnd"/>
            <w:r>
              <w:rPr>
                <w:rFonts w:ascii="Times New Roman" w:hAnsi="Times New Roman" w:cs="Times New Roman"/>
                <w:sz w:val="28"/>
                <w:szCs w:val="28"/>
              </w:rPr>
              <w:t>-объединения</w:t>
            </w:r>
          </w:p>
        </w:tc>
        <w:tc>
          <w:tcPr>
            <w:tcW w:w="1701" w:type="dxa"/>
            <w:tcBorders>
              <w:top w:val="single" w:sz="4" w:space="0" w:color="000000"/>
              <w:left w:val="single" w:sz="4" w:space="0" w:color="000000"/>
              <w:bottom w:val="single" w:sz="4" w:space="0" w:color="000000"/>
              <w:right w:val="single" w:sz="4" w:space="0" w:color="000000"/>
            </w:tcBorders>
          </w:tcPr>
          <w:p w:rsidR="00C46268" w:rsidRDefault="00C46268">
            <w:pPr>
              <w:pStyle w:val="ConsPlusNormal"/>
              <w:ind w:firstLine="567"/>
              <w:jc w:val="center"/>
              <w:outlineLvl w:val="2"/>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 w:val="22"/>
                <w:szCs w:val="22"/>
              </w:rPr>
            </w:pPr>
            <w:r>
              <w:rPr>
                <w:rFonts w:ascii="Times New Roman" w:hAnsi="Times New Roman" w:cs="Times New Roman"/>
                <w:szCs w:val="22"/>
              </w:rPr>
              <w:t>22,0</w:t>
            </w:r>
          </w:p>
        </w:tc>
        <w:tc>
          <w:tcPr>
            <w:tcW w:w="850"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Cs w:val="22"/>
              </w:rPr>
            </w:pPr>
            <w:r>
              <w:rPr>
                <w:rFonts w:ascii="Times New Roman" w:hAnsi="Times New Roman" w:cs="Times New Roman"/>
                <w:szCs w:val="22"/>
              </w:rPr>
              <w:t>27,0</w:t>
            </w:r>
          </w:p>
        </w:tc>
        <w:tc>
          <w:tcPr>
            <w:tcW w:w="851"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Cs w:val="22"/>
              </w:rPr>
            </w:pPr>
            <w:r>
              <w:rPr>
                <w:rFonts w:ascii="Times New Roman" w:hAnsi="Times New Roman" w:cs="Times New Roman"/>
                <w:szCs w:val="22"/>
              </w:rPr>
              <w:t>-</w:t>
            </w:r>
          </w:p>
        </w:tc>
        <w:tc>
          <w:tcPr>
            <w:tcW w:w="850"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Cs w:val="22"/>
              </w:rPr>
            </w:pPr>
            <w:r>
              <w:rPr>
                <w:rFonts w:ascii="Times New Roman" w:hAnsi="Times New Roman" w:cs="Times New Roman"/>
                <w:szCs w:val="22"/>
              </w:rPr>
              <w:t>-</w:t>
            </w:r>
          </w:p>
        </w:tc>
        <w:tc>
          <w:tcPr>
            <w:tcW w:w="992"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Cs w:val="22"/>
              </w:rPr>
            </w:pPr>
            <w:r>
              <w:rPr>
                <w:rFonts w:ascii="Times New Roman" w:hAnsi="Times New Roman" w:cs="Times New Roman"/>
                <w:szCs w:val="22"/>
              </w:rPr>
              <w:t>-</w:t>
            </w:r>
          </w:p>
        </w:tc>
        <w:tc>
          <w:tcPr>
            <w:tcW w:w="851"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Cs w:val="22"/>
              </w:rPr>
            </w:pPr>
            <w:r>
              <w:rPr>
                <w:rFonts w:ascii="Times New Roman" w:hAnsi="Times New Roman" w:cs="Times New Roman"/>
                <w:szCs w:val="22"/>
              </w:rPr>
              <w:t>-</w:t>
            </w:r>
          </w:p>
        </w:tc>
        <w:tc>
          <w:tcPr>
            <w:tcW w:w="850"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Cs w:val="22"/>
              </w:rPr>
            </w:pPr>
            <w:r>
              <w:rPr>
                <w:rFonts w:ascii="Times New Roman" w:hAnsi="Times New Roman" w:cs="Times New Roman"/>
                <w:szCs w:val="22"/>
              </w:rPr>
              <w:t>-</w:t>
            </w:r>
          </w:p>
        </w:tc>
        <w:tc>
          <w:tcPr>
            <w:tcW w:w="864"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Cs w:val="22"/>
              </w:rPr>
            </w:pPr>
            <w:r>
              <w:rPr>
                <w:rFonts w:ascii="Times New Roman" w:hAnsi="Times New Roman" w:cs="Times New Roman"/>
                <w:szCs w:val="22"/>
              </w:rPr>
              <w:t>-</w:t>
            </w:r>
          </w:p>
        </w:tc>
      </w:tr>
      <w:tr w:rsidR="00C46268" w:rsidTr="00C46268">
        <w:trPr>
          <w:trHeight w:val="304"/>
        </w:trPr>
        <w:tc>
          <w:tcPr>
            <w:tcW w:w="1905" w:type="dxa"/>
            <w:tcBorders>
              <w:top w:val="single" w:sz="4" w:space="0" w:color="000000"/>
              <w:left w:val="single" w:sz="4" w:space="0" w:color="000000"/>
              <w:bottom w:val="single" w:sz="4" w:space="0" w:color="auto"/>
              <w:right w:val="single" w:sz="4" w:space="0" w:color="000000"/>
            </w:tcBorders>
          </w:tcPr>
          <w:p w:rsidR="00C46268" w:rsidRDefault="00C46268">
            <w:pPr>
              <w:pStyle w:val="ConsPlusNormal"/>
              <w:jc w:val="both"/>
              <w:outlineLvl w:val="2"/>
              <w:rPr>
                <w:rFonts w:ascii="Times New Roman" w:hAnsi="Times New Roman" w:cs="Times New Roman"/>
                <w:sz w:val="28"/>
                <w:szCs w:val="28"/>
              </w:rPr>
            </w:pPr>
            <w:r>
              <w:rPr>
                <w:rFonts w:ascii="Times New Roman" w:hAnsi="Times New Roman" w:cs="Times New Roman"/>
                <w:sz w:val="28"/>
                <w:szCs w:val="28"/>
              </w:rPr>
              <w:t>Прочие</w:t>
            </w:r>
          </w:p>
          <w:p w:rsidR="00C46268" w:rsidRDefault="00C46268">
            <w:pPr>
              <w:pStyle w:val="ConsPlusNormal"/>
              <w:ind w:firstLine="567"/>
              <w:jc w:val="both"/>
              <w:outlineLvl w:val="2"/>
              <w:rPr>
                <w:rFonts w:ascii="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C46268" w:rsidRDefault="00C46268">
            <w:pPr>
              <w:pStyle w:val="ConsPlusNormal"/>
              <w:ind w:firstLine="567"/>
              <w:jc w:val="center"/>
              <w:outlineLvl w:val="2"/>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 w:val="22"/>
                <w:szCs w:val="22"/>
              </w:rPr>
            </w:pPr>
            <w:r>
              <w:rPr>
                <w:rFonts w:ascii="Times New Roman" w:hAnsi="Times New Roman" w:cs="Times New Roman"/>
                <w:szCs w:val="22"/>
              </w:rPr>
              <w:t>22,0</w:t>
            </w:r>
          </w:p>
        </w:tc>
        <w:tc>
          <w:tcPr>
            <w:tcW w:w="850"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Cs w:val="22"/>
              </w:rPr>
            </w:pPr>
            <w:r>
              <w:rPr>
                <w:rFonts w:ascii="Times New Roman" w:hAnsi="Times New Roman" w:cs="Times New Roman"/>
                <w:szCs w:val="22"/>
              </w:rPr>
              <w:t>37,0</w:t>
            </w:r>
          </w:p>
        </w:tc>
        <w:tc>
          <w:tcPr>
            <w:tcW w:w="851"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Cs w:val="22"/>
              </w:rPr>
            </w:pPr>
            <w:r>
              <w:rPr>
                <w:rFonts w:ascii="Times New Roman" w:hAnsi="Times New Roman" w:cs="Times New Roman"/>
                <w:szCs w:val="22"/>
              </w:rPr>
              <w:t>-</w:t>
            </w:r>
          </w:p>
        </w:tc>
        <w:tc>
          <w:tcPr>
            <w:tcW w:w="850"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Cs w:val="22"/>
              </w:rPr>
            </w:pPr>
            <w:r>
              <w:rPr>
                <w:rFonts w:ascii="Times New Roman" w:hAnsi="Times New Roman" w:cs="Times New Roman"/>
                <w:szCs w:val="22"/>
              </w:rPr>
              <w:t>38,0</w:t>
            </w:r>
          </w:p>
        </w:tc>
        <w:tc>
          <w:tcPr>
            <w:tcW w:w="992"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Cs w:val="22"/>
              </w:rPr>
            </w:pPr>
            <w:r>
              <w:rPr>
                <w:rFonts w:ascii="Times New Roman" w:hAnsi="Times New Roman" w:cs="Times New Roman"/>
                <w:szCs w:val="22"/>
              </w:rPr>
              <w:t>39,0</w:t>
            </w:r>
          </w:p>
        </w:tc>
        <w:tc>
          <w:tcPr>
            <w:tcW w:w="851"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Cs w:val="22"/>
              </w:rPr>
            </w:pPr>
            <w:r>
              <w:rPr>
                <w:rFonts w:ascii="Times New Roman" w:hAnsi="Times New Roman" w:cs="Times New Roman"/>
                <w:szCs w:val="22"/>
              </w:rPr>
              <w:t>-</w:t>
            </w:r>
          </w:p>
        </w:tc>
        <w:tc>
          <w:tcPr>
            <w:tcW w:w="850"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Cs w:val="22"/>
              </w:rPr>
            </w:pPr>
            <w:r>
              <w:rPr>
                <w:rFonts w:ascii="Times New Roman" w:hAnsi="Times New Roman" w:cs="Times New Roman"/>
                <w:szCs w:val="22"/>
              </w:rPr>
              <w:t>-</w:t>
            </w:r>
          </w:p>
        </w:tc>
        <w:tc>
          <w:tcPr>
            <w:tcW w:w="864"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Cs w:val="22"/>
              </w:rPr>
            </w:pPr>
            <w:r>
              <w:rPr>
                <w:rFonts w:ascii="Times New Roman" w:hAnsi="Times New Roman" w:cs="Times New Roman"/>
                <w:szCs w:val="22"/>
              </w:rPr>
              <w:t>-»;</w:t>
            </w:r>
          </w:p>
        </w:tc>
      </w:tr>
    </w:tbl>
    <w:p w:rsidR="00C46268" w:rsidRDefault="00C46268" w:rsidP="00C46268">
      <w:pPr>
        <w:pStyle w:val="ConsPlusNormal"/>
        <w:ind w:firstLine="567"/>
        <w:jc w:val="right"/>
        <w:outlineLvl w:val="2"/>
        <w:rPr>
          <w:rFonts w:ascii="Times New Roman" w:eastAsia="Calibri" w:hAnsi="Times New Roman" w:cs="Calibri"/>
          <w:szCs w:val="28"/>
        </w:rPr>
      </w:pPr>
    </w:p>
    <w:p w:rsidR="00C46268" w:rsidRDefault="00C46268" w:rsidP="007766F5">
      <w:pPr>
        <w:pStyle w:val="ConsPlusTitle"/>
        <w:ind w:firstLine="567"/>
        <w:jc w:val="both"/>
        <w:rPr>
          <w:rFonts w:ascii="Times New Roman" w:hAnsi="Times New Roman" w:cs="Times New Roman"/>
          <w:b w:val="0"/>
          <w:sz w:val="28"/>
          <w:szCs w:val="28"/>
        </w:rPr>
      </w:pPr>
      <w:r>
        <w:rPr>
          <w:rFonts w:ascii="Times New Roman" w:hAnsi="Times New Roman" w:cs="Times New Roman"/>
          <w:b w:val="0"/>
          <w:sz w:val="28"/>
          <w:szCs w:val="28"/>
          <w:lang w:eastAsia="x-none"/>
        </w:rPr>
        <w:t xml:space="preserve">в </w:t>
      </w:r>
      <w:r>
        <w:rPr>
          <w:rFonts w:ascii="Times New Roman" w:hAnsi="Times New Roman" w:cs="Times New Roman"/>
          <w:b w:val="0"/>
          <w:sz w:val="28"/>
          <w:szCs w:val="28"/>
        </w:rPr>
        <w:t>Положении об условиях оплаты труда работников профессиональных квалификационных групп должностей работников культуры, искусства и кинематографии муниципальных учреждений исполнительского искусства Новошешминского муниципального района Республики Татарстан, утвержденным указанным постановлением:</w:t>
      </w:r>
    </w:p>
    <w:p w:rsidR="00C46268" w:rsidRPr="00C46268" w:rsidRDefault="00C46268" w:rsidP="007766F5">
      <w:pPr>
        <w:pStyle w:val="ConsPlusTitle"/>
        <w:rPr>
          <w:lang w:eastAsia="x-none"/>
        </w:rPr>
      </w:pPr>
      <w:r>
        <w:rPr>
          <w:rFonts w:ascii="Times New Roman" w:hAnsi="Times New Roman" w:cs="Times New Roman"/>
          <w:b w:val="0"/>
          <w:sz w:val="28"/>
          <w:szCs w:val="28"/>
        </w:rPr>
        <w:t xml:space="preserve">   раздел </w:t>
      </w:r>
      <w:r>
        <w:rPr>
          <w:rFonts w:ascii="Times New Roman" w:hAnsi="Times New Roman" w:cs="Times New Roman"/>
          <w:b w:val="0"/>
          <w:sz w:val="28"/>
          <w:szCs w:val="28"/>
          <w:lang w:val="en-US"/>
        </w:rPr>
        <w:t>II</w:t>
      </w:r>
      <w:r w:rsidRPr="00C46268">
        <w:rPr>
          <w:rFonts w:ascii="Times New Roman" w:hAnsi="Times New Roman" w:cs="Times New Roman"/>
          <w:b w:val="0"/>
          <w:sz w:val="28"/>
          <w:szCs w:val="28"/>
        </w:rPr>
        <w:t xml:space="preserve"> </w:t>
      </w:r>
      <w:r>
        <w:rPr>
          <w:rFonts w:ascii="Times New Roman" w:hAnsi="Times New Roman" w:cs="Times New Roman"/>
          <w:b w:val="0"/>
          <w:sz w:val="28"/>
          <w:szCs w:val="28"/>
        </w:rPr>
        <w:t>изложить в следующей редакции:</w:t>
      </w:r>
    </w:p>
    <w:p w:rsidR="00C46268" w:rsidRPr="00C46268" w:rsidRDefault="00C46268" w:rsidP="00C46268">
      <w:pPr>
        <w:rPr>
          <w:lang w:val="ru-RU" w:eastAsia="x-none"/>
        </w:rPr>
      </w:pPr>
    </w:p>
    <w:p w:rsidR="00C46268" w:rsidRPr="00C46268" w:rsidRDefault="00C46268" w:rsidP="00C46268">
      <w:pPr>
        <w:rPr>
          <w:lang w:val="ru-RU" w:eastAsia="x-none"/>
        </w:rPr>
      </w:pPr>
    </w:p>
    <w:p w:rsidR="00C46268" w:rsidRPr="00C46268" w:rsidRDefault="00C46268" w:rsidP="00C46268">
      <w:pPr>
        <w:rPr>
          <w:lang w:val="ru-RU" w:eastAsia="x-none"/>
        </w:rPr>
      </w:pPr>
    </w:p>
    <w:p w:rsidR="00C46268" w:rsidRPr="00C46268" w:rsidRDefault="00C46268" w:rsidP="00C46268">
      <w:pPr>
        <w:rPr>
          <w:lang w:val="ru-RU" w:eastAsia="x-none"/>
        </w:rPr>
      </w:pPr>
    </w:p>
    <w:p w:rsidR="00C46268" w:rsidRPr="00C46268" w:rsidRDefault="00C46268" w:rsidP="00C46268">
      <w:pPr>
        <w:rPr>
          <w:lang w:val="ru-RU" w:eastAsia="x-none"/>
        </w:rPr>
      </w:pPr>
    </w:p>
    <w:p w:rsidR="00C46268" w:rsidRPr="00C46268" w:rsidRDefault="00C46268" w:rsidP="00C46268">
      <w:pPr>
        <w:rPr>
          <w:lang w:val="ru-RU" w:eastAsia="x-none"/>
        </w:rPr>
      </w:pPr>
    </w:p>
    <w:p w:rsidR="00C46268" w:rsidRPr="00C46268" w:rsidRDefault="00C46268" w:rsidP="00C46268">
      <w:pPr>
        <w:rPr>
          <w:lang w:val="ru-RU" w:eastAsia="x-none"/>
        </w:rPr>
      </w:pPr>
    </w:p>
    <w:p w:rsidR="00C46268" w:rsidRPr="00C46268" w:rsidRDefault="00C46268" w:rsidP="00C46268">
      <w:pPr>
        <w:rPr>
          <w:lang w:val="ru-RU" w:eastAsia="x-none"/>
        </w:rPr>
      </w:pPr>
    </w:p>
    <w:p w:rsidR="00C46268" w:rsidRPr="00C46268" w:rsidRDefault="00C46268" w:rsidP="00C46268">
      <w:pPr>
        <w:rPr>
          <w:lang w:val="ru-RU" w:eastAsia="x-none"/>
        </w:rPr>
      </w:pPr>
    </w:p>
    <w:p w:rsidR="00C46268" w:rsidRPr="00C46268" w:rsidRDefault="00C46268" w:rsidP="00C46268">
      <w:pPr>
        <w:rPr>
          <w:lang w:val="ru-RU" w:eastAsia="x-none"/>
        </w:rPr>
      </w:pPr>
    </w:p>
    <w:p w:rsidR="00C46268" w:rsidRPr="00C46268" w:rsidRDefault="00C46268" w:rsidP="00C46268">
      <w:pPr>
        <w:rPr>
          <w:lang w:val="ru-RU" w:eastAsia="x-none"/>
        </w:rPr>
      </w:pPr>
    </w:p>
    <w:p w:rsidR="00C46268" w:rsidRPr="00C46268" w:rsidRDefault="00C46268" w:rsidP="00C46268">
      <w:pPr>
        <w:rPr>
          <w:sz w:val="28"/>
          <w:szCs w:val="28"/>
          <w:lang w:val="ru-RU"/>
        </w:rPr>
        <w:sectPr w:rsidR="00C46268" w:rsidRPr="00C46268">
          <w:pgSz w:w="11905" w:h="16838"/>
          <w:pgMar w:top="851" w:right="851" w:bottom="851" w:left="1418" w:header="284" w:footer="0" w:gutter="0"/>
          <w:pgNumType w:start="1"/>
          <w:cols w:space="720"/>
        </w:sectPr>
      </w:pPr>
    </w:p>
    <w:p w:rsidR="00C46268" w:rsidRDefault="00C46268" w:rsidP="00C46268">
      <w:pPr>
        <w:pStyle w:val="ConsPlusNormal"/>
        <w:jc w:val="center"/>
        <w:rPr>
          <w:rFonts w:ascii="Times New Roman" w:hAnsi="Times New Roman" w:cs="Times New Roman"/>
          <w:sz w:val="28"/>
          <w:szCs w:val="28"/>
        </w:rPr>
      </w:pPr>
      <w:r>
        <w:rPr>
          <w:rFonts w:ascii="Times New Roman" w:hAnsi="Times New Roman" w:cs="Times New Roman"/>
          <w:sz w:val="28"/>
          <w:szCs w:val="28"/>
          <w:lang w:val="en-US"/>
        </w:rPr>
        <w:lastRenderedPageBreak/>
        <w:t>II</w:t>
      </w:r>
      <w:r>
        <w:rPr>
          <w:rFonts w:ascii="Times New Roman" w:hAnsi="Times New Roman" w:cs="Times New Roman"/>
          <w:sz w:val="28"/>
          <w:szCs w:val="28"/>
        </w:rPr>
        <w:t>. Определение базовых окладов работников исполнительского искусства</w:t>
      </w:r>
    </w:p>
    <w:p w:rsidR="00C46268" w:rsidRDefault="00C46268" w:rsidP="00C46268">
      <w:pPr>
        <w:pStyle w:val="ConsPlusNormal"/>
        <w:jc w:val="center"/>
        <w:rPr>
          <w:rFonts w:ascii="Times New Roman" w:hAnsi="Times New Roman" w:cs="Times New Roman"/>
          <w:sz w:val="28"/>
          <w:szCs w:val="28"/>
        </w:rPr>
      </w:pPr>
    </w:p>
    <w:tbl>
      <w:tblPr>
        <w:tblW w:w="15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7"/>
        <w:gridCol w:w="2835"/>
        <w:gridCol w:w="3685"/>
        <w:gridCol w:w="3148"/>
      </w:tblGrid>
      <w:tr w:rsidR="00C46268" w:rsidRPr="00802814" w:rsidTr="00C46268">
        <w:trPr>
          <w:trHeight w:val="311"/>
        </w:trPr>
        <w:tc>
          <w:tcPr>
            <w:tcW w:w="5495" w:type="dxa"/>
            <w:vMerge w:val="restart"/>
            <w:tcBorders>
              <w:top w:val="single" w:sz="4" w:space="0" w:color="000000"/>
              <w:left w:val="single" w:sz="4" w:space="0" w:color="000000"/>
              <w:bottom w:val="nil"/>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proofErr w:type="spellStart"/>
            <w:r w:rsidRPr="007766F5">
              <w:rPr>
                <w:rFonts w:ascii="Times New Roman" w:hAnsi="Times New Roman"/>
                <w:color w:val="000000"/>
                <w:sz w:val="28"/>
                <w:szCs w:val="28"/>
              </w:rPr>
              <w:t>Наименование</w:t>
            </w:r>
            <w:proofErr w:type="spellEnd"/>
            <w:r w:rsidRPr="007766F5">
              <w:rPr>
                <w:rFonts w:ascii="Times New Roman" w:hAnsi="Times New Roman"/>
                <w:color w:val="000000"/>
                <w:sz w:val="28"/>
                <w:szCs w:val="28"/>
              </w:rPr>
              <w:t xml:space="preserve"> </w:t>
            </w:r>
            <w:proofErr w:type="spellStart"/>
            <w:r w:rsidRPr="007766F5">
              <w:rPr>
                <w:rFonts w:ascii="Times New Roman" w:hAnsi="Times New Roman"/>
                <w:color w:val="000000"/>
                <w:sz w:val="28"/>
                <w:szCs w:val="28"/>
              </w:rPr>
              <w:t>должности</w:t>
            </w:r>
            <w:proofErr w:type="spellEnd"/>
          </w:p>
        </w:tc>
        <w:tc>
          <w:tcPr>
            <w:tcW w:w="9668" w:type="dxa"/>
            <w:gridSpan w:val="3"/>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lang w:val="ru-RU"/>
              </w:rPr>
            </w:pPr>
            <w:r w:rsidRPr="007766F5">
              <w:rPr>
                <w:rFonts w:ascii="Times New Roman" w:hAnsi="Times New Roman"/>
                <w:color w:val="000000"/>
                <w:sz w:val="28"/>
                <w:szCs w:val="28"/>
                <w:lang w:val="ru-RU"/>
              </w:rPr>
              <w:t>Размер базового оклада в месяц, рублей</w:t>
            </w:r>
          </w:p>
        </w:tc>
      </w:tr>
      <w:tr w:rsidR="00C46268" w:rsidRPr="00802814" w:rsidTr="00C46268">
        <w:tc>
          <w:tcPr>
            <w:tcW w:w="5495" w:type="dxa"/>
            <w:vMerge/>
            <w:tcBorders>
              <w:top w:val="single" w:sz="4" w:space="0" w:color="000000"/>
              <w:left w:val="single" w:sz="4" w:space="0" w:color="000000"/>
              <w:bottom w:val="nil"/>
              <w:right w:val="single" w:sz="4" w:space="0" w:color="000000"/>
            </w:tcBorders>
            <w:vAlign w:val="center"/>
            <w:hideMark/>
          </w:tcPr>
          <w:p w:rsidR="00C46268" w:rsidRPr="007766F5" w:rsidRDefault="00C46268">
            <w:pPr>
              <w:rPr>
                <w:rFonts w:ascii="Times New Roman" w:hAnsi="Times New Roman"/>
                <w:color w:val="000000"/>
                <w:sz w:val="28"/>
                <w:szCs w:val="28"/>
                <w:lang w:val="ru-RU"/>
              </w:rPr>
            </w:pPr>
          </w:p>
        </w:tc>
        <w:tc>
          <w:tcPr>
            <w:tcW w:w="2835" w:type="dxa"/>
            <w:tcBorders>
              <w:top w:val="single" w:sz="4" w:space="0" w:color="000000"/>
              <w:left w:val="single" w:sz="4" w:space="0" w:color="000000"/>
              <w:bottom w:val="nil"/>
              <w:right w:val="single" w:sz="4" w:space="0" w:color="000000"/>
            </w:tcBorders>
            <w:hideMark/>
          </w:tcPr>
          <w:p w:rsidR="00C46268" w:rsidRPr="007766F5" w:rsidRDefault="00C46268">
            <w:pPr>
              <w:autoSpaceDE w:val="0"/>
              <w:autoSpaceDN w:val="0"/>
              <w:adjustRightInd w:val="0"/>
              <w:jc w:val="center"/>
              <w:rPr>
                <w:rFonts w:ascii="Times New Roman" w:hAnsi="Times New Roman"/>
                <w:sz w:val="28"/>
                <w:szCs w:val="28"/>
                <w:lang w:val="ru-RU"/>
              </w:rPr>
            </w:pPr>
            <w:r w:rsidRPr="007766F5">
              <w:rPr>
                <w:rFonts w:ascii="Times New Roman" w:hAnsi="Times New Roman"/>
                <w:sz w:val="28"/>
                <w:szCs w:val="28"/>
                <w:lang w:val="ru-RU"/>
              </w:rPr>
              <w:t>Основное общее образование, среднее общее образование</w:t>
            </w:r>
          </w:p>
        </w:tc>
        <w:tc>
          <w:tcPr>
            <w:tcW w:w="3685" w:type="dxa"/>
            <w:tcBorders>
              <w:top w:val="single" w:sz="4" w:space="0" w:color="000000"/>
              <w:left w:val="single" w:sz="4" w:space="0" w:color="000000"/>
              <w:bottom w:val="nil"/>
              <w:right w:val="single" w:sz="4" w:space="0" w:color="000000"/>
            </w:tcBorders>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lang w:val="ru-RU"/>
              </w:rPr>
            </w:pPr>
            <w:r w:rsidRPr="007766F5">
              <w:rPr>
                <w:rFonts w:ascii="Times New Roman" w:hAnsi="Times New Roman"/>
                <w:color w:val="000000"/>
                <w:sz w:val="28"/>
                <w:szCs w:val="28"/>
                <w:lang w:val="ru-RU"/>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highlight w:val="yellow"/>
                <w:lang w:val="ru-RU"/>
              </w:rPr>
            </w:pPr>
          </w:p>
        </w:tc>
        <w:tc>
          <w:tcPr>
            <w:tcW w:w="3148" w:type="dxa"/>
            <w:tcBorders>
              <w:top w:val="single" w:sz="4" w:space="0" w:color="000000"/>
              <w:left w:val="single" w:sz="4" w:space="0" w:color="000000"/>
              <w:bottom w:val="nil"/>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highlight w:val="yellow"/>
                <w:lang w:val="ru-RU"/>
              </w:rPr>
            </w:pPr>
            <w:r w:rsidRPr="007766F5">
              <w:rPr>
                <w:rFonts w:ascii="Times New Roman" w:hAnsi="Times New Roman"/>
                <w:color w:val="000000"/>
                <w:sz w:val="28"/>
                <w:szCs w:val="28"/>
                <w:lang w:val="ru-RU"/>
              </w:rPr>
              <w:t>Высшее профессиональное образование, подтверждаемое присвоением лицу, успешно прошедшему аттестацию, квалификации «бакалавр», «магистр» или «дипломированный специалист»</w:t>
            </w:r>
          </w:p>
        </w:tc>
      </w:tr>
    </w:tbl>
    <w:p w:rsidR="00C46268" w:rsidRPr="007766F5" w:rsidRDefault="00C46268" w:rsidP="00C46268">
      <w:pPr>
        <w:rPr>
          <w:rFonts w:ascii="Times New Roman" w:hAnsi="Times New Roman"/>
          <w:sz w:val="2"/>
          <w:szCs w:val="2"/>
          <w:lang w:val="ru-RU"/>
        </w:rPr>
      </w:pPr>
    </w:p>
    <w:tbl>
      <w:tblPr>
        <w:tblW w:w="15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5"/>
        <w:gridCol w:w="2977"/>
        <w:gridCol w:w="3685"/>
        <w:gridCol w:w="3148"/>
      </w:tblGrid>
      <w:tr w:rsidR="00C46268" w:rsidRPr="007766F5" w:rsidTr="00C46268">
        <w:trPr>
          <w:tblHeader/>
        </w:trPr>
        <w:tc>
          <w:tcPr>
            <w:tcW w:w="5353" w:type="dxa"/>
            <w:tcBorders>
              <w:top w:val="single" w:sz="4" w:space="0" w:color="auto"/>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w:t>
            </w:r>
          </w:p>
        </w:tc>
        <w:tc>
          <w:tcPr>
            <w:tcW w:w="2977" w:type="dxa"/>
            <w:tcBorders>
              <w:top w:val="single" w:sz="4" w:space="0" w:color="auto"/>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w:t>
            </w:r>
          </w:p>
        </w:tc>
        <w:tc>
          <w:tcPr>
            <w:tcW w:w="3685" w:type="dxa"/>
            <w:tcBorders>
              <w:top w:val="single" w:sz="4" w:space="0" w:color="auto"/>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3</w:t>
            </w:r>
          </w:p>
        </w:tc>
        <w:tc>
          <w:tcPr>
            <w:tcW w:w="3148" w:type="dxa"/>
            <w:tcBorders>
              <w:top w:val="single" w:sz="4" w:space="0" w:color="auto"/>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4</w:t>
            </w:r>
          </w:p>
        </w:tc>
      </w:tr>
      <w:tr w:rsidR="00C46268" w:rsidRPr="00802814" w:rsidTr="00C46268">
        <w:tc>
          <w:tcPr>
            <w:tcW w:w="15163" w:type="dxa"/>
            <w:gridSpan w:val="4"/>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sz w:val="28"/>
                <w:szCs w:val="28"/>
                <w:lang w:val="ru-RU"/>
              </w:rPr>
            </w:pPr>
            <w:r w:rsidRPr="007766F5">
              <w:rPr>
                <w:rFonts w:ascii="Times New Roman" w:hAnsi="Times New Roman"/>
                <w:sz w:val="28"/>
                <w:szCs w:val="28"/>
                <w:lang w:val="ru-RU"/>
              </w:rPr>
              <w:t xml:space="preserve">Профессиональная квалификационная группа </w:t>
            </w:r>
          </w:p>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lang w:val="ru-RU"/>
              </w:rPr>
            </w:pPr>
            <w:r w:rsidRPr="007766F5">
              <w:rPr>
                <w:rFonts w:ascii="Times New Roman" w:hAnsi="Times New Roman"/>
                <w:sz w:val="28"/>
                <w:szCs w:val="28"/>
                <w:lang w:val="ru-RU"/>
              </w:rPr>
              <w:t>«Должности технических исполнителей и артистов вспомогательного состава»</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Артист вспомогательного состава театров и концертных организаций</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14726</w:t>
            </w:r>
          </w:p>
        </w:tc>
        <w:tc>
          <w:tcPr>
            <w:tcW w:w="3685" w:type="dxa"/>
            <w:tcBorders>
              <w:top w:val="single" w:sz="4" w:space="0" w:color="000000"/>
              <w:left w:val="single" w:sz="4" w:space="0" w:color="000000"/>
              <w:bottom w:val="single" w:sz="4" w:space="0" w:color="000000"/>
              <w:right w:val="single" w:sz="4" w:space="0" w:color="000000"/>
            </w:tcBorders>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p>
        </w:tc>
        <w:tc>
          <w:tcPr>
            <w:tcW w:w="3148" w:type="dxa"/>
            <w:tcBorders>
              <w:top w:val="single" w:sz="4" w:space="0" w:color="000000"/>
              <w:left w:val="single" w:sz="4" w:space="0" w:color="000000"/>
              <w:bottom w:val="single" w:sz="4" w:space="0" w:color="000000"/>
              <w:right w:val="single" w:sz="4" w:space="0" w:color="000000"/>
            </w:tcBorders>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Ассистент номера в цирке</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14726</w:t>
            </w:r>
          </w:p>
        </w:tc>
        <w:tc>
          <w:tcPr>
            <w:tcW w:w="3685" w:type="dxa"/>
            <w:tcBorders>
              <w:top w:val="single" w:sz="4" w:space="0" w:color="000000"/>
              <w:left w:val="single" w:sz="4" w:space="0" w:color="000000"/>
              <w:bottom w:val="single" w:sz="4" w:space="0" w:color="000000"/>
              <w:right w:val="single" w:sz="4" w:space="0" w:color="000000"/>
            </w:tcBorders>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p>
        </w:tc>
        <w:tc>
          <w:tcPr>
            <w:tcW w:w="3148" w:type="dxa"/>
            <w:tcBorders>
              <w:top w:val="single" w:sz="4" w:space="0" w:color="000000"/>
              <w:left w:val="single" w:sz="4" w:space="0" w:color="000000"/>
              <w:bottom w:val="single" w:sz="4" w:space="0" w:color="000000"/>
              <w:right w:val="single" w:sz="4" w:space="0" w:color="000000"/>
            </w:tcBorders>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Контролер билетов</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14726</w:t>
            </w:r>
          </w:p>
        </w:tc>
        <w:tc>
          <w:tcPr>
            <w:tcW w:w="3685" w:type="dxa"/>
            <w:tcBorders>
              <w:top w:val="single" w:sz="4" w:space="0" w:color="000000"/>
              <w:left w:val="single" w:sz="4" w:space="0" w:color="000000"/>
              <w:bottom w:val="single" w:sz="4" w:space="0" w:color="000000"/>
              <w:right w:val="single" w:sz="4" w:space="0" w:color="000000"/>
            </w:tcBorders>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p>
        </w:tc>
        <w:tc>
          <w:tcPr>
            <w:tcW w:w="3148" w:type="dxa"/>
            <w:tcBorders>
              <w:top w:val="single" w:sz="4" w:space="0" w:color="000000"/>
              <w:left w:val="single" w:sz="4" w:space="0" w:color="000000"/>
              <w:bottom w:val="single" w:sz="4" w:space="0" w:color="000000"/>
              <w:right w:val="single" w:sz="4" w:space="0" w:color="000000"/>
            </w:tcBorders>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p>
        </w:tc>
      </w:tr>
      <w:tr w:rsidR="00C46268" w:rsidRPr="00802814" w:rsidTr="00C46268">
        <w:tc>
          <w:tcPr>
            <w:tcW w:w="15163" w:type="dxa"/>
            <w:gridSpan w:val="4"/>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lang w:val="ru-RU"/>
              </w:rPr>
            </w:pPr>
            <w:r w:rsidRPr="007766F5">
              <w:rPr>
                <w:rFonts w:ascii="Times New Roman" w:hAnsi="Times New Roman"/>
                <w:color w:val="000000"/>
                <w:sz w:val="28"/>
                <w:szCs w:val="28"/>
                <w:lang w:val="ru-RU"/>
              </w:rPr>
              <w:t xml:space="preserve">Профессиональная квалификационная группа </w:t>
            </w:r>
          </w:p>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lang w:val="ru-RU"/>
              </w:rPr>
            </w:pPr>
            <w:r w:rsidRPr="007766F5">
              <w:rPr>
                <w:rFonts w:ascii="Times New Roman" w:hAnsi="Times New Roman"/>
                <w:color w:val="000000"/>
                <w:sz w:val="28"/>
                <w:szCs w:val="28"/>
                <w:lang w:val="ru-RU"/>
              </w:rPr>
              <w:t>«Должности работников исполнительского искусства  среднего звена»</w:t>
            </w:r>
          </w:p>
        </w:tc>
      </w:tr>
      <w:tr w:rsidR="00C46268" w:rsidRPr="007766F5" w:rsidTr="00C46268">
        <w:tc>
          <w:tcPr>
            <w:tcW w:w="15163" w:type="dxa"/>
            <w:gridSpan w:val="4"/>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proofErr w:type="spellStart"/>
            <w:r w:rsidRPr="007766F5">
              <w:rPr>
                <w:rFonts w:ascii="Times New Roman" w:hAnsi="Times New Roman"/>
                <w:sz w:val="28"/>
                <w:szCs w:val="28"/>
              </w:rPr>
              <w:t>Первый</w:t>
            </w:r>
            <w:proofErr w:type="spellEnd"/>
            <w:r w:rsidRPr="007766F5">
              <w:rPr>
                <w:rFonts w:ascii="Times New Roman" w:hAnsi="Times New Roman"/>
                <w:sz w:val="28"/>
                <w:szCs w:val="28"/>
              </w:rPr>
              <w:t xml:space="preserve"> </w:t>
            </w:r>
            <w:proofErr w:type="spellStart"/>
            <w:r w:rsidRPr="007766F5">
              <w:rPr>
                <w:rFonts w:ascii="Times New Roman" w:hAnsi="Times New Roman"/>
                <w:sz w:val="28"/>
                <w:szCs w:val="28"/>
              </w:rPr>
              <w:t>квалификационный</w:t>
            </w:r>
            <w:proofErr w:type="spellEnd"/>
            <w:r w:rsidRPr="007766F5">
              <w:rPr>
                <w:rFonts w:ascii="Times New Roman" w:hAnsi="Times New Roman"/>
                <w:sz w:val="28"/>
                <w:szCs w:val="28"/>
              </w:rPr>
              <w:t xml:space="preserve"> </w:t>
            </w:r>
            <w:proofErr w:type="spellStart"/>
            <w:r w:rsidRPr="007766F5">
              <w:rPr>
                <w:rFonts w:ascii="Times New Roman" w:hAnsi="Times New Roman"/>
                <w:sz w:val="28"/>
                <w:szCs w:val="28"/>
              </w:rPr>
              <w:t>уровень</w:t>
            </w:r>
            <w:proofErr w:type="spellEnd"/>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lastRenderedPageBreak/>
              <w:t>Артист оркестра (ансамбля), обслуживающего кинотеатры, рестораны, кафе и танцевальные площадки</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14737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17587</w:t>
            </w:r>
          </w:p>
        </w:tc>
        <w:tc>
          <w:tcPr>
            <w:tcW w:w="3148" w:type="dxa"/>
            <w:tcBorders>
              <w:top w:val="single" w:sz="4" w:space="0" w:color="000000"/>
              <w:left w:val="single" w:sz="4" w:space="0" w:color="000000"/>
              <w:bottom w:val="single" w:sz="4" w:space="0" w:color="000000"/>
              <w:right w:val="single" w:sz="4" w:space="0" w:color="000000"/>
            </w:tcBorders>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Заведующий билетными кассами</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14737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17587</w:t>
            </w:r>
          </w:p>
        </w:tc>
        <w:tc>
          <w:tcPr>
            <w:tcW w:w="3148" w:type="dxa"/>
            <w:tcBorders>
              <w:top w:val="single" w:sz="4" w:space="0" w:color="000000"/>
              <w:left w:val="single" w:sz="4" w:space="0" w:color="000000"/>
              <w:bottom w:val="single" w:sz="4" w:space="0" w:color="000000"/>
              <w:right w:val="single" w:sz="4" w:space="0" w:color="000000"/>
            </w:tcBorders>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Суфлер</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14737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17587</w:t>
            </w:r>
          </w:p>
        </w:tc>
        <w:tc>
          <w:tcPr>
            <w:tcW w:w="3148" w:type="dxa"/>
            <w:tcBorders>
              <w:top w:val="single" w:sz="4" w:space="0" w:color="000000"/>
              <w:left w:val="single" w:sz="4" w:space="0" w:color="000000"/>
              <w:bottom w:val="single" w:sz="4" w:space="0" w:color="000000"/>
              <w:right w:val="single" w:sz="4" w:space="0" w:color="000000"/>
            </w:tcBorders>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Дрессировщик цирка</w:t>
            </w:r>
          </w:p>
          <w:p w:rsidR="00C46268" w:rsidRPr="007766F5" w:rsidRDefault="00C46268">
            <w:pPr>
              <w:pStyle w:val="ConsPlusNormal"/>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14737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17587</w:t>
            </w:r>
          </w:p>
        </w:tc>
        <w:tc>
          <w:tcPr>
            <w:tcW w:w="3148" w:type="dxa"/>
            <w:tcBorders>
              <w:top w:val="single" w:sz="4" w:space="0" w:color="000000"/>
              <w:left w:val="single" w:sz="4" w:space="0" w:color="000000"/>
              <w:bottom w:val="single" w:sz="4" w:space="0" w:color="000000"/>
              <w:right w:val="single" w:sz="4" w:space="0" w:color="000000"/>
            </w:tcBorders>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p>
        </w:tc>
      </w:tr>
      <w:tr w:rsidR="00C46268" w:rsidRPr="007766F5" w:rsidTr="00C46268">
        <w:tc>
          <w:tcPr>
            <w:tcW w:w="15163" w:type="dxa"/>
            <w:gridSpan w:val="4"/>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proofErr w:type="spellStart"/>
            <w:r w:rsidRPr="007766F5">
              <w:rPr>
                <w:rFonts w:ascii="Times New Roman" w:hAnsi="Times New Roman"/>
                <w:sz w:val="28"/>
                <w:szCs w:val="28"/>
              </w:rPr>
              <w:t>Второй</w:t>
            </w:r>
            <w:proofErr w:type="spellEnd"/>
            <w:r w:rsidRPr="007766F5">
              <w:rPr>
                <w:rFonts w:ascii="Times New Roman" w:hAnsi="Times New Roman"/>
                <w:sz w:val="28"/>
                <w:szCs w:val="28"/>
              </w:rPr>
              <w:t xml:space="preserve"> </w:t>
            </w:r>
            <w:proofErr w:type="spellStart"/>
            <w:r w:rsidRPr="007766F5">
              <w:rPr>
                <w:rFonts w:ascii="Times New Roman" w:hAnsi="Times New Roman"/>
                <w:sz w:val="28"/>
                <w:szCs w:val="28"/>
              </w:rPr>
              <w:t>квалификационный</w:t>
            </w:r>
            <w:proofErr w:type="spellEnd"/>
            <w:r w:rsidRPr="007766F5">
              <w:rPr>
                <w:rFonts w:ascii="Times New Roman" w:hAnsi="Times New Roman"/>
                <w:sz w:val="28"/>
                <w:szCs w:val="28"/>
              </w:rPr>
              <w:t xml:space="preserve"> </w:t>
            </w:r>
            <w:proofErr w:type="spellStart"/>
            <w:r w:rsidRPr="007766F5">
              <w:rPr>
                <w:rFonts w:ascii="Times New Roman" w:hAnsi="Times New Roman"/>
                <w:sz w:val="28"/>
                <w:szCs w:val="28"/>
              </w:rPr>
              <w:t>уровень</w:t>
            </w:r>
            <w:proofErr w:type="spellEnd"/>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Заведующий костюмерной</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14737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17587</w:t>
            </w:r>
          </w:p>
        </w:tc>
        <w:tc>
          <w:tcPr>
            <w:tcW w:w="3148" w:type="dxa"/>
            <w:tcBorders>
              <w:top w:val="single" w:sz="4" w:space="0" w:color="000000"/>
              <w:left w:val="single" w:sz="4" w:space="0" w:color="000000"/>
              <w:bottom w:val="single" w:sz="4" w:space="0" w:color="000000"/>
              <w:right w:val="single" w:sz="4" w:space="0" w:color="000000"/>
            </w:tcBorders>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Репетитор по технике речи</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14737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17587</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20152</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Ассистенты: режиссера, дирижера, балетмейстера, хормейстера</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14737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17587</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jc w:val="center"/>
              <w:rPr>
                <w:rFonts w:ascii="Times New Roman" w:hAnsi="Times New Roman"/>
                <w:sz w:val="24"/>
                <w:szCs w:val="24"/>
              </w:rPr>
            </w:pPr>
            <w:r w:rsidRPr="007766F5">
              <w:rPr>
                <w:rFonts w:ascii="Times New Roman" w:hAnsi="Times New Roman"/>
                <w:color w:val="000000"/>
                <w:sz w:val="28"/>
                <w:szCs w:val="28"/>
              </w:rPr>
              <w:t>20152</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Помощник режиссера</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14737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17587</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jc w:val="center"/>
              <w:rPr>
                <w:rFonts w:ascii="Times New Roman" w:hAnsi="Times New Roman"/>
                <w:sz w:val="24"/>
                <w:szCs w:val="24"/>
              </w:rPr>
            </w:pPr>
            <w:r w:rsidRPr="007766F5">
              <w:rPr>
                <w:rFonts w:ascii="Times New Roman" w:hAnsi="Times New Roman"/>
                <w:color w:val="000000"/>
                <w:sz w:val="28"/>
                <w:szCs w:val="28"/>
              </w:rPr>
              <w:t>20152</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Артист балета цирка</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14737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17587</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jc w:val="center"/>
              <w:rPr>
                <w:rFonts w:ascii="Times New Roman" w:hAnsi="Times New Roman"/>
                <w:sz w:val="24"/>
                <w:szCs w:val="24"/>
              </w:rPr>
            </w:pPr>
            <w:r w:rsidRPr="007766F5">
              <w:rPr>
                <w:rFonts w:ascii="Times New Roman" w:hAnsi="Times New Roman"/>
                <w:color w:val="000000"/>
                <w:sz w:val="28"/>
                <w:szCs w:val="28"/>
              </w:rPr>
              <w:t>20152</w:t>
            </w:r>
          </w:p>
        </w:tc>
      </w:tr>
      <w:tr w:rsidR="00C46268" w:rsidRPr="00802814" w:rsidTr="00C46268">
        <w:tc>
          <w:tcPr>
            <w:tcW w:w="15163" w:type="dxa"/>
            <w:gridSpan w:val="4"/>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lang w:val="ru-RU"/>
              </w:rPr>
            </w:pPr>
            <w:r w:rsidRPr="007766F5">
              <w:rPr>
                <w:rFonts w:ascii="Times New Roman" w:hAnsi="Times New Roman"/>
                <w:color w:val="000000"/>
                <w:sz w:val="28"/>
                <w:szCs w:val="28"/>
                <w:lang w:val="ru-RU"/>
              </w:rPr>
              <w:t>Профессиональная квалификационная группа</w:t>
            </w:r>
          </w:p>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lang w:val="ru-RU"/>
              </w:rPr>
            </w:pPr>
            <w:r w:rsidRPr="007766F5">
              <w:rPr>
                <w:rFonts w:ascii="Times New Roman" w:hAnsi="Times New Roman"/>
                <w:color w:val="000000"/>
                <w:sz w:val="28"/>
                <w:szCs w:val="28"/>
                <w:lang w:val="ru-RU"/>
              </w:rPr>
              <w:t>«</w:t>
            </w:r>
            <w:r w:rsidRPr="007766F5">
              <w:rPr>
                <w:rFonts w:ascii="Times New Roman" w:hAnsi="Times New Roman"/>
                <w:sz w:val="28"/>
                <w:szCs w:val="28"/>
                <w:lang w:val="ru-RU"/>
              </w:rPr>
              <w:t>Должности работников исполнительского искусства ведущего звена</w:t>
            </w:r>
            <w:r w:rsidRPr="007766F5">
              <w:rPr>
                <w:rFonts w:ascii="Times New Roman" w:hAnsi="Times New Roman"/>
                <w:color w:val="000000"/>
                <w:sz w:val="28"/>
                <w:szCs w:val="28"/>
                <w:lang w:val="ru-RU"/>
              </w:rPr>
              <w:t>»</w:t>
            </w:r>
          </w:p>
        </w:tc>
      </w:tr>
      <w:tr w:rsidR="00C46268" w:rsidRPr="007766F5" w:rsidTr="00C46268">
        <w:tc>
          <w:tcPr>
            <w:tcW w:w="15163" w:type="dxa"/>
            <w:gridSpan w:val="4"/>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proofErr w:type="spellStart"/>
            <w:r w:rsidRPr="007766F5">
              <w:rPr>
                <w:rFonts w:ascii="Times New Roman" w:hAnsi="Times New Roman"/>
                <w:sz w:val="28"/>
                <w:szCs w:val="28"/>
              </w:rPr>
              <w:t>Первый</w:t>
            </w:r>
            <w:proofErr w:type="spellEnd"/>
            <w:r w:rsidRPr="007766F5">
              <w:rPr>
                <w:rFonts w:ascii="Times New Roman" w:hAnsi="Times New Roman"/>
                <w:sz w:val="28"/>
                <w:szCs w:val="28"/>
              </w:rPr>
              <w:t xml:space="preserve"> </w:t>
            </w:r>
            <w:proofErr w:type="spellStart"/>
            <w:r w:rsidRPr="007766F5">
              <w:rPr>
                <w:rFonts w:ascii="Times New Roman" w:hAnsi="Times New Roman"/>
                <w:sz w:val="28"/>
                <w:szCs w:val="28"/>
              </w:rPr>
              <w:t>квалификационный</w:t>
            </w:r>
            <w:proofErr w:type="spellEnd"/>
            <w:r w:rsidRPr="007766F5">
              <w:rPr>
                <w:rFonts w:ascii="Times New Roman" w:hAnsi="Times New Roman"/>
                <w:sz w:val="28"/>
                <w:szCs w:val="28"/>
              </w:rPr>
              <w:t xml:space="preserve"> </w:t>
            </w:r>
            <w:proofErr w:type="spellStart"/>
            <w:r w:rsidRPr="007766F5">
              <w:rPr>
                <w:rFonts w:ascii="Times New Roman" w:hAnsi="Times New Roman"/>
                <w:sz w:val="28"/>
                <w:szCs w:val="28"/>
              </w:rPr>
              <w:t>уровень</w:t>
            </w:r>
            <w:proofErr w:type="spellEnd"/>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Аккомпаниатор-концертмейстер</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 xml:space="preserve">Артист хора – в театрах музыкальной комедии (оперетты), в музыкально-драматических, драматических театрах, </w:t>
            </w:r>
            <w:proofErr w:type="spellStart"/>
            <w:r w:rsidRPr="007766F5">
              <w:rPr>
                <w:rFonts w:ascii="Times New Roman" w:hAnsi="Times New Roman" w:cs="Times New Roman"/>
                <w:sz w:val="28"/>
                <w:szCs w:val="28"/>
              </w:rPr>
              <w:t>ТЮЗах</w:t>
            </w:r>
            <w:proofErr w:type="spellEnd"/>
            <w:r w:rsidRPr="007766F5">
              <w:rPr>
                <w:rFonts w:ascii="Times New Roman" w:hAnsi="Times New Roman" w:cs="Times New Roman"/>
                <w:sz w:val="28"/>
                <w:szCs w:val="28"/>
              </w:rPr>
              <w:t>, театрах кукол, цирках</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c>
          <w:tcPr>
            <w:tcW w:w="15163" w:type="dxa"/>
            <w:gridSpan w:val="4"/>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proofErr w:type="spellStart"/>
            <w:r w:rsidRPr="007766F5">
              <w:rPr>
                <w:rFonts w:ascii="Times New Roman" w:hAnsi="Times New Roman"/>
                <w:sz w:val="28"/>
                <w:szCs w:val="28"/>
              </w:rPr>
              <w:lastRenderedPageBreak/>
              <w:t>Второй</w:t>
            </w:r>
            <w:proofErr w:type="spellEnd"/>
            <w:r w:rsidRPr="007766F5">
              <w:rPr>
                <w:rFonts w:ascii="Times New Roman" w:hAnsi="Times New Roman"/>
                <w:sz w:val="28"/>
                <w:szCs w:val="28"/>
              </w:rPr>
              <w:t xml:space="preserve"> </w:t>
            </w:r>
            <w:proofErr w:type="spellStart"/>
            <w:r w:rsidRPr="007766F5">
              <w:rPr>
                <w:rFonts w:ascii="Times New Roman" w:hAnsi="Times New Roman"/>
                <w:sz w:val="28"/>
                <w:szCs w:val="28"/>
              </w:rPr>
              <w:t>квалификационный</w:t>
            </w:r>
            <w:proofErr w:type="spellEnd"/>
            <w:r w:rsidRPr="007766F5">
              <w:rPr>
                <w:rFonts w:ascii="Times New Roman" w:hAnsi="Times New Roman"/>
                <w:sz w:val="28"/>
                <w:szCs w:val="28"/>
              </w:rPr>
              <w:t xml:space="preserve"> </w:t>
            </w:r>
            <w:proofErr w:type="spellStart"/>
            <w:r w:rsidRPr="007766F5">
              <w:rPr>
                <w:rFonts w:ascii="Times New Roman" w:hAnsi="Times New Roman"/>
                <w:sz w:val="28"/>
                <w:szCs w:val="28"/>
              </w:rPr>
              <w:t>уровень</w:t>
            </w:r>
            <w:proofErr w:type="spellEnd"/>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Артисты – концертные исполнители (всех жанров), кроме артистов – концертных исполнителей вспомогательного состава</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Артист оркестра ансамблей песни и танца</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Артист эстрадного оркестра (ансамбля) – все артисты оркестра, кроме артистов, отнесенных к третьему – пятому квалификационным уровням</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Администратор, кроме администраторов, отнесенных к третьему квалификационному уровню</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Репетитор по вокалу</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rPr>
          <w:trHeight w:val="183"/>
        </w:trPr>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Репетитор по балету</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Артист – воздушный гимнаст</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148" w:type="dxa"/>
            <w:tcBorders>
              <w:top w:val="single" w:sz="4" w:space="0" w:color="000000"/>
              <w:left w:val="single" w:sz="4" w:space="0" w:color="000000"/>
              <w:bottom w:val="single" w:sz="4" w:space="0" w:color="000000"/>
              <w:right w:val="single" w:sz="4" w:space="0" w:color="000000"/>
            </w:tcBorders>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Артист спортивно-акробатического жанра</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148" w:type="dxa"/>
            <w:tcBorders>
              <w:top w:val="single" w:sz="4" w:space="0" w:color="000000"/>
              <w:left w:val="single" w:sz="4" w:space="0" w:color="000000"/>
              <w:bottom w:val="single" w:sz="4" w:space="0" w:color="000000"/>
              <w:right w:val="single" w:sz="4" w:space="0" w:color="000000"/>
            </w:tcBorders>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Артист жанра «</w:t>
            </w:r>
            <w:proofErr w:type="spellStart"/>
            <w:r w:rsidRPr="007766F5">
              <w:rPr>
                <w:rFonts w:ascii="Times New Roman" w:hAnsi="Times New Roman" w:cs="Times New Roman"/>
                <w:sz w:val="28"/>
                <w:szCs w:val="28"/>
              </w:rPr>
              <w:t>эквилибр</w:t>
            </w:r>
            <w:proofErr w:type="spellEnd"/>
            <w:r w:rsidRPr="007766F5">
              <w:rPr>
                <w:rFonts w:ascii="Times New Roman" w:hAnsi="Times New Roman" w:cs="Times New Roman"/>
                <w:sz w:val="28"/>
                <w:szCs w:val="28"/>
              </w:rPr>
              <w:t>»</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148" w:type="dxa"/>
            <w:tcBorders>
              <w:top w:val="single" w:sz="4" w:space="0" w:color="000000"/>
              <w:left w:val="single" w:sz="4" w:space="0" w:color="000000"/>
              <w:bottom w:val="single" w:sz="4" w:space="0" w:color="000000"/>
              <w:right w:val="single" w:sz="4" w:space="0" w:color="000000"/>
            </w:tcBorders>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Артист жанра дрессуры животных</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148" w:type="dxa"/>
            <w:tcBorders>
              <w:top w:val="single" w:sz="4" w:space="0" w:color="000000"/>
              <w:left w:val="single" w:sz="4" w:space="0" w:color="000000"/>
              <w:bottom w:val="single" w:sz="4" w:space="0" w:color="000000"/>
              <w:right w:val="single" w:sz="4" w:space="0" w:color="000000"/>
            </w:tcBorders>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Артист жанра конной дрессуры</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148" w:type="dxa"/>
            <w:tcBorders>
              <w:top w:val="single" w:sz="4" w:space="0" w:color="000000"/>
              <w:left w:val="single" w:sz="4" w:space="0" w:color="000000"/>
              <w:bottom w:val="single" w:sz="4" w:space="0" w:color="000000"/>
              <w:right w:val="single" w:sz="4" w:space="0" w:color="000000"/>
            </w:tcBorders>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Артист жанра жонглирования</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Артист жанра иллюзии</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Артист коверный, буффонадный клоун, музыкальный эксцентрик, сатирик</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lastRenderedPageBreak/>
              <w:t>Редактор по репертуару</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Артист хора в театрах оперы и балета</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Звукооператор</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c>
          <w:tcPr>
            <w:tcW w:w="15163" w:type="dxa"/>
            <w:gridSpan w:val="4"/>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proofErr w:type="spellStart"/>
            <w:r w:rsidRPr="007766F5">
              <w:rPr>
                <w:rFonts w:ascii="Times New Roman" w:hAnsi="Times New Roman"/>
                <w:sz w:val="28"/>
                <w:szCs w:val="28"/>
              </w:rPr>
              <w:t>Третий</w:t>
            </w:r>
            <w:proofErr w:type="spellEnd"/>
            <w:r w:rsidRPr="007766F5">
              <w:rPr>
                <w:rFonts w:ascii="Times New Roman" w:hAnsi="Times New Roman"/>
                <w:sz w:val="28"/>
                <w:szCs w:val="28"/>
              </w:rPr>
              <w:t xml:space="preserve"> </w:t>
            </w:r>
            <w:proofErr w:type="spellStart"/>
            <w:r w:rsidRPr="007766F5">
              <w:rPr>
                <w:rFonts w:ascii="Times New Roman" w:hAnsi="Times New Roman"/>
                <w:sz w:val="28"/>
                <w:szCs w:val="28"/>
              </w:rPr>
              <w:t>квалификационный</w:t>
            </w:r>
            <w:proofErr w:type="spellEnd"/>
            <w:r w:rsidRPr="007766F5">
              <w:rPr>
                <w:rFonts w:ascii="Times New Roman" w:hAnsi="Times New Roman"/>
                <w:sz w:val="28"/>
                <w:szCs w:val="28"/>
              </w:rPr>
              <w:t xml:space="preserve"> </w:t>
            </w:r>
            <w:proofErr w:type="spellStart"/>
            <w:r w:rsidRPr="007766F5">
              <w:rPr>
                <w:rFonts w:ascii="Times New Roman" w:hAnsi="Times New Roman"/>
                <w:sz w:val="28"/>
                <w:szCs w:val="28"/>
              </w:rPr>
              <w:t>уровень</w:t>
            </w:r>
            <w:proofErr w:type="spellEnd"/>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Артист оркестра ансамблей песни и танца, артист эстрадного оркестра (ансамбля) – третий и четвертый пульты первых скрипок и виолончелей, вторые пульты вторых скрипок, альтов, контрабасов, вторая флейта, второй гобой, второй кларнет, второй фагот, вторая и четвертая валторны, вторая труба, второй тромбон, мелкие ударные инструменты, вторая арфа, рояль-челеста</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 xml:space="preserve">Администратор, старший администратор в театрах оперы и балета, в театрах музыкальной комедии (оперетты), в музыкально-драматических, драматических театрах, </w:t>
            </w:r>
            <w:proofErr w:type="spellStart"/>
            <w:r w:rsidRPr="007766F5">
              <w:rPr>
                <w:rFonts w:ascii="Times New Roman" w:hAnsi="Times New Roman" w:cs="Times New Roman"/>
                <w:sz w:val="28"/>
                <w:szCs w:val="28"/>
              </w:rPr>
              <w:t>ТЮЗах</w:t>
            </w:r>
            <w:proofErr w:type="spellEnd"/>
            <w:r w:rsidRPr="007766F5">
              <w:rPr>
                <w:rFonts w:ascii="Times New Roman" w:hAnsi="Times New Roman" w:cs="Times New Roman"/>
                <w:sz w:val="28"/>
                <w:szCs w:val="28"/>
              </w:rPr>
              <w:t>, театрах кукол, цирках, концертных организациях</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Художник-бутафор</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Художник-гример</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Художник-декоратор</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Художник-конструктор</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lastRenderedPageBreak/>
              <w:t>Художник-скульптор</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Художник по свету</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Художник-модельер театрального костюма</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Художник-постановщик</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Артист балета</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Артист балета ансамбля песни и танца, танцевального коллектива</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Артист хора ансамбля песни и танца, хорового коллектива</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Артист-вокалист (солист)</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Артист оркестра</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Артист драмы</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Артист (кукловод) театра кукол</w:t>
            </w:r>
          </w:p>
        </w:tc>
        <w:tc>
          <w:tcPr>
            <w:tcW w:w="2977" w:type="dxa"/>
            <w:tcBorders>
              <w:top w:val="single" w:sz="4" w:space="0" w:color="000000"/>
              <w:left w:val="single" w:sz="4" w:space="0" w:color="000000"/>
              <w:bottom w:val="single" w:sz="4" w:space="0" w:color="000000"/>
              <w:right w:val="single" w:sz="4" w:space="0" w:color="000000"/>
            </w:tcBorders>
            <w:hideMark/>
          </w:tcPr>
          <w:tbl>
            <w:tblPr>
              <w:tblW w:w="15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02"/>
              <w:gridCol w:w="5697"/>
              <w:gridCol w:w="4866"/>
            </w:tblGrid>
            <w:tr w:rsidR="00C46268" w:rsidRPr="007766F5">
              <w:trPr>
                <w:trHeight w:val="183"/>
              </w:trPr>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rPr>
                      <w:rFonts w:ascii="Times New Roman" w:hAnsi="Times New Roman"/>
                      <w:color w:val="000000"/>
                      <w:sz w:val="28"/>
                      <w:szCs w:val="28"/>
                    </w:rPr>
                  </w:pPr>
                  <w:r w:rsidRPr="007766F5">
                    <w:rPr>
                      <w:rFonts w:ascii="Times New Roman" w:hAnsi="Times New Roman"/>
                      <w:color w:val="000000"/>
                      <w:sz w:val="28"/>
                      <w:szCs w:val="28"/>
                    </w:rPr>
                    <w:t xml:space="preserve">             14767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bl>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 xml:space="preserve">Артист симфонического, камерного, </w:t>
            </w:r>
            <w:proofErr w:type="spellStart"/>
            <w:r w:rsidRPr="007766F5">
              <w:rPr>
                <w:rFonts w:ascii="Times New Roman" w:hAnsi="Times New Roman" w:cs="Times New Roman"/>
                <w:sz w:val="28"/>
                <w:szCs w:val="28"/>
              </w:rPr>
              <w:t>эстрадно</w:t>
            </w:r>
            <w:proofErr w:type="spellEnd"/>
            <w:r w:rsidRPr="007766F5">
              <w:rPr>
                <w:rFonts w:ascii="Times New Roman" w:hAnsi="Times New Roman" w:cs="Times New Roman"/>
                <w:sz w:val="28"/>
                <w:szCs w:val="28"/>
              </w:rPr>
              <w:t>-симфонического, духового оркестров, оркестра народных инструментов, кроме отнесенных к четвертому и пятому квалификационным уровням</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Концертмейстер по классу вокала (балета)</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Инспектор манежа (ведущий представление)</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148" w:type="dxa"/>
            <w:tcBorders>
              <w:top w:val="single" w:sz="4" w:space="0" w:color="000000"/>
              <w:left w:val="single" w:sz="4" w:space="0" w:color="000000"/>
              <w:bottom w:val="single" w:sz="4" w:space="0" w:color="000000"/>
              <w:right w:val="single" w:sz="4" w:space="0" w:color="000000"/>
            </w:tcBorders>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lastRenderedPageBreak/>
              <w:t>Репетитор цирковых номеров</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148" w:type="dxa"/>
            <w:tcBorders>
              <w:top w:val="single" w:sz="4" w:space="0" w:color="000000"/>
              <w:left w:val="single" w:sz="4" w:space="0" w:color="000000"/>
              <w:bottom w:val="single" w:sz="4" w:space="0" w:color="000000"/>
              <w:right w:val="single" w:sz="4" w:space="0" w:color="000000"/>
            </w:tcBorders>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Редактор (музыкальный редактор)</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rPr>
          <w:trHeight w:val="406"/>
        </w:trPr>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Специалист по жанрам творчества</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c>
          <w:tcPr>
            <w:tcW w:w="15163" w:type="dxa"/>
            <w:gridSpan w:val="4"/>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proofErr w:type="spellStart"/>
            <w:r w:rsidRPr="007766F5">
              <w:rPr>
                <w:rFonts w:ascii="Times New Roman" w:hAnsi="Times New Roman"/>
                <w:sz w:val="28"/>
                <w:szCs w:val="28"/>
              </w:rPr>
              <w:t>Четвертый</w:t>
            </w:r>
            <w:proofErr w:type="spellEnd"/>
            <w:r w:rsidRPr="007766F5">
              <w:rPr>
                <w:rFonts w:ascii="Times New Roman" w:hAnsi="Times New Roman"/>
                <w:sz w:val="28"/>
                <w:szCs w:val="28"/>
              </w:rPr>
              <w:t xml:space="preserve"> </w:t>
            </w:r>
            <w:proofErr w:type="spellStart"/>
            <w:r w:rsidRPr="007766F5">
              <w:rPr>
                <w:rFonts w:ascii="Times New Roman" w:hAnsi="Times New Roman"/>
                <w:sz w:val="28"/>
                <w:szCs w:val="28"/>
              </w:rPr>
              <w:t>квалификационный</w:t>
            </w:r>
            <w:proofErr w:type="spellEnd"/>
            <w:r w:rsidRPr="007766F5">
              <w:rPr>
                <w:rFonts w:ascii="Times New Roman" w:hAnsi="Times New Roman"/>
                <w:sz w:val="28"/>
                <w:szCs w:val="28"/>
              </w:rPr>
              <w:t xml:space="preserve"> </w:t>
            </w:r>
            <w:proofErr w:type="spellStart"/>
            <w:r w:rsidRPr="007766F5">
              <w:rPr>
                <w:rFonts w:ascii="Times New Roman" w:hAnsi="Times New Roman"/>
                <w:sz w:val="28"/>
                <w:szCs w:val="28"/>
              </w:rPr>
              <w:t>уровень</w:t>
            </w:r>
            <w:proofErr w:type="spellEnd"/>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Артист оркестра ансамблей песни и танца, артист эстрадного оркестра (ансамбля) – концертмейстер и заместитель концертмейстера первых скрипок, вторых скрипок, альтов, виолончелей, контрабасов, второй пульт указанных групп инструментов, первые голоса деревянных и медных духовых инструментов и их регуляторы, первая арфа, бас-тромбон, туба, литавры</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Лектор-искусствовед (музыковед)</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Чтец – мастер художественного слова</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Помощник главного режиссера (главного дирижера, главного балетмейстера, художественного руководителя), заведующий труппой</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 xml:space="preserve">Артист симфонического, камерного, </w:t>
            </w:r>
            <w:proofErr w:type="spellStart"/>
            <w:r w:rsidRPr="007766F5">
              <w:rPr>
                <w:rFonts w:ascii="Times New Roman" w:hAnsi="Times New Roman" w:cs="Times New Roman"/>
                <w:sz w:val="28"/>
                <w:szCs w:val="28"/>
              </w:rPr>
              <w:t>эстрадно</w:t>
            </w:r>
            <w:proofErr w:type="spellEnd"/>
            <w:r w:rsidRPr="007766F5">
              <w:rPr>
                <w:rFonts w:ascii="Times New Roman" w:hAnsi="Times New Roman" w:cs="Times New Roman"/>
                <w:sz w:val="28"/>
                <w:szCs w:val="28"/>
              </w:rPr>
              <w:t xml:space="preserve">-симфонического, духового оркестров, оркестра народных инструментов – третий и четвертый пульты первых скрипок и виолончелей, вторые пульты вторых скрипок, альтов, </w:t>
            </w:r>
            <w:r w:rsidRPr="007766F5">
              <w:rPr>
                <w:rFonts w:ascii="Times New Roman" w:hAnsi="Times New Roman" w:cs="Times New Roman"/>
                <w:sz w:val="28"/>
                <w:szCs w:val="28"/>
              </w:rPr>
              <w:lastRenderedPageBreak/>
              <w:t xml:space="preserve">контрабасов, вторая флейта, второй гобой, второй кларнет, вторая и четвертая валторны, вторая труба, второй тромбон, мелкие ударные инструменты (в симфонических, камерных, </w:t>
            </w:r>
            <w:proofErr w:type="spellStart"/>
            <w:r w:rsidRPr="007766F5">
              <w:rPr>
                <w:rFonts w:ascii="Times New Roman" w:hAnsi="Times New Roman" w:cs="Times New Roman"/>
                <w:sz w:val="28"/>
                <w:szCs w:val="28"/>
              </w:rPr>
              <w:t>эстрадно</w:t>
            </w:r>
            <w:proofErr w:type="spellEnd"/>
            <w:r w:rsidRPr="007766F5">
              <w:rPr>
                <w:rFonts w:ascii="Times New Roman" w:hAnsi="Times New Roman" w:cs="Times New Roman"/>
                <w:sz w:val="28"/>
                <w:szCs w:val="28"/>
              </w:rPr>
              <w:t>-симфонических оркестрах), концертмейстеры и заместители концертмейстеров флейт, гобоев, фаготов; первые, вторые и третьи кларнеты, валторны, саксофоны, трубы, тромбоны, тубы, кларнеты, баритоны, теноры, ударные инструменты, контрабасы (в духовых оркестрах), концертмейстеры и заместители концертмейстеров, солисты оркестра, виртуозно владеющие русскими народными инструментами (балалайка, домра, баян, гусли, жалейка, владимирский рожок и др.) (для оркестра народных инструментов)</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lastRenderedPageBreak/>
              <w:t>14767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c>
          <w:tcPr>
            <w:tcW w:w="15163" w:type="dxa"/>
            <w:gridSpan w:val="4"/>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proofErr w:type="spellStart"/>
            <w:r w:rsidRPr="007766F5">
              <w:rPr>
                <w:rFonts w:ascii="Times New Roman" w:hAnsi="Times New Roman"/>
                <w:sz w:val="28"/>
                <w:szCs w:val="28"/>
              </w:rPr>
              <w:lastRenderedPageBreak/>
              <w:t>Пятый</w:t>
            </w:r>
            <w:proofErr w:type="spellEnd"/>
            <w:r w:rsidRPr="007766F5">
              <w:rPr>
                <w:rFonts w:ascii="Times New Roman" w:hAnsi="Times New Roman"/>
                <w:sz w:val="28"/>
                <w:szCs w:val="28"/>
              </w:rPr>
              <w:t xml:space="preserve"> </w:t>
            </w:r>
            <w:proofErr w:type="spellStart"/>
            <w:r w:rsidRPr="007766F5">
              <w:rPr>
                <w:rFonts w:ascii="Times New Roman" w:hAnsi="Times New Roman"/>
                <w:sz w:val="28"/>
                <w:szCs w:val="28"/>
              </w:rPr>
              <w:t>квалификационный</w:t>
            </w:r>
            <w:proofErr w:type="spellEnd"/>
            <w:r w:rsidRPr="007766F5">
              <w:rPr>
                <w:rFonts w:ascii="Times New Roman" w:hAnsi="Times New Roman"/>
                <w:sz w:val="28"/>
                <w:szCs w:val="28"/>
              </w:rPr>
              <w:t xml:space="preserve"> </w:t>
            </w:r>
            <w:proofErr w:type="spellStart"/>
            <w:r w:rsidRPr="007766F5">
              <w:rPr>
                <w:rFonts w:ascii="Times New Roman" w:hAnsi="Times New Roman"/>
                <w:sz w:val="28"/>
                <w:szCs w:val="28"/>
              </w:rPr>
              <w:t>уровень</w:t>
            </w:r>
            <w:proofErr w:type="spellEnd"/>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Артист оркестра ансамблей песни и танца, артист эстрадного оркестра (ансамбля) – ведущий концертмейстер, руководитель группы инструментов</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7766F5" w:rsidTr="00C46268">
        <w:trPr>
          <w:trHeight w:val="3152"/>
        </w:trPr>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lastRenderedPageBreak/>
              <w:t xml:space="preserve">Артист симфонического, камерного, </w:t>
            </w:r>
            <w:proofErr w:type="spellStart"/>
            <w:r w:rsidRPr="007766F5">
              <w:rPr>
                <w:rFonts w:ascii="Times New Roman" w:hAnsi="Times New Roman" w:cs="Times New Roman"/>
                <w:sz w:val="28"/>
                <w:szCs w:val="28"/>
              </w:rPr>
              <w:t>эстрадно</w:t>
            </w:r>
            <w:proofErr w:type="spellEnd"/>
            <w:r w:rsidRPr="007766F5">
              <w:rPr>
                <w:rFonts w:ascii="Times New Roman" w:hAnsi="Times New Roman" w:cs="Times New Roman"/>
                <w:sz w:val="28"/>
                <w:szCs w:val="28"/>
              </w:rPr>
              <w:t>-симфонического, духового оркестров, оркестра народных инструментов – концертмейстер и заместитель концертмейстера первых скрипок и виолончелей, вторых скрипок, альтов, контрабасов, бас-тромбонов, туб, первые голоса деревянных и медных духовых инструментов и их регуляторы, первые арфа, литавры, рояль, гитара, аккордеон, мелкие ударные инструменты, ударная установка</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14767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17721</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20580</w:t>
            </w:r>
          </w:p>
        </w:tc>
      </w:tr>
      <w:tr w:rsidR="00C46268" w:rsidRPr="00802814" w:rsidTr="00C46268">
        <w:tc>
          <w:tcPr>
            <w:tcW w:w="15163" w:type="dxa"/>
            <w:gridSpan w:val="4"/>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lang w:val="ru-RU"/>
              </w:rPr>
            </w:pPr>
            <w:r w:rsidRPr="007766F5">
              <w:rPr>
                <w:rFonts w:ascii="Times New Roman" w:hAnsi="Times New Roman"/>
                <w:color w:val="000000"/>
                <w:sz w:val="28"/>
                <w:szCs w:val="28"/>
                <w:lang w:val="ru-RU"/>
              </w:rPr>
              <w:t>Профессиональная квалификационная группа</w:t>
            </w:r>
          </w:p>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lang w:val="ru-RU"/>
              </w:rPr>
            </w:pPr>
            <w:r w:rsidRPr="007766F5">
              <w:rPr>
                <w:rFonts w:ascii="Times New Roman" w:hAnsi="Times New Roman"/>
                <w:color w:val="000000"/>
                <w:sz w:val="28"/>
                <w:szCs w:val="28"/>
                <w:lang w:val="ru-RU"/>
              </w:rPr>
              <w:t>«</w:t>
            </w:r>
            <w:r w:rsidRPr="007766F5">
              <w:rPr>
                <w:rFonts w:ascii="Times New Roman" w:hAnsi="Times New Roman"/>
                <w:sz w:val="28"/>
                <w:szCs w:val="28"/>
                <w:lang w:val="ru-RU"/>
              </w:rPr>
              <w:t>Должности руководящего состава учреждений исполнительского искусства</w:t>
            </w:r>
            <w:r w:rsidRPr="007766F5">
              <w:rPr>
                <w:rFonts w:ascii="Times New Roman" w:hAnsi="Times New Roman"/>
                <w:color w:val="000000"/>
                <w:sz w:val="28"/>
                <w:szCs w:val="28"/>
                <w:lang w:val="ru-RU"/>
              </w:rPr>
              <w:t>»</w:t>
            </w:r>
          </w:p>
        </w:tc>
      </w:tr>
      <w:tr w:rsidR="00C46268" w:rsidRPr="007766F5" w:rsidTr="00C46268">
        <w:tc>
          <w:tcPr>
            <w:tcW w:w="15163" w:type="dxa"/>
            <w:gridSpan w:val="4"/>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proofErr w:type="spellStart"/>
            <w:r w:rsidRPr="007766F5">
              <w:rPr>
                <w:rFonts w:ascii="Times New Roman" w:hAnsi="Times New Roman"/>
                <w:sz w:val="28"/>
                <w:szCs w:val="28"/>
              </w:rPr>
              <w:t>Первый</w:t>
            </w:r>
            <w:proofErr w:type="spellEnd"/>
            <w:r w:rsidRPr="007766F5">
              <w:rPr>
                <w:rFonts w:ascii="Times New Roman" w:hAnsi="Times New Roman"/>
                <w:sz w:val="28"/>
                <w:szCs w:val="28"/>
              </w:rPr>
              <w:t xml:space="preserve"> </w:t>
            </w:r>
            <w:proofErr w:type="spellStart"/>
            <w:r w:rsidRPr="007766F5">
              <w:rPr>
                <w:rFonts w:ascii="Times New Roman" w:hAnsi="Times New Roman"/>
                <w:sz w:val="28"/>
                <w:szCs w:val="28"/>
              </w:rPr>
              <w:t>квалификационный</w:t>
            </w:r>
            <w:proofErr w:type="spellEnd"/>
            <w:r w:rsidRPr="007766F5">
              <w:rPr>
                <w:rFonts w:ascii="Times New Roman" w:hAnsi="Times New Roman"/>
                <w:sz w:val="28"/>
                <w:szCs w:val="28"/>
              </w:rPr>
              <w:t xml:space="preserve"> </w:t>
            </w:r>
            <w:proofErr w:type="spellStart"/>
            <w:r w:rsidRPr="007766F5">
              <w:rPr>
                <w:rFonts w:ascii="Times New Roman" w:hAnsi="Times New Roman"/>
                <w:sz w:val="28"/>
                <w:szCs w:val="28"/>
              </w:rPr>
              <w:t>уровень</w:t>
            </w:r>
            <w:proofErr w:type="spellEnd"/>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Режиссер (дирижер, балетмейстер, хормейстер), кроме отнесенных ко второму квалификационному уровню</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14787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18034</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20899</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rPr>
                <w:rFonts w:ascii="Times New Roman" w:hAnsi="Times New Roman" w:cs="Times New Roman"/>
                <w:sz w:val="28"/>
                <w:szCs w:val="28"/>
              </w:rPr>
            </w:pPr>
            <w:r w:rsidRPr="007766F5">
              <w:rPr>
                <w:rFonts w:ascii="Times New Roman" w:hAnsi="Times New Roman" w:cs="Times New Roman"/>
                <w:sz w:val="28"/>
                <w:szCs w:val="28"/>
              </w:rPr>
              <w:t>Звукорежиссер</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14787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18034</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20899</w:t>
            </w:r>
          </w:p>
        </w:tc>
      </w:tr>
      <w:tr w:rsidR="00C46268" w:rsidRPr="007766F5" w:rsidTr="00C46268">
        <w:tc>
          <w:tcPr>
            <w:tcW w:w="15163" w:type="dxa"/>
            <w:gridSpan w:val="4"/>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proofErr w:type="spellStart"/>
            <w:r w:rsidRPr="007766F5">
              <w:rPr>
                <w:rFonts w:ascii="Times New Roman" w:hAnsi="Times New Roman"/>
                <w:sz w:val="28"/>
                <w:szCs w:val="28"/>
              </w:rPr>
              <w:t>Второй</w:t>
            </w:r>
            <w:proofErr w:type="spellEnd"/>
            <w:r w:rsidRPr="007766F5">
              <w:rPr>
                <w:rFonts w:ascii="Times New Roman" w:hAnsi="Times New Roman"/>
                <w:sz w:val="28"/>
                <w:szCs w:val="28"/>
              </w:rPr>
              <w:t xml:space="preserve"> </w:t>
            </w:r>
            <w:proofErr w:type="spellStart"/>
            <w:r w:rsidRPr="007766F5">
              <w:rPr>
                <w:rFonts w:ascii="Times New Roman" w:hAnsi="Times New Roman"/>
                <w:sz w:val="28"/>
                <w:szCs w:val="28"/>
              </w:rPr>
              <w:t>квалификационный</w:t>
            </w:r>
            <w:proofErr w:type="spellEnd"/>
            <w:r w:rsidRPr="007766F5">
              <w:rPr>
                <w:rFonts w:ascii="Times New Roman" w:hAnsi="Times New Roman"/>
                <w:sz w:val="28"/>
                <w:szCs w:val="28"/>
              </w:rPr>
              <w:t xml:space="preserve"> </w:t>
            </w:r>
            <w:proofErr w:type="spellStart"/>
            <w:r w:rsidRPr="007766F5">
              <w:rPr>
                <w:rFonts w:ascii="Times New Roman" w:hAnsi="Times New Roman"/>
                <w:sz w:val="28"/>
                <w:szCs w:val="28"/>
              </w:rPr>
              <w:t>уровень</w:t>
            </w:r>
            <w:proofErr w:type="spellEnd"/>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Режиссер-постановщик, кроме отнесенных к третьему квалификационному уровню</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14787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18034</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20899</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Балетмейстер-постановщик, кроме отнесенных к третьему квалификационному уровню</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14787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18034</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20899</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Руководитель литературно-</w:t>
            </w:r>
            <w:r w:rsidRPr="007766F5">
              <w:rPr>
                <w:rFonts w:ascii="Times New Roman" w:hAnsi="Times New Roman" w:cs="Times New Roman"/>
                <w:sz w:val="28"/>
                <w:szCs w:val="28"/>
              </w:rPr>
              <w:lastRenderedPageBreak/>
              <w:t>драматургической части, кроме отнесенных к третьему квалификационному уровню</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lastRenderedPageBreak/>
              <w:t>14787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18034</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20899</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lastRenderedPageBreak/>
              <w:t>Заведующий музыкальной частью, кроме отнесенных к третьему квалификационному уровню</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14787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18034</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20899</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Заведующий художественно-постановочной частью, кроме отнесенных к третьему квалификационному уровню</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14787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18034</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20899</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Режиссер (дирижер, балетмейстер, хормейстер) в театрах оперы и балета</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14787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18034</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20899</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Директор творческого коллектива, программы циркового конвейера</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14787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18034</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20899</w:t>
            </w:r>
          </w:p>
        </w:tc>
      </w:tr>
      <w:tr w:rsidR="00C46268" w:rsidRPr="007766F5" w:rsidTr="00C46268">
        <w:tc>
          <w:tcPr>
            <w:tcW w:w="15163" w:type="dxa"/>
            <w:gridSpan w:val="4"/>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proofErr w:type="spellStart"/>
            <w:r w:rsidRPr="007766F5">
              <w:rPr>
                <w:rFonts w:ascii="Times New Roman" w:hAnsi="Times New Roman"/>
                <w:sz w:val="28"/>
                <w:szCs w:val="28"/>
              </w:rPr>
              <w:t>Третий</w:t>
            </w:r>
            <w:proofErr w:type="spellEnd"/>
            <w:r w:rsidRPr="007766F5">
              <w:rPr>
                <w:rFonts w:ascii="Times New Roman" w:hAnsi="Times New Roman"/>
                <w:sz w:val="28"/>
                <w:szCs w:val="28"/>
              </w:rPr>
              <w:t xml:space="preserve"> </w:t>
            </w:r>
            <w:proofErr w:type="spellStart"/>
            <w:r w:rsidRPr="007766F5">
              <w:rPr>
                <w:rFonts w:ascii="Times New Roman" w:hAnsi="Times New Roman"/>
                <w:sz w:val="28"/>
                <w:szCs w:val="28"/>
              </w:rPr>
              <w:t>квалификационный</w:t>
            </w:r>
            <w:proofErr w:type="spellEnd"/>
            <w:r w:rsidRPr="007766F5">
              <w:rPr>
                <w:rFonts w:ascii="Times New Roman" w:hAnsi="Times New Roman"/>
                <w:sz w:val="28"/>
                <w:szCs w:val="28"/>
              </w:rPr>
              <w:t xml:space="preserve"> </w:t>
            </w:r>
            <w:proofErr w:type="spellStart"/>
            <w:r w:rsidRPr="007766F5">
              <w:rPr>
                <w:rFonts w:ascii="Times New Roman" w:hAnsi="Times New Roman"/>
                <w:sz w:val="28"/>
                <w:szCs w:val="28"/>
              </w:rPr>
              <w:t>уровень</w:t>
            </w:r>
            <w:proofErr w:type="spellEnd"/>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Режиссер-постановщик в театрах оперы и балета</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14787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18034</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20899</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Балетмейстер-постановщик в театрах оперы и балета</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14787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18034</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20899</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Руководитель литературно-драматургической части в театрах оперы и балета</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14787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18034</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20899</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 xml:space="preserve">Заведующий музыкальной частью в театрах оперы и балета, театрах музыкальной комедии, в музыкально-драматических, драматических театрах, </w:t>
            </w:r>
            <w:proofErr w:type="spellStart"/>
            <w:r w:rsidRPr="007766F5">
              <w:rPr>
                <w:rFonts w:ascii="Times New Roman" w:hAnsi="Times New Roman" w:cs="Times New Roman"/>
                <w:sz w:val="28"/>
                <w:szCs w:val="28"/>
              </w:rPr>
              <w:t>ТЮЗах</w:t>
            </w:r>
            <w:proofErr w:type="spellEnd"/>
            <w:r w:rsidRPr="007766F5">
              <w:rPr>
                <w:rFonts w:ascii="Times New Roman" w:hAnsi="Times New Roman" w:cs="Times New Roman"/>
                <w:sz w:val="28"/>
                <w:szCs w:val="28"/>
              </w:rPr>
              <w:t>, театрах кукол, в самостоятельных музыкальных и танцевальных коллективах, в цирках</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14787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18034</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20899</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lastRenderedPageBreak/>
              <w:t>Главный режиссер, кроме отнесенных к четвертому квалификационному уровню</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14787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18034</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20899</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Главный дирижер, кроме отнесенных к четвертому квалификационному уровню</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14787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18034</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20899</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Главный хормейстер, кроме отнесенных к четвертому квалификационному уровню</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14787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18034</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20899</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Главный балетмейстер, кроме отнесенных к четвертому квалификационному уровню</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14787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18034</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20899</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Главный художник, кроме отнесенных к четвертому квалификационному уровню</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14787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18034</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20899</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Заведующий художественно-постановочной частью в театрах оперы и балета, в театрах музыкальной комедии, в музыкально-драма-</w:t>
            </w:r>
            <w:proofErr w:type="spellStart"/>
            <w:r w:rsidRPr="007766F5">
              <w:rPr>
                <w:rFonts w:ascii="Times New Roman" w:hAnsi="Times New Roman" w:cs="Times New Roman"/>
                <w:sz w:val="28"/>
                <w:szCs w:val="28"/>
              </w:rPr>
              <w:t>тических</w:t>
            </w:r>
            <w:proofErr w:type="spellEnd"/>
            <w:r w:rsidRPr="007766F5">
              <w:rPr>
                <w:rFonts w:ascii="Times New Roman" w:hAnsi="Times New Roman" w:cs="Times New Roman"/>
                <w:sz w:val="28"/>
                <w:szCs w:val="28"/>
              </w:rPr>
              <w:t xml:space="preserve">, драматических </w:t>
            </w:r>
            <w:proofErr w:type="spellStart"/>
            <w:r w:rsidRPr="007766F5">
              <w:rPr>
                <w:rFonts w:ascii="Times New Roman" w:hAnsi="Times New Roman" w:cs="Times New Roman"/>
                <w:sz w:val="28"/>
                <w:szCs w:val="28"/>
              </w:rPr>
              <w:t>театрах,ТЮЗах</w:t>
            </w:r>
            <w:proofErr w:type="spellEnd"/>
            <w:r w:rsidRPr="007766F5">
              <w:rPr>
                <w:rFonts w:ascii="Times New Roman" w:hAnsi="Times New Roman" w:cs="Times New Roman"/>
                <w:sz w:val="28"/>
                <w:szCs w:val="28"/>
              </w:rPr>
              <w:t>, театрах кукол, в самостоятельных музыкальных и танцевальных коллективах, концертных залах, цирках</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14787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18034</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20899</w:t>
            </w:r>
          </w:p>
        </w:tc>
      </w:tr>
      <w:tr w:rsidR="00C46268" w:rsidRPr="007766F5" w:rsidTr="00C46268">
        <w:tc>
          <w:tcPr>
            <w:tcW w:w="15163" w:type="dxa"/>
            <w:gridSpan w:val="4"/>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proofErr w:type="spellStart"/>
            <w:r w:rsidRPr="007766F5">
              <w:rPr>
                <w:rFonts w:ascii="Times New Roman" w:hAnsi="Times New Roman"/>
                <w:sz w:val="28"/>
                <w:szCs w:val="28"/>
              </w:rPr>
              <w:t>Четвертый</w:t>
            </w:r>
            <w:proofErr w:type="spellEnd"/>
            <w:r w:rsidRPr="007766F5">
              <w:rPr>
                <w:rFonts w:ascii="Times New Roman" w:hAnsi="Times New Roman"/>
                <w:sz w:val="28"/>
                <w:szCs w:val="28"/>
              </w:rPr>
              <w:t xml:space="preserve"> </w:t>
            </w:r>
            <w:proofErr w:type="spellStart"/>
            <w:r w:rsidRPr="007766F5">
              <w:rPr>
                <w:rFonts w:ascii="Times New Roman" w:hAnsi="Times New Roman"/>
                <w:sz w:val="28"/>
                <w:szCs w:val="28"/>
              </w:rPr>
              <w:t>квалификационный</w:t>
            </w:r>
            <w:proofErr w:type="spellEnd"/>
            <w:r w:rsidRPr="007766F5">
              <w:rPr>
                <w:rFonts w:ascii="Times New Roman" w:hAnsi="Times New Roman"/>
                <w:sz w:val="28"/>
                <w:szCs w:val="28"/>
              </w:rPr>
              <w:t xml:space="preserve"> </w:t>
            </w:r>
            <w:proofErr w:type="spellStart"/>
            <w:r w:rsidRPr="007766F5">
              <w:rPr>
                <w:rFonts w:ascii="Times New Roman" w:hAnsi="Times New Roman"/>
                <w:sz w:val="28"/>
                <w:szCs w:val="28"/>
              </w:rPr>
              <w:t>уровень</w:t>
            </w:r>
            <w:proofErr w:type="spellEnd"/>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Главный балетмейстер в театрах оперы и балета, в театрах музыкальной комедии, в музыкально-драматических театрах, в цирках, в самостоятельных музыкальных и танцевальных коллективах</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14787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18034</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20899</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 xml:space="preserve">Главный дирижер в театрах оперы и балета, в театрах музыкальной комедии, в музыкально-драматических театрах, </w:t>
            </w:r>
            <w:proofErr w:type="spellStart"/>
            <w:r w:rsidRPr="007766F5">
              <w:rPr>
                <w:rFonts w:ascii="Times New Roman" w:hAnsi="Times New Roman" w:cs="Times New Roman"/>
                <w:sz w:val="28"/>
                <w:szCs w:val="28"/>
              </w:rPr>
              <w:t>ТЮЗах</w:t>
            </w:r>
            <w:proofErr w:type="spellEnd"/>
            <w:r w:rsidRPr="007766F5">
              <w:rPr>
                <w:rFonts w:ascii="Times New Roman" w:hAnsi="Times New Roman" w:cs="Times New Roman"/>
                <w:sz w:val="28"/>
                <w:szCs w:val="28"/>
              </w:rPr>
              <w:t xml:space="preserve">, театрах кукол, в самостоятельных музыкальных и танцевальных </w:t>
            </w:r>
            <w:r w:rsidRPr="007766F5">
              <w:rPr>
                <w:rFonts w:ascii="Times New Roman" w:hAnsi="Times New Roman" w:cs="Times New Roman"/>
                <w:sz w:val="28"/>
                <w:szCs w:val="28"/>
              </w:rPr>
              <w:lastRenderedPageBreak/>
              <w:t>коллективах, в симфонических, камерных, духовых оркестрах и оркестрах народных инструментов в составе филармоний и концертных организаций, в цирках</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lastRenderedPageBreak/>
              <w:t>14787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18034</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20899</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lastRenderedPageBreak/>
              <w:t>Главный хормейстер в театрах оперы и балета, в театрах музыкальной комедии, в музыкально-драматических театрах, филармониях и концертных организациях, в самостоятельных музыкальных и танцевальных коллективах, в цирках</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14787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18034</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20899</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 xml:space="preserve">Главный режиссер в театрах оперы и балета, в театрах музыкальной комедии, в музыкально-драматических, драматических театрах, </w:t>
            </w:r>
            <w:proofErr w:type="spellStart"/>
            <w:r w:rsidRPr="007766F5">
              <w:rPr>
                <w:rFonts w:ascii="Times New Roman" w:hAnsi="Times New Roman" w:cs="Times New Roman"/>
                <w:sz w:val="28"/>
                <w:szCs w:val="28"/>
              </w:rPr>
              <w:t>ТЮЗах</w:t>
            </w:r>
            <w:proofErr w:type="spellEnd"/>
            <w:r w:rsidRPr="007766F5">
              <w:rPr>
                <w:rFonts w:ascii="Times New Roman" w:hAnsi="Times New Roman" w:cs="Times New Roman"/>
                <w:sz w:val="28"/>
                <w:szCs w:val="28"/>
              </w:rPr>
              <w:t>, театрах кукол, в цирках</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14787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18034</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20899</w:t>
            </w:r>
          </w:p>
        </w:tc>
      </w:tr>
      <w:tr w:rsidR="00C46268" w:rsidRPr="007766F5" w:rsidTr="00C46268">
        <w:tc>
          <w:tcPr>
            <w:tcW w:w="5353"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jc w:val="both"/>
              <w:rPr>
                <w:rFonts w:ascii="Times New Roman" w:hAnsi="Times New Roman" w:cs="Times New Roman"/>
                <w:sz w:val="28"/>
                <w:szCs w:val="28"/>
              </w:rPr>
            </w:pPr>
            <w:r w:rsidRPr="007766F5">
              <w:rPr>
                <w:rFonts w:ascii="Times New Roman" w:hAnsi="Times New Roman" w:cs="Times New Roman"/>
                <w:sz w:val="28"/>
                <w:szCs w:val="28"/>
              </w:rPr>
              <w:t xml:space="preserve">Главный художник в театрах оперы и балета, в театрах музыкальной комедии, в музыкально-драматических театрах, драматических театрах, </w:t>
            </w:r>
            <w:proofErr w:type="spellStart"/>
            <w:r w:rsidRPr="007766F5">
              <w:rPr>
                <w:rFonts w:ascii="Times New Roman" w:hAnsi="Times New Roman" w:cs="Times New Roman"/>
                <w:sz w:val="28"/>
                <w:szCs w:val="28"/>
              </w:rPr>
              <w:t>ТЮЗах</w:t>
            </w:r>
            <w:proofErr w:type="spellEnd"/>
            <w:r w:rsidRPr="007766F5">
              <w:rPr>
                <w:rFonts w:ascii="Times New Roman" w:hAnsi="Times New Roman" w:cs="Times New Roman"/>
                <w:sz w:val="28"/>
                <w:szCs w:val="28"/>
              </w:rPr>
              <w:t>, театрах кукол, в цирках</w:t>
            </w:r>
          </w:p>
        </w:tc>
        <w:tc>
          <w:tcPr>
            <w:tcW w:w="2977"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14787</w:t>
            </w:r>
          </w:p>
        </w:tc>
        <w:tc>
          <w:tcPr>
            <w:tcW w:w="3685"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18034</w:t>
            </w:r>
          </w:p>
        </w:tc>
        <w:tc>
          <w:tcPr>
            <w:tcW w:w="3148"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7766F5">
              <w:rPr>
                <w:rFonts w:ascii="Times New Roman" w:hAnsi="Times New Roman"/>
                <w:color w:val="000000"/>
                <w:sz w:val="28"/>
                <w:szCs w:val="28"/>
              </w:rPr>
              <w:t>20899</w:t>
            </w:r>
          </w:p>
        </w:tc>
      </w:tr>
    </w:tbl>
    <w:p w:rsidR="00C46268" w:rsidRPr="007766F5" w:rsidRDefault="00C46268" w:rsidP="00C46268">
      <w:pPr>
        <w:rPr>
          <w:rFonts w:ascii="Times New Roman" w:hAnsi="Times New Roman"/>
          <w:sz w:val="28"/>
          <w:szCs w:val="28"/>
        </w:rPr>
        <w:sectPr w:rsidR="00C46268" w:rsidRPr="007766F5">
          <w:type w:val="nextColumn"/>
          <w:pgSz w:w="16838" w:h="11905" w:orient="landscape"/>
          <w:pgMar w:top="851" w:right="851" w:bottom="851" w:left="1418" w:header="284" w:footer="0" w:gutter="0"/>
          <w:cols w:space="720"/>
        </w:sectPr>
      </w:pPr>
    </w:p>
    <w:p w:rsidR="00C46268" w:rsidRDefault="00C46268" w:rsidP="00C46268">
      <w:pPr>
        <w:pStyle w:val="ConsPlusNormal"/>
        <w:ind w:firstLine="567"/>
        <w:outlineLvl w:val="2"/>
        <w:rPr>
          <w:rFonts w:ascii="Times New Roman" w:hAnsi="Times New Roman" w:cs="Times New Roman"/>
          <w:sz w:val="28"/>
          <w:szCs w:val="28"/>
        </w:rPr>
      </w:pPr>
      <w:r>
        <w:rPr>
          <w:rFonts w:ascii="Times New Roman" w:hAnsi="Times New Roman" w:cs="Times New Roman"/>
          <w:sz w:val="28"/>
          <w:szCs w:val="28"/>
        </w:rPr>
        <w:lastRenderedPageBreak/>
        <w:t xml:space="preserve">таблицу 5 раздела </w:t>
      </w:r>
      <w:r>
        <w:rPr>
          <w:rFonts w:ascii="Times New Roman" w:hAnsi="Times New Roman" w:cs="Times New Roman"/>
          <w:sz w:val="28"/>
          <w:szCs w:val="28"/>
          <w:lang w:val="en-US"/>
        </w:rPr>
        <w:t>V</w:t>
      </w:r>
      <w:r>
        <w:rPr>
          <w:rFonts w:ascii="Times New Roman" w:hAnsi="Times New Roman" w:cs="Times New Roman"/>
          <w:sz w:val="28"/>
          <w:szCs w:val="28"/>
        </w:rPr>
        <w:t xml:space="preserve"> изложить в следующей редакции:</w:t>
      </w:r>
    </w:p>
    <w:p w:rsidR="00C46268" w:rsidRDefault="00C46268" w:rsidP="00C46268">
      <w:pPr>
        <w:pStyle w:val="ConsPlusNormal"/>
        <w:ind w:firstLine="567"/>
        <w:outlineLvl w:val="2"/>
        <w:rPr>
          <w:rFonts w:ascii="Times New Roman" w:hAnsi="Times New Roman" w:cs="Times New Roman"/>
          <w:sz w:val="28"/>
          <w:szCs w:val="28"/>
        </w:rPr>
      </w:pPr>
      <w:r>
        <w:rPr>
          <w:rFonts w:ascii="Times New Roman" w:hAnsi="Times New Roman" w:cs="Times New Roman"/>
          <w:sz w:val="28"/>
          <w:szCs w:val="28"/>
        </w:rPr>
        <w:t xml:space="preserve">                                                                                                                Таблица 5</w:t>
      </w:r>
    </w:p>
    <w:p w:rsidR="00C46268" w:rsidRDefault="00C46268" w:rsidP="00C46268">
      <w:pPr>
        <w:pStyle w:val="ConsPlusNormal"/>
        <w:ind w:firstLine="567"/>
        <w:jc w:val="center"/>
        <w:outlineLvl w:val="2"/>
        <w:rPr>
          <w:rFonts w:ascii="Times New Roman" w:eastAsia="Calibri" w:hAnsi="Times New Roman" w:cs="Calibri"/>
          <w:sz w:val="28"/>
          <w:szCs w:val="28"/>
        </w:rPr>
      </w:pPr>
      <w:r>
        <w:rPr>
          <w:rFonts w:ascii="Times New Roman" w:eastAsia="Calibri" w:hAnsi="Times New Roman"/>
          <w:sz w:val="28"/>
          <w:szCs w:val="28"/>
        </w:rPr>
        <w:t>Оклады руководителей учреждений культуры</w:t>
      </w:r>
    </w:p>
    <w:p w:rsidR="00C46268" w:rsidRDefault="00C46268" w:rsidP="00C46268">
      <w:pPr>
        <w:pStyle w:val="ConsPlusNormal"/>
        <w:ind w:firstLine="567"/>
        <w:jc w:val="right"/>
        <w:outlineLvl w:val="2"/>
        <w:rPr>
          <w:rFonts w:ascii="Times New Roman" w:eastAsia="Calibri" w:hAnsi="Times New Roman"/>
          <w:sz w:val="28"/>
          <w:szCs w:val="28"/>
        </w:rPr>
      </w:pPr>
    </w:p>
    <w:tbl>
      <w:tblPr>
        <w:tblW w:w="1066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304"/>
        <w:gridCol w:w="1133"/>
        <w:gridCol w:w="991"/>
        <w:gridCol w:w="991"/>
        <w:gridCol w:w="995"/>
        <w:gridCol w:w="991"/>
        <w:gridCol w:w="992"/>
        <w:gridCol w:w="850"/>
        <w:gridCol w:w="853"/>
      </w:tblGrid>
      <w:tr w:rsidR="00C46268" w:rsidRPr="00802814" w:rsidTr="007766F5">
        <w:tc>
          <w:tcPr>
            <w:tcW w:w="1560" w:type="dxa"/>
            <w:vMerge w:val="restart"/>
            <w:tcBorders>
              <w:top w:val="single" w:sz="4" w:space="0" w:color="000000"/>
              <w:left w:val="single" w:sz="4" w:space="0" w:color="000000"/>
              <w:bottom w:val="single" w:sz="4" w:space="0" w:color="000000"/>
              <w:right w:val="single" w:sz="4" w:space="0" w:color="000000"/>
            </w:tcBorders>
            <w:hideMark/>
          </w:tcPr>
          <w:p w:rsidR="00C46268" w:rsidRPr="007766F5" w:rsidRDefault="00C46268">
            <w:pPr>
              <w:pStyle w:val="ConsPlusNormal"/>
              <w:outlineLvl w:val="2"/>
              <w:rPr>
                <w:rFonts w:ascii="Times New Roman" w:hAnsi="Times New Roman" w:cs="Times New Roman"/>
                <w:szCs w:val="24"/>
              </w:rPr>
            </w:pPr>
            <w:r w:rsidRPr="007766F5">
              <w:rPr>
                <w:rFonts w:ascii="Times New Roman" w:hAnsi="Times New Roman" w:cs="Times New Roman"/>
                <w:szCs w:val="24"/>
              </w:rPr>
              <w:t xml:space="preserve">Тип </w:t>
            </w:r>
          </w:p>
          <w:p w:rsidR="00C46268" w:rsidRPr="007766F5" w:rsidRDefault="00C46268">
            <w:pPr>
              <w:pStyle w:val="ConsPlusNormal"/>
              <w:outlineLvl w:val="2"/>
              <w:rPr>
                <w:rFonts w:ascii="Times New Roman" w:hAnsi="Times New Roman" w:cs="Times New Roman"/>
                <w:szCs w:val="24"/>
              </w:rPr>
            </w:pPr>
            <w:r w:rsidRPr="007766F5">
              <w:rPr>
                <w:rFonts w:ascii="Times New Roman" w:hAnsi="Times New Roman" w:cs="Times New Roman"/>
                <w:szCs w:val="24"/>
              </w:rPr>
              <w:t>Учреждения</w:t>
            </w:r>
          </w:p>
        </w:tc>
        <w:tc>
          <w:tcPr>
            <w:tcW w:w="1304" w:type="dxa"/>
            <w:vMerge w:val="restart"/>
            <w:tcBorders>
              <w:top w:val="single" w:sz="4" w:space="0" w:color="000000"/>
              <w:left w:val="single" w:sz="4" w:space="0" w:color="000000"/>
              <w:bottom w:val="single" w:sz="4" w:space="0" w:color="000000"/>
              <w:right w:val="single" w:sz="4" w:space="0" w:color="000000"/>
            </w:tcBorders>
            <w:hideMark/>
          </w:tcPr>
          <w:p w:rsidR="00C46268" w:rsidRPr="007766F5" w:rsidRDefault="00C46268" w:rsidP="007766F5">
            <w:pPr>
              <w:pStyle w:val="ConsPlusNormal"/>
              <w:jc w:val="center"/>
              <w:outlineLvl w:val="2"/>
              <w:rPr>
                <w:rFonts w:ascii="Times New Roman" w:hAnsi="Times New Roman" w:cs="Times New Roman"/>
                <w:szCs w:val="24"/>
              </w:rPr>
            </w:pPr>
            <w:r w:rsidRPr="007766F5">
              <w:rPr>
                <w:rFonts w:ascii="Times New Roman" w:hAnsi="Times New Roman" w:cs="Times New Roman"/>
                <w:szCs w:val="24"/>
              </w:rPr>
              <w:t>Группа по оплате труда</w:t>
            </w:r>
          </w:p>
        </w:tc>
        <w:tc>
          <w:tcPr>
            <w:tcW w:w="7796" w:type="dxa"/>
            <w:gridSpan w:val="8"/>
            <w:tcBorders>
              <w:top w:val="single" w:sz="4" w:space="0" w:color="000000"/>
              <w:left w:val="single" w:sz="4" w:space="0" w:color="000000"/>
              <w:bottom w:val="single" w:sz="4" w:space="0" w:color="000000"/>
              <w:right w:val="single" w:sz="4" w:space="0" w:color="000000"/>
            </w:tcBorders>
            <w:hideMark/>
          </w:tcPr>
          <w:p w:rsidR="00C46268" w:rsidRDefault="00C46268">
            <w:pPr>
              <w:pStyle w:val="ConsPlusNormal"/>
              <w:ind w:firstLine="567"/>
              <w:outlineLvl w:val="2"/>
              <w:rPr>
                <w:rFonts w:ascii="Times New Roman" w:hAnsi="Times New Roman" w:cs="Times New Roman"/>
                <w:sz w:val="28"/>
                <w:szCs w:val="28"/>
              </w:rPr>
            </w:pPr>
            <w:r>
              <w:rPr>
                <w:rFonts w:ascii="Times New Roman" w:hAnsi="Times New Roman"/>
                <w:color w:val="000000"/>
                <w:sz w:val="28"/>
                <w:szCs w:val="28"/>
              </w:rPr>
              <w:t xml:space="preserve">Размер оклада в месяц, </w:t>
            </w:r>
            <w:proofErr w:type="spellStart"/>
            <w:r>
              <w:rPr>
                <w:rFonts w:ascii="Times New Roman" w:hAnsi="Times New Roman"/>
                <w:color w:val="000000"/>
                <w:sz w:val="28"/>
                <w:szCs w:val="28"/>
              </w:rPr>
              <w:t>тыс.рублей</w:t>
            </w:r>
            <w:proofErr w:type="spellEnd"/>
          </w:p>
        </w:tc>
      </w:tr>
      <w:tr w:rsidR="00C46268" w:rsidTr="007766F5">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C46268" w:rsidRPr="007766F5" w:rsidRDefault="00C46268">
            <w:pPr>
              <w:rPr>
                <w:sz w:val="20"/>
                <w:szCs w:val="24"/>
                <w:lang w:val="ru-RU"/>
              </w:rPr>
            </w:pPr>
          </w:p>
        </w:tc>
        <w:tc>
          <w:tcPr>
            <w:tcW w:w="1304" w:type="dxa"/>
            <w:vMerge/>
            <w:tcBorders>
              <w:top w:val="single" w:sz="4" w:space="0" w:color="000000"/>
              <w:left w:val="single" w:sz="4" w:space="0" w:color="000000"/>
              <w:bottom w:val="single" w:sz="4" w:space="0" w:color="000000"/>
              <w:right w:val="single" w:sz="4" w:space="0" w:color="000000"/>
            </w:tcBorders>
            <w:vAlign w:val="center"/>
            <w:hideMark/>
          </w:tcPr>
          <w:p w:rsidR="00C46268" w:rsidRPr="007766F5" w:rsidRDefault="00C46268" w:rsidP="007766F5">
            <w:pPr>
              <w:jc w:val="center"/>
              <w:rPr>
                <w:sz w:val="20"/>
                <w:szCs w:val="24"/>
                <w:lang w:val="ru-RU"/>
              </w:rPr>
            </w:pPr>
          </w:p>
        </w:tc>
        <w:tc>
          <w:tcPr>
            <w:tcW w:w="1133"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1</w:t>
            </w:r>
          </w:p>
        </w:tc>
        <w:tc>
          <w:tcPr>
            <w:tcW w:w="991"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2</w:t>
            </w:r>
          </w:p>
        </w:tc>
        <w:tc>
          <w:tcPr>
            <w:tcW w:w="991"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tabs>
                <w:tab w:val="center" w:pos="530"/>
              </w:tabs>
              <w:jc w:val="center"/>
              <w:outlineLvl w:val="2"/>
              <w:rPr>
                <w:rFonts w:ascii="Times New Roman" w:hAnsi="Times New Roman" w:cs="Times New Roman"/>
                <w:sz w:val="28"/>
                <w:szCs w:val="28"/>
              </w:rPr>
            </w:pPr>
            <w:r>
              <w:rPr>
                <w:rFonts w:ascii="Times New Roman" w:hAnsi="Times New Roman" w:cs="Times New Roman"/>
                <w:sz w:val="28"/>
                <w:szCs w:val="28"/>
              </w:rPr>
              <w:t>3</w:t>
            </w:r>
          </w:p>
        </w:tc>
        <w:tc>
          <w:tcPr>
            <w:tcW w:w="995"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4</w:t>
            </w:r>
          </w:p>
        </w:tc>
        <w:tc>
          <w:tcPr>
            <w:tcW w:w="991"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5</w:t>
            </w:r>
          </w:p>
        </w:tc>
        <w:tc>
          <w:tcPr>
            <w:tcW w:w="992"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6</w:t>
            </w:r>
          </w:p>
        </w:tc>
        <w:tc>
          <w:tcPr>
            <w:tcW w:w="850"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7</w:t>
            </w:r>
          </w:p>
        </w:tc>
        <w:tc>
          <w:tcPr>
            <w:tcW w:w="853"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8</w:t>
            </w:r>
          </w:p>
        </w:tc>
      </w:tr>
      <w:tr w:rsidR="00C46268" w:rsidTr="007766F5">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C46268" w:rsidRPr="007766F5" w:rsidRDefault="00C46268">
            <w:pPr>
              <w:rPr>
                <w:sz w:val="20"/>
                <w:szCs w:val="24"/>
              </w:rPr>
            </w:pPr>
          </w:p>
        </w:tc>
        <w:tc>
          <w:tcPr>
            <w:tcW w:w="1304" w:type="dxa"/>
            <w:tcBorders>
              <w:top w:val="single" w:sz="4" w:space="0" w:color="000000"/>
              <w:left w:val="single" w:sz="4" w:space="0" w:color="000000"/>
              <w:bottom w:val="single" w:sz="4" w:space="0" w:color="000000"/>
              <w:right w:val="single" w:sz="4" w:space="0" w:color="000000"/>
            </w:tcBorders>
            <w:hideMark/>
          </w:tcPr>
          <w:p w:rsidR="00C46268" w:rsidRPr="007766F5" w:rsidRDefault="00C46268" w:rsidP="007766F5">
            <w:pPr>
              <w:pStyle w:val="ConsPlusNormal"/>
              <w:jc w:val="center"/>
              <w:outlineLvl w:val="2"/>
              <w:rPr>
                <w:rFonts w:ascii="Times New Roman" w:hAnsi="Times New Roman" w:cs="Times New Roman"/>
                <w:szCs w:val="24"/>
              </w:rPr>
            </w:pPr>
            <w:r w:rsidRPr="007766F5">
              <w:rPr>
                <w:rFonts w:ascii="Times New Roman" w:hAnsi="Times New Roman" w:cs="Times New Roman"/>
                <w:szCs w:val="24"/>
              </w:rPr>
              <w:t>Штатная численность работников, человек</w:t>
            </w:r>
          </w:p>
        </w:tc>
        <w:tc>
          <w:tcPr>
            <w:tcW w:w="1133"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rPr>
            </w:pPr>
            <w:r>
              <w:rPr>
                <w:rFonts w:ascii="Times New Roman" w:hAnsi="Times New Roman" w:cs="Times New Roman"/>
              </w:rPr>
              <w:t>до 10,999</w:t>
            </w:r>
          </w:p>
        </w:tc>
        <w:tc>
          <w:tcPr>
            <w:tcW w:w="991"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rPr>
            </w:pPr>
            <w:r>
              <w:rPr>
                <w:rFonts w:ascii="Times New Roman" w:hAnsi="Times New Roman" w:cs="Times New Roman"/>
              </w:rPr>
              <w:t>от 11 до 30,999</w:t>
            </w:r>
          </w:p>
        </w:tc>
        <w:tc>
          <w:tcPr>
            <w:tcW w:w="991"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rPr>
            </w:pPr>
            <w:r>
              <w:rPr>
                <w:rFonts w:ascii="Times New Roman" w:hAnsi="Times New Roman" w:cs="Times New Roman"/>
              </w:rPr>
              <w:t>от 31 до 50,999</w:t>
            </w:r>
          </w:p>
        </w:tc>
        <w:tc>
          <w:tcPr>
            <w:tcW w:w="995"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rPr>
            </w:pPr>
            <w:r>
              <w:rPr>
                <w:rFonts w:ascii="Times New Roman" w:hAnsi="Times New Roman" w:cs="Times New Roman"/>
              </w:rPr>
              <w:t>от 51 до</w:t>
            </w:r>
          </w:p>
          <w:p w:rsidR="00C46268" w:rsidRDefault="00C46268" w:rsidP="007766F5">
            <w:pPr>
              <w:pStyle w:val="ConsPlusNormal"/>
              <w:jc w:val="center"/>
              <w:outlineLvl w:val="2"/>
              <w:rPr>
                <w:rFonts w:ascii="Times New Roman" w:hAnsi="Times New Roman" w:cs="Times New Roman"/>
              </w:rPr>
            </w:pPr>
            <w:r>
              <w:rPr>
                <w:rFonts w:ascii="Times New Roman" w:hAnsi="Times New Roman" w:cs="Times New Roman"/>
              </w:rPr>
              <w:t>75,999</w:t>
            </w:r>
          </w:p>
        </w:tc>
        <w:tc>
          <w:tcPr>
            <w:tcW w:w="991"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rPr>
            </w:pPr>
            <w:r>
              <w:rPr>
                <w:rFonts w:ascii="Times New Roman" w:hAnsi="Times New Roman" w:cs="Times New Roman"/>
              </w:rPr>
              <w:t>от 76</w:t>
            </w:r>
          </w:p>
          <w:p w:rsidR="00C46268" w:rsidRDefault="00C46268" w:rsidP="007766F5">
            <w:pPr>
              <w:pStyle w:val="ConsPlusNormal"/>
              <w:jc w:val="center"/>
              <w:outlineLvl w:val="2"/>
              <w:rPr>
                <w:rFonts w:ascii="Times New Roman" w:hAnsi="Times New Roman" w:cs="Times New Roman"/>
              </w:rPr>
            </w:pPr>
            <w:r>
              <w:rPr>
                <w:rFonts w:ascii="Times New Roman" w:hAnsi="Times New Roman" w:cs="Times New Roman"/>
              </w:rPr>
              <w:t>до 150,999</w:t>
            </w:r>
          </w:p>
        </w:tc>
        <w:tc>
          <w:tcPr>
            <w:tcW w:w="992"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rPr>
            </w:pPr>
            <w:r>
              <w:rPr>
                <w:rFonts w:ascii="Times New Roman" w:hAnsi="Times New Roman" w:cs="Times New Roman"/>
              </w:rPr>
              <w:t>от 151 до 300,999</w:t>
            </w:r>
          </w:p>
        </w:tc>
        <w:tc>
          <w:tcPr>
            <w:tcW w:w="850"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rPr>
            </w:pPr>
            <w:r>
              <w:rPr>
                <w:rFonts w:ascii="Times New Roman" w:hAnsi="Times New Roman" w:cs="Times New Roman"/>
              </w:rPr>
              <w:t>от 301 до</w:t>
            </w:r>
          </w:p>
          <w:p w:rsidR="00C46268" w:rsidRDefault="00C46268" w:rsidP="007766F5">
            <w:pPr>
              <w:pStyle w:val="ConsPlusNormal"/>
              <w:jc w:val="center"/>
              <w:outlineLvl w:val="2"/>
              <w:rPr>
                <w:rFonts w:ascii="Times New Roman" w:hAnsi="Times New Roman" w:cs="Times New Roman"/>
              </w:rPr>
            </w:pPr>
            <w:r>
              <w:rPr>
                <w:rFonts w:ascii="Times New Roman" w:hAnsi="Times New Roman" w:cs="Times New Roman"/>
              </w:rPr>
              <w:t>500,999</w:t>
            </w:r>
          </w:p>
        </w:tc>
        <w:tc>
          <w:tcPr>
            <w:tcW w:w="853" w:type="dxa"/>
            <w:tcBorders>
              <w:top w:val="single" w:sz="4" w:space="0" w:color="000000"/>
              <w:left w:val="single" w:sz="4" w:space="0" w:color="000000"/>
              <w:bottom w:val="single" w:sz="4" w:space="0" w:color="000000"/>
              <w:right w:val="single" w:sz="4" w:space="0" w:color="000000"/>
            </w:tcBorders>
            <w:hideMark/>
          </w:tcPr>
          <w:p w:rsidR="00C46268" w:rsidRDefault="00C46268" w:rsidP="007766F5">
            <w:pPr>
              <w:pStyle w:val="ConsPlusNormal"/>
              <w:jc w:val="center"/>
              <w:outlineLvl w:val="2"/>
              <w:rPr>
                <w:rFonts w:ascii="Times New Roman" w:hAnsi="Times New Roman" w:cs="Times New Roman"/>
              </w:rPr>
            </w:pPr>
            <w:r>
              <w:rPr>
                <w:rFonts w:ascii="Times New Roman" w:hAnsi="Times New Roman" w:cs="Times New Roman"/>
              </w:rPr>
              <w:t>Свыше</w:t>
            </w:r>
          </w:p>
          <w:p w:rsidR="00C46268" w:rsidRDefault="00C46268" w:rsidP="007766F5">
            <w:pPr>
              <w:pStyle w:val="ConsPlusNormal"/>
              <w:jc w:val="center"/>
              <w:outlineLvl w:val="2"/>
              <w:rPr>
                <w:rFonts w:ascii="Times New Roman" w:hAnsi="Times New Roman" w:cs="Times New Roman"/>
              </w:rPr>
            </w:pPr>
            <w:r>
              <w:rPr>
                <w:rFonts w:ascii="Times New Roman" w:hAnsi="Times New Roman" w:cs="Times New Roman"/>
              </w:rPr>
              <w:t>501</w:t>
            </w:r>
          </w:p>
        </w:tc>
      </w:tr>
      <w:tr w:rsidR="00C46268" w:rsidTr="007766F5">
        <w:tc>
          <w:tcPr>
            <w:tcW w:w="1560" w:type="dxa"/>
            <w:tcBorders>
              <w:top w:val="single" w:sz="4" w:space="0" w:color="000000"/>
              <w:left w:val="single" w:sz="4" w:space="0" w:color="000000"/>
              <w:bottom w:val="single" w:sz="4" w:space="0" w:color="000000"/>
              <w:right w:val="single" w:sz="4" w:space="0" w:color="000000"/>
            </w:tcBorders>
            <w:hideMark/>
          </w:tcPr>
          <w:p w:rsidR="00C46268" w:rsidRDefault="00C46268">
            <w:pPr>
              <w:pStyle w:val="ConsPlusNormal"/>
              <w:outlineLvl w:val="2"/>
              <w:rPr>
                <w:rFonts w:ascii="Times New Roman" w:hAnsi="Times New Roman" w:cs="Times New Roman"/>
                <w:sz w:val="24"/>
                <w:szCs w:val="24"/>
              </w:rPr>
            </w:pPr>
            <w:r>
              <w:rPr>
                <w:rFonts w:ascii="Times New Roman" w:hAnsi="Times New Roman" w:cs="Times New Roman"/>
                <w:sz w:val="24"/>
                <w:szCs w:val="24"/>
              </w:rPr>
              <w:t>Театр</w:t>
            </w:r>
          </w:p>
        </w:tc>
        <w:tc>
          <w:tcPr>
            <w:tcW w:w="1304" w:type="dxa"/>
            <w:tcBorders>
              <w:top w:val="single" w:sz="4" w:space="0" w:color="000000"/>
              <w:left w:val="single" w:sz="4" w:space="0" w:color="000000"/>
              <w:bottom w:val="single" w:sz="4" w:space="0" w:color="000000"/>
              <w:right w:val="single" w:sz="4" w:space="0" w:color="000000"/>
            </w:tcBorders>
          </w:tcPr>
          <w:p w:rsidR="00C46268" w:rsidRDefault="00C46268">
            <w:pPr>
              <w:pStyle w:val="ConsPlusNormal"/>
              <w:ind w:firstLine="567"/>
              <w:jc w:val="center"/>
              <w:outlineLvl w:val="2"/>
              <w:rPr>
                <w:rFonts w:ascii="Times New Roman" w:hAnsi="Times New Roman" w:cs="Times New Roman"/>
                <w:sz w:val="28"/>
                <w:szCs w:val="28"/>
              </w:rPr>
            </w:pPr>
          </w:p>
        </w:tc>
        <w:tc>
          <w:tcPr>
            <w:tcW w:w="1133" w:type="dxa"/>
            <w:tcBorders>
              <w:top w:val="single" w:sz="4" w:space="0" w:color="000000"/>
              <w:left w:val="single" w:sz="4" w:space="0" w:color="000000"/>
              <w:bottom w:val="single" w:sz="4" w:space="0" w:color="000000"/>
              <w:right w:val="single" w:sz="4" w:space="0" w:color="000000"/>
            </w:tcBorders>
          </w:tcPr>
          <w:p w:rsidR="00C46268" w:rsidRDefault="00C46268">
            <w:pPr>
              <w:pStyle w:val="ConsPlusNormal"/>
              <w:ind w:firstLine="567"/>
              <w:jc w:val="center"/>
              <w:outlineLvl w:val="2"/>
              <w:rPr>
                <w:rFonts w:ascii="Times New Roman" w:hAnsi="Times New Roman" w:cs="Times New Roman"/>
                <w:sz w:val="28"/>
                <w:szCs w:val="28"/>
              </w:rPr>
            </w:pPr>
          </w:p>
        </w:tc>
        <w:tc>
          <w:tcPr>
            <w:tcW w:w="991" w:type="dxa"/>
            <w:tcBorders>
              <w:top w:val="single" w:sz="4" w:space="0" w:color="000000"/>
              <w:left w:val="single" w:sz="4" w:space="0" w:color="000000"/>
              <w:bottom w:val="single" w:sz="4" w:space="0" w:color="000000"/>
              <w:right w:val="single" w:sz="4" w:space="0" w:color="000000"/>
            </w:tcBorders>
          </w:tcPr>
          <w:p w:rsidR="00C46268" w:rsidRDefault="00C46268">
            <w:pPr>
              <w:pStyle w:val="ConsPlusNormal"/>
              <w:ind w:firstLine="567"/>
              <w:jc w:val="center"/>
              <w:outlineLvl w:val="2"/>
              <w:rPr>
                <w:rFonts w:ascii="Times New Roman" w:hAnsi="Times New Roman" w:cs="Times New Roman"/>
                <w:sz w:val="28"/>
                <w:szCs w:val="28"/>
              </w:rPr>
            </w:pPr>
          </w:p>
        </w:tc>
        <w:tc>
          <w:tcPr>
            <w:tcW w:w="991" w:type="dxa"/>
            <w:tcBorders>
              <w:top w:val="single" w:sz="4" w:space="0" w:color="000000"/>
              <w:left w:val="single" w:sz="4" w:space="0" w:color="000000"/>
              <w:bottom w:val="single" w:sz="4" w:space="0" w:color="000000"/>
              <w:right w:val="single" w:sz="4" w:space="0" w:color="000000"/>
            </w:tcBorders>
            <w:hideMark/>
          </w:tcPr>
          <w:p w:rsidR="00C46268" w:rsidRDefault="00C46268">
            <w:pPr>
              <w:pStyle w:val="ConsPlusNormal"/>
              <w:outlineLvl w:val="2"/>
              <w:rPr>
                <w:rFonts w:ascii="Times New Roman" w:hAnsi="Times New Roman" w:cs="Times New Roman"/>
                <w:sz w:val="28"/>
                <w:szCs w:val="28"/>
              </w:rPr>
            </w:pPr>
            <w:r>
              <w:rPr>
                <w:rFonts w:ascii="Times New Roman" w:hAnsi="Times New Roman" w:cs="Times New Roman"/>
                <w:sz w:val="28"/>
                <w:szCs w:val="28"/>
              </w:rPr>
              <w:t>39,0</w:t>
            </w:r>
          </w:p>
        </w:tc>
        <w:tc>
          <w:tcPr>
            <w:tcW w:w="995" w:type="dxa"/>
            <w:tcBorders>
              <w:top w:val="single" w:sz="4" w:space="0" w:color="000000"/>
              <w:left w:val="single" w:sz="4" w:space="0" w:color="000000"/>
              <w:bottom w:val="single" w:sz="4" w:space="0" w:color="000000"/>
              <w:right w:val="single" w:sz="4" w:space="0" w:color="000000"/>
            </w:tcBorders>
            <w:hideMark/>
          </w:tcPr>
          <w:p w:rsidR="00C46268" w:rsidRDefault="00C46268">
            <w:pPr>
              <w:pStyle w:val="ConsPlusNormal"/>
              <w:outlineLvl w:val="2"/>
              <w:rPr>
                <w:rFonts w:ascii="Times New Roman" w:hAnsi="Times New Roman" w:cs="Times New Roman"/>
                <w:sz w:val="28"/>
                <w:szCs w:val="28"/>
              </w:rPr>
            </w:pPr>
            <w:r>
              <w:rPr>
                <w:rFonts w:ascii="Times New Roman" w:hAnsi="Times New Roman" w:cs="Times New Roman"/>
                <w:sz w:val="28"/>
                <w:szCs w:val="28"/>
              </w:rPr>
              <w:t>41,0</w:t>
            </w:r>
          </w:p>
        </w:tc>
        <w:tc>
          <w:tcPr>
            <w:tcW w:w="991" w:type="dxa"/>
            <w:tcBorders>
              <w:top w:val="single" w:sz="4" w:space="0" w:color="000000"/>
              <w:left w:val="single" w:sz="4" w:space="0" w:color="000000"/>
              <w:bottom w:val="single" w:sz="4" w:space="0" w:color="000000"/>
              <w:right w:val="single" w:sz="4" w:space="0" w:color="000000"/>
            </w:tcBorders>
            <w:hideMark/>
          </w:tcPr>
          <w:p w:rsidR="00C46268" w:rsidRDefault="00C46268">
            <w:pPr>
              <w:pStyle w:val="ConsPlusNormal"/>
              <w:outlineLvl w:val="2"/>
              <w:rPr>
                <w:rFonts w:ascii="Times New Roman" w:hAnsi="Times New Roman" w:cs="Times New Roman"/>
                <w:sz w:val="28"/>
                <w:szCs w:val="28"/>
              </w:rPr>
            </w:pPr>
            <w:r>
              <w:rPr>
                <w:rFonts w:ascii="Times New Roman" w:hAnsi="Times New Roman" w:cs="Times New Roman"/>
                <w:sz w:val="28"/>
                <w:szCs w:val="28"/>
              </w:rPr>
              <w:t>44,0</w:t>
            </w:r>
          </w:p>
        </w:tc>
        <w:tc>
          <w:tcPr>
            <w:tcW w:w="992" w:type="dxa"/>
            <w:tcBorders>
              <w:top w:val="single" w:sz="4" w:space="0" w:color="000000"/>
              <w:left w:val="single" w:sz="4" w:space="0" w:color="000000"/>
              <w:bottom w:val="single" w:sz="4" w:space="0" w:color="000000"/>
              <w:right w:val="single" w:sz="4" w:space="0" w:color="000000"/>
            </w:tcBorders>
            <w:hideMark/>
          </w:tcPr>
          <w:p w:rsidR="00C46268" w:rsidRDefault="00C46268">
            <w:pPr>
              <w:pStyle w:val="ConsPlusNormal"/>
              <w:outlineLvl w:val="2"/>
              <w:rPr>
                <w:rFonts w:ascii="Times New Roman" w:hAnsi="Times New Roman" w:cs="Times New Roman"/>
                <w:sz w:val="28"/>
                <w:szCs w:val="28"/>
              </w:rPr>
            </w:pPr>
            <w:r>
              <w:rPr>
                <w:rFonts w:ascii="Times New Roman" w:hAnsi="Times New Roman" w:cs="Times New Roman"/>
                <w:sz w:val="28"/>
                <w:szCs w:val="28"/>
              </w:rPr>
              <w:t>54,0</w:t>
            </w:r>
          </w:p>
        </w:tc>
        <w:tc>
          <w:tcPr>
            <w:tcW w:w="850" w:type="dxa"/>
            <w:tcBorders>
              <w:top w:val="single" w:sz="4" w:space="0" w:color="000000"/>
              <w:left w:val="single" w:sz="4" w:space="0" w:color="000000"/>
              <w:bottom w:val="single" w:sz="4" w:space="0" w:color="000000"/>
              <w:right w:val="single" w:sz="4" w:space="0" w:color="000000"/>
            </w:tcBorders>
            <w:hideMark/>
          </w:tcPr>
          <w:p w:rsidR="00C46268" w:rsidRDefault="00C46268">
            <w:pPr>
              <w:pStyle w:val="ConsPlusNormal"/>
              <w:outlineLvl w:val="2"/>
              <w:rPr>
                <w:rFonts w:ascii="Times New Roman" w:hAnsi="Times New Roman" w:cs="Times New Roman"/>
                <w:sz w:val="28"/>
                <w:szCs w:val="28"/>
              </w:rPr>
            </w:pPr>
            <w:r>
              <w:rPr>
                <w:rFonts w:ascii="Times New Roman" w:hAnsi="Times New Roman" w:cs="Times New Roman"/>
                <w:sz w:val="28"/>
                <w:szCs w:val="28"/>
              </w:rPr>
              <w:t>54</w:t>
            </w:r>
          </w:p>
        </w:tc>
        <w:tc>
          <w:tcPr>
            <w:tcW w:w="853" w:type="dxa"/>
            <w:tcBorders>
              <w:top w:val="single" w:sz="4" w:space="0" w:color="000000"/>
              <w:left w:val="single" w:sz="4" w:space="0" w:color="000000"/>
              <w:bottom w:val="single" w:sz="4" w:space="0" w:color="000000"/>
              <w:right w:val="single" w:sz="4" w:space="0" w:color="000000"/>
            </w:tcBorders>
            <w:hideMark/>
          </w:tcPr>
          <w:p w:rsidR="00C46268" w:rsidRDefault="00C46268">
            <w:pPr>
              <w:pStyle w:val="ConsPlusNormal"/>
              <w:outlineLvl w:val="2"/>
              <w:rPr>
                <w:rFonts w:ascii="Times New Roman" w:hAnsi="Times New Roman" w:cs="Times New Roman"/>
                <w:sz w:val="28"/>
                <w:szCs w:val="28"/>
              </w:rPr>
            </w:pPr>
            <w:r>
              <w:rPr>
                <w:rFonts w:ascii="Times New Roman" w:hAnsi="Times New Roman" w:cs="Times New Roman"/>
                <w:sz w:val="28"/>
                <w:szCs w:val="28"/>
              </w:rPr>
              <w:t>59</w:t>
            </w:r>
          </w:p>
        </w:tc>
      </w:tr>
      <w:tr w:rsidR="00C46268" w:rsidTr="007766F5">
        <w:tc>
          <w:tcPr>
            <w:tcW w:w="1560" w:type="dxa"/>
            <w:tcBorders>
              <w:top w:val="single" w:sz="4" w:space="0" w:color="000000"/>
              <w:left w:val="single" w:sz="4" w:space="0" w:color="000000"/>
              <w:bottom w:val="single" w:sz="4" w:space="0" w:color="000000"/>
              <w:right w:val="single" w:sz="4" w:space="0" w:color="000000"/>
            </w:tcBorders>
            <w:hideMark/>
          </w:tcPr>
          <w:p w:rsidR="00C46268" w:rsidRDefault="00C46268">
            <w:pPr>
              <w:pStyle w:val="ConsPlusNormal"/>
              <w:jc w:val="both"/>
              <w:outlineLvl w:val="2"/>
              <w:rPr>
                <w:rFonts w:ascii="Times New Roman" w:hAnsi="Times New Roman" w:cs="Times New Roman"/>
                <w:sz w:val="24"/>
                <w:szCs w:val="24"/>
              </w:rPr>
            </w:pPr>
            <w:r>
              <w:rPr>
                <w:rFonts w:ascii="Times New Roman" w:hAnsi="Times New Roman" w:cs="Times New Roman"/>
                <w:sz w:val="24"/>
                <w:szCs w:val="24"/>
              </w:rPr>
              <w:t>Концертные организации</w:t>
            </w:r>
          </w:p>
        </w:tc>
        <w:tc>
          <w:tcPr>
            <w:tcW w:w="1304" w:type="dxa"/>
            <w:tcBorders>
              <w:top w:val="single" w:sz="4" w:space="0" w:color="000000"/>
              <w:left w:val="single" w:sz="4" w:space="0" w:color="000000"/>
              <w:bottom w:val="single" w:sz="4" w:space="0" w:color="000000"/>
              <w:right w:val="single" w:sz="4" w:space="0" w:color="000000"/>
            </w:tcBorders>
          </w:tcPr>
          <w:p w:rsidR="00C46268" w:rsidRDefault="00C46268">
            <w:pPr>
              <w:pStyle w:val="ConsPlusNormal"/>
              <w:ind w:firstLine="567"/>
              <w:jc w:val="center"/>
              <w:outlineLvl w:val="2"/>
              <w:rPr>
                <w:rFonts w:ascii="Times New Roman" w:hAnsi="Times New Roman" w:cs="Times New Roman"/>
                <w:sz w:val="28"/>
                <w:szCs w:val="28"/>
              </w:rPr>
            </w:pPr>
          </w:p>
        </w:tc>
        <w:tc>
          <w:tcPr>
            <w:tcW w:w="1133" w:type="dxa"/>
            <w:tcBorders>
              <w:top w:val="single" w:sz="4" w:space="0" w:color="000000"/>
              <w:left w:val="single" w:sz="4" w:space="0" w:color="000000"/>
              <w:bottom w:val="single" w:sz="4" w:space="0" w:color="000000"/>
              <w:right w:val="single" w:sz="4" w:space="0" w:color="000000"/>
            </w:tcBorders>
          </w:tcPr>
          <w:p w:rsidR="00C46268" w:rsidRDefault="00C46268">
            <w:pPr>
              <w:pStyle w:val="ConsPlusNormal"/>
              <w:ind w:firstLine="567"/>
              <w:jc w:val="center"/>
              <w:outlineLvl w:val="2"/>
              <w:rPr>
                <w:rFonts w:ascii="Times New Roman" w:hAnsi="Times New Roman" w:cs="Times New Roman"/>
                <w:sz w:val="28"/>
                <w:szCs w:val="28"/>
              </w:rPr>
            </w:pPr>
          </w:p>
        </w:tc>
        <w:tc>
          <w:tcPr>
            <w:tcW w:w="991" w:type="dxa"/>
            <w:tcBorders>
              <w:top w:val="single" w:sz="4" w:space="0" w:color="000000"/>
              <w:left w:val="single" w:sz="4" w:space="0" w:color="000000"/>
              <w:bottom w:val="single" w:sz="4" w:space="0" w:color="000000"/>
              <w:right w:val="single" w:sz="4" w:space="0" w:color="000000"/>
            </w:tcBorders>
            <w:hideMark/>
          </w:tcPr>
          <w:p w:rsidR="00C46268" w:rsidRDefault="00C46268">
            <w:pPr>
              <w:pStyle w:val="ConsPlusNormal"/>
              <w:outlineLvl w:val="2"/>
              <w:rPr>
                <w:rFonts w:ascii="Times New Roman" w:hAnsi="Times New Roman" w:cs="Times New Roman"/>
                <w:sz w:val="28"/>
                <w:szCs w:val="28"/>
              </w:rPr>
            </w:pPr>
            <w:r>
              <w:rPr>
                <w:rFonts w:ascii="Times New Roman" w:hAnsi="Times New Roman" w:cs="Times New Roman"/>
                <w:sz w:val="28"/>
                <w:szCs w:val="28"/>
              </w:rPr>
              <w:t>39,0</w:t>
            </w:r>
          </w:p>
        </w:tc>
        <w:tc>
          <w:tcPr>
            <w:tcW w:w="991" w:type="dxa"/>
            <w:tcBorders>
              <w:top w:val="single" w:sz="4" w:space="0" w:color="000000"/>
              <w:left w:val="single" w:sz="4" w:space="0" w:color="000000"/>
              <w:bottom w:val="single" w:sz="4" w:space="0" w:color="000000"/>
              <w:right w:val="single" w:sz="4" w:space="0" w:color="000000"/>
            </w:tcBorders>
            <w:hideMark/>
          </w:tcPr>
          <w:p w:rsidR="00C46268" w:rsidRDefault="00C46268">
            <w:pPr>
              <w:pStyle w:val="ConsPlusNormal"/>
              <w:outlineLvl w:val="2"/>
              <w:rPr>
                <w:rFonts w:ascii="Times New Roman" w:hAnsi="Times New Roman" w:cs="Times New Roman"/>
                <w:sz w:val="28"/>
                <w:szCs w:val="28"/>
              </w:rPr>
            </w:pPr>
            <w:r>
              <w:rPr>
                <w:rFonts w:ascii="Times New Roman" w:hAnsi="Times New Roman" w:cs="Times New Roman"/>
                <w:sz w:val="28"/>
                <w:szCs w:val="28"/>
              </w:rPr>
              <w:t>44,0</w:t>
            </w:r>
          </w:p>
        </w:tc>
        <w:tc>
          <w:tcPr>
            <w:tcW w:w="995" w:type="dxa"/>
            <w:tcBorders>
              <w:top w:val="single" w:sz="4" w:space="0" w:color="000000"/>
              <w:left w:val="single" w:sz="4" w:space="0" w:color="000000"/>
              <w:bottom w:val="single" w:sz="4" w:space="0" w:color="000000"/>
              <w:right w:val="single" w:sz="4" w:space="0" w:color="000000"/>
            </w:tcBorders>
            <w:hideMark/>
          </w:tcPr>
          <w:p w:rsidR="00C46268" w:rsidRDefault="00C46268">
            <w:pPr>
              <w:pStyle w:val="ConsPlusNormal"/>
              <w:outlineLvl w:val="2"/>
              <w:rPr>
                <w:rFonts w:ascii="Times New Roman" w:hAnsi="Times New Roman" w:cs="Times New Roman"/>
                <w:sz w:val="28"/>
                <w:szCs w:val="28"/>
              </w:rPr>
            </w:pPr>
            <w:r>
              <w:rPr>
                <w:rFonts w:ascii="Times New Roman" w:hAnsi="Times New Roman" w:cs="Times New Roman"/>
                <w:sz w:val="28"/>
                <w:szCs w:val="28"/>
              </w:rPr>
              <w:t>49,0</w:t>
            </w:r>
          </w:p>
        </w:tc>
        <w:tc>
          <w:tcPr>
            <w:tcW w:w="991" w:type="dxa"/>
            <w:tcBorders>
              <w:top w:val="single" w:sz="4" w:space="0" w:color="000000"/>
              <w:left w:val="single" w:sz="4" w:space="0" w:color="000000"/>
              <w:bottom w:val="single" w:sz="4" w:space="0" w:color="000000"/>
              <w:right w:val="single" w:sz="4" w:space="0" w:color="000000"/>
            </w:tcBorders>
            <w:hideMark/>
          </w:tcPr>
          <w:p w:rsidR="00C46268" w:rsidRDefault="00C46268">
            <w:pPr>
              <w:pStyle w:val="ConsPlusNormal"/>
              <w:outlineLvl w:val="2"/>
              <w:rPr>
                <w:rFonts w:ascii="Times New Roman" w:hAnsi="Times New Roman" w:cs="Times New Roman"/>
                <w:sz w:val="28"/>
                <w:szCs w:val="28"/>
              </w:rPr>
            </w:pPr>
            <w:r>
              <w:rPr>
                <w:rFonts w:ascii="Times New Roman" w:hAnsi="Times New Roman" w:cs="Times New Roman"/>
                <w:sz w:val="28"/>
                <w:szCs w:val="28"/>
              </w:rPr>
              <w:t>54,0</w:t>
            </w:r>
          </w:p>
        </w:tc>
        <w:tc>
          <w:tcPr>
            <w:tcW w:w="992" w:type="dxa"/>
            <w:tcBorders>
              <w:top w:val="single" w:sz="4" w:space="0" w:color="000000"/>
              <w:left w:val="single" w:sz="4" w:space="0" w:color="000000"/>
              <w:bottom w:val="single" w:sz="4" w:space="0" w:color="000000"/>
              <w:right w:val="single" w:sz="4" w:space="0" w:color="000000"/>
            </w:tcBorders>
            <w:hideMark/>
          </w:tcPr>
          <w:p w:rsidR="00C46268" w:rsidRDefault="00C46268">
            <w:pPr>
              <w:pStyle w:val="ConsPlusNormal"/>
              <w:outlineLvl w:val="2"/>
              <w:rPr>
                <w:rFonts w:ascii="Times New Roman" w:hAnsi="Times New Roman" w:cs="Times New Roman"/>
                <w:sz w:val="28"/>
                <w:szCs w:val="28"/>
              </w:rPr>
            </w:pPr>
            <w:r>
              <w:rPr>
                <w:rFonts w:ascii="Times New Roman" w:hAnsi="Times New Roman" w:cs="Times New Roman"/>
                <w:sz w:val="28"/>
                <w:szCs w:val="28"/>
              </w:rPr>
              <w:t>59,0</w:t>
            </w:r>
          </w:p>
        </w:tc>
        <w:tc>
          <w:tcPr>
            <w:tcW w:w="850" w:type="dxa"/>
            <w:tcBorders>
              <w:top w:val="single" w:sz="4" w:space="0" w:color="000000"/>
              <w:left w:val="single" w:sz="4" w:space="0" w:color="000000"/>
              <w:bottom w:val="single" w:sz="4" w:space="0" w:color="000000"/>
              <w:right w:val="single" w:sz="4" w:space="0" w:color="000000"/>
            </w:tcBorders>
          </w:tcPr>
          <w:p w:rsidR="00C46268" w:rsidRDefault="00C46268">
            <w:pPr>
              <w:pStyle w:val="ConsPlusNormal"/>
              <w:ind w:firstLine="567"/>
              <w:jc w:val="center"/>
              <w:outlineLvl w:val="2"/>
              <w:rPr>
                <w:rFonts w:ascii="Times New Roman" w:hAnsi="Times New Roman" w:cs="Times New Roman"/>
                <w:sz w:val="28"/>
                <w:szCs w:val="28"/>
              </w:rPr>
            </w:pPr>
          </w:p>
        </w:tc>
        <w:tc>
          <w:tcPr>
            <w:tcW w:w="853" w:type="dxa"/>
            <w:tcBorders>
              <w:top w:val="single" w:sz="4" w:space="0" w:color="000000"/>
              <w:left w:val="single" w:sz="4" w:space="0" w:color="000000"/>
              <w:bottom w:val="single" w:sz="4" w:space="0" w:color="000000"/>
              <w:right w:val="single" w:sz="4" w:space="0" w:color="000000"/>
            </w:tcBorders>
          </w:tcPr>
          <w:p w:rsidR="00C46268" w:rsidRDefault="00C46268">
            <w:pPr>
              <w:pStyle w:val="ConsPlusNormal"/>
              <w:ind w:firstLine="567"/>
              <w:jc w:val="center"/>
              <w:outlineLvl w:val="2"/>
              <w:rPr>
                <w:rFonts w:ascii="Times New Roman" w:hAnsi="Times New Roman" w:cs="Times New Roman"/>
                <w:sz w:val="28"/>
                <w:szCs w:val="28"/>
              </w:rPr>
            </w:pPr>
          </w:p>
        </w:tc>
      </w:tr>
      <w:tr w:rsidR="00C46268" w:rsidTr="007766F5">
        <w:tc>
          <w:tcPr>
            <w:tcW w:w="1560" w:type="dxa"/>
            <w:tcBorders>
              <w:top w:val="single" w:sz="4" w:space="0" w:color="000000"/>
              <w:left w:val="single" w:sz="4" w:space="0" w:color="000000"/>
              <w:bottom w:val="single" w:sz="4" w:space="0" w:color="000000"/>
              <w:right w:val="single" w:sz="4" w:space="0" w:color="000000"/>
            </w:tcBorders>
            <w:hideMark/>
          </w:tcPr>
          <w:p w:rsidR="00C46268" w:rsidRDefault="00C46268">
            <w:pPr>
              <w:pStyle w:val="ConsPlusNormal"/>
              <w:outlineLvl w:val="2"/>
              <w:rPr>
                <w:rFonts w:ascii="Times New Roman" w:hAnsi="Times New Roman" w:cs="Times New Roman"/>
                <w:sz w:val="24"/>
                <w:szCs w:val="24"/>
              </w:rPr>
            </w:pPr>
            <w:r>
              <w:rPr>
                <w:rFonts w:ascii="Times New Roman" w:hAnsi="Times New Roman" w:cs="Times New Roman"/>
                <w:sz w:val="24"/>
                <w:szCs w:val="24"/>
              </w:rPr>
              <w:t>Цирк</w:t>
            </w:r>
          </w:p>
        </w:tc>
        <w:tc>
          <w:tcPr>
            <w:tcW w:w="1304" w:type="dxa"/>
            <w:tcBorders>
              <w:top w:val="single" w:sz="4" w:space="0" w:color="000000"/>
              <w:left w:val="single" w:sz="4" w:space="0" w:color="000000"/>
              <w:bottom w:val="single" w:sz="4" w:space="0" w:color="000000"/>
              <w:right w:val="single" w:sz="4" w:space="0" w:color="000000"/>
            </w:tcBorders>
          </w:tcPr>
          <w:p w:rsidR="00C46268" w:rsidRDefault="00C46268">
            <w:pPr>
              <w:pStyle w:val="ConsPlusNormal"/>
              <w:ind w:firstLine="567"/>
              <w:jc w:val="center"/>
              <w:outlineLvl w:val="2"/>
              <w:rPr>
                <w:rFonts w:ascii="Times New Roman" w:hAnsi="Times New Roman" w:cs="Times New Roman"/>
                <w:sz w:val="28"/>
                <w:szCs w:val="28"/>
              </w:rPr>
            </w:pPr>
          </w:p>
        </w:tc>
        <w:tc>
          <w:tcPr>
            <w:tcW w:w="1133" w:type="dxa"/>
            <w:tcBorders>
              <w:top w:val="single" w:sz="4" w:space="0" w:color="000000"/>
              <w:left w:val="single" w:sz="4" w:space="0" w:color="000000"/>
              <w:bottom w:val="single" w:sz="4" w:space="0" w:color="000000"/>
              <w:right w:val="single" w:sz="4" w:space="0" w:color="000000"/>
            </w:tcBorders>
          </w:tcPr>
          <w:p w:rsidR="00C46268" w:rsidRDefault="00C46268">
            <w:pPr>
              <w:pStyle w:val="ConsPlusNormal"/>
              <w:ind w:firstLine="567"/>
              <w:jc w:val="center"/>
              <w:outlineLvl w:val="2"/>
              <w:rPr>
                <w:rFonts w:ascii="Times New Roman" w:hAnsi="Times New Roman" w:cs="Times New Roman"/>
                <w:sz w:val="28"/>
                <w:szCs w:val="28"/>
              </w:rPr>
            </w:pPr>
          </w:p>
        </w:tc>
        <w:tc>
          <w:tcPr>
            <w:tcW w:w="991" w:type="dxa"/>
            <w:tcBorders>
              <w:top w:val="single" w:sz="4" w:space="0" w:color="000000"/>
              <w:left w:val="single" w:sz="4" w:space="0" w:color="000000"/>
              <w:bottom w:val="single" w:sz="4" w:space="0" w:color="000000"/>
              <w:right w:val="single" w:sz="4" w:space="0" w:color="000000"/>
            </w:tcBorders>
            <w:hideMark/>
          </w:tcPr>
          <w:p w:rsidR="00C46268" w:rsidRDefault="00C46268">
            <w:pPr>
              <w:pStyle w:val="ConsPlusNormal"/>
              <w:outlineLvl w:val="2"/>
              <w:rPr>
                <w:rFonts w:ascii="Times New Roman" w:hAnsi="Times New Roman" w:cs="Times New Roman"/>
                <w:sz w:val="28"/>
                <w:szCs w:val="28"/>
              </w:rPr>
            </w:pPr>
            <w:r>
              <w:rPr>
                <w:rFonts w:ascii="Times New Roman" w:hAnsi="Times New Roman" w:cs="Times New Roman"/>
                <w:sz w:val="28"/>
                <w:szCs w:val="28"/>
              </w:rPr>
              <w:t>34,0</w:t>
            </w:r>
          </w:p>
        </w:tc>
        <w:tc>
          <w:tcPr>
            <w:tcW w:w="991" w:type="dxa"/>
            <w:tcBorders>
              <w:top w:val="single" w:sz="4" w:space="0" w:color="000000"/>
              <w:left w:val="single" w:sz="4" w:space="0" w:color="000000"/>
              <w:bottom w:val="single" w:sz="4" w:space="0" w:color="000000"/>
              <w:right w:val="single" w:sz="4" w:space="0" w:color="000000"/>
            </w:tcBorders>
          </w:tcPr>
          <w:p w:rsidR="00C46268" w:rsidRDefault="00C46268">
            <w:pPr>
              <w:pStyle w:val="ConsPlusNormal"/>
              <w:ind w:firstLine="567"/>
              <w:jc w:val="center"/>
              <w:outlineLvl w:val="2"/>
              <w:rPr>
                <w:rFonts w:ascii="Times New Roman" w:hAnsi="Times New Roman" w:cs="Times New Roman"/>
                <w:sz w:val="28"/>
                <w:szCs w:val="28"/>
              </w:rPr>
            </w:pPr>
          </w:p>
        </w:tc>
        <w:tc>
          <w:tcPr>
            <w:tcW w:w="995" w:type="dxa"/>
            <w:tcBorders>
              <w:top w:val="single" w:sz="4" w:space="0" w:color="000000"/>
              <w:left w:val="single" w:sz="4" w:space="0" w:color="000000"/>
              <w:bottom w:val="single" w:sz="4" w:space="0" w:color="000000"/>
              <w:right w:val="single" w:sz="4" w:space="0" w:color="000000"/>
            </w:tcBorders>
          </w:tcPr>
          <w:p w:rsidR="00C46268" w:rsidRDefault="00C46268">
            <w:pPr>
              <w:pStyle w:val="ConsPlusNormal"/>
              <w:ind w:firstLine="567"/>
              <w:jc w:val="center"/>
              <w:outlineLvl w:val="2"/>
              <w:rPr>
                <w:rFonts w:ascii="Times New Roman" w:hAnsi="Times New Roman" w:cs="Times New Roman"/>
                <w:sz w:val="28"/>
                <w:szCs w:val="28"/>
              </w:rPr>
            </w:pPr>
          </w:p>
        </w:tc>
        <w:tc>
          <w:tcPr>
            <w:tcW w:w="991" w:type="dxa"/>
            <w:tcBorders>
              <w:top w:val="single" w:sz="4" w:space="0" w:color="000000"/>
              <w:left w:val="single" w:sz="4" w:space="0" w:color="000000"/>
              <w:bottom w:val="single" w:sz="4" w:space="0" w:color="000000"/>
              <w:right w:val="single" w:sz="4" w:space="0" w:color="000000"/>
            </w:tcBorders>
          </w:tcPr>
          <w:p w:rsidR="00C46268" w:rsidRDefault="00C46268">
            <w:pPr>
              <w:pStyle w:val="ConsPlusNormal"/>
              <w:ind w:firstLine="567"/>
              <w:jc w:val="center"/>
              <w:outlineLvl w:val="2"/>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hideMark/>
          </w:tcPr>
          <w:p w:rsidR="00C46268" w:rsidRDefault="00C46268">
            <w:pPr>
              <w:pStyle w:val="ConsPlusNormal"/>
              <w:outlineLvl w:val="2"/>
              <w:rPr>
                <w:rFonts w:ascii="Times New Roman" w:hAnsi="Times New Roman" w:cs="Times New Roman"/>
                <w:sz w:val="28"/>
                <w:szCs w:val="28"/>
              </w:rPr>
            </w:pPr>
            <w:r>
              <w:rPr>
                <w:rFonts w:ascii="Times New Roman" w:hAnsi="Times New Roman" w:cs="Times New Roman"/>
                <w:sz w:val="28"/>
                <w:szCs w:val="28"/>
              </w:rPr>
              <w:t>44,0</w:t>
            </w:r>
          </w:p>
        </w:tc>
        <w:tc>
          <w:tcPr>
            <w:tcW w:w="850" w:type="dxa"/>
            <w:tcBorders>
              <w:top w:val="single" w:sz="4" w:space="0" w:color="000000"/>
              <w:left w:val="single" w:sz="4" w:space="0" w:color="000000"/>
              <w:bottom w:val="single" w:sz="4" w:space="0" w:color="000000"/>
              <w:right w:val="single" w:sz="4" w:space="0" w:color="000000"/>
            </w:tcBorders>
          </w:tcPr>
          <w:p w:rsidR="00C46268" w:rsidRDefault="00C46268">
            <w:pPr>
              <w:pStyle w:val="ConsPlusNormal"/>
              <w:ind w:firstLine="567"/>
              <w:jc w:val="center"/>
              <w:outlineLvl w:val="2"/>
              <w:rPr>
                <w:rFonts w:ascii="Times New Roman" w:hAnsi="Times New Roman" w:cs="Times New Roman"/>
                <w:sz w:val="28"/>
                <w:szCs w:val="28"/>
              </w:rPr>
            </w:pPr>
          </w:p>
        </w:tc>
        <w:tc>
          <w:tcPr>
            <w:tcW w:w="853" w:type="dxa"/>
            <w:tcBorders>
              <w:top w:val="single" w:sz="4" w:space="0" w:color="000000"/>
              <w:left w:val="single" w:sz="4" w:space="0" w:color="000000"/>
              <w:bottom w:val="single" w:sz="4" w:space="0" w:color="000000"/>
              <w:right w:val="single" w:sz="4" w:space="0" w:color="000000"/>
            </w:tcBorders>
          </w:tcPr>
          <w:p w:rsidR="00C46268" w:rsidRDefault="00C46268">
            <w:pPr>
              <w:pStyle w:val="ConsPlusNormal"/>
              <w:ind w:firstLine="567"/>
              <w:jc w:val="center"/>
              <w:outlineLvl w:val="2"/>
              <w:rPr>
                <w:rFonts w:ascii="Times New Roman" w:hAnsi="Times New Roman" w:cs="Times New Roman"/>
                <w:sz w:val="28"/>
                <w:szCs w:val="28"/>
              </w:rPr>
            </w:pPr>
          </w:p>
        </w:tc>
      </w:tr>
      <w:tr w:rsidR="00C46268" w:rsidTr="007766F5">
        <w:tc>
          <w:tcPr>
            <w:tcW w:w="1560" w:type="dxa"/>
            <w:tcBorders>
              <w:top w:val="single" w:sz="4" w:space="0" w:color="000000"/>
              <w:left w:val="single" w:sz="4" w:space="0" w:color="000000"/>
              <w:bottom w:val="single" w:sz="4" w:space="0" w:color="000000"/>
              <w:right w:val="single" w:sz="4" w:space="0" w:color="000000"/>
            </w:tcBorders>
            <w:hideMark/>
          </w:tcPr>
          <w:p w:rsidR="00C46268" w:rsidRDefault="00C46268">
            <w:pPr>
              <w:pStyle w:val="ConsPlusNormal"/>
              <w:outlineLvl w:val="2"/>
              <w:rPr>
                <w:rFonts w:ascii="Times New Roman" w:hAnsi="Times New Roman" w:cs="Times New Roman"/>
                <w:sz w:val="24"/>
                <w:szCs w:val="24"/>
              </w:rPr>
            </w:pPr>
            <w:r>
              <w:rPr>
                <w:rFonts w:ascii="Times New Roman" w:hAnsi="Times New Roman" w:cs="Times New Roman"/>
                <w:sz w:val="24"/>
                <w:szCs w:val="24"/>
              </w:rPr>
              <w:t>Прочие</w:t>
            </w:r>
          </w:p>
        </w:tc>
        <w:tc>
          <w:tcPr>
            <w:tcW w:w="1304" w:type="dxa"/>
            <w:tcBorders>
              <w:top w:val="single" w:sz="4" w:space="0" w:color="000000"/>
              <w:left w:val="single" w:sz="4" w:space="0" w:color="000000"/>
              <w:bottom w:val="single" w:sz="4" w:space="0" w:color="000000"/>
              <w:right w:val="single" w:sz="4" w:space="0" w:color="000000"/>
            </w:tcBorders>
          </w:tcPr>
          <w:p w:rsidR="00C46268" w:rsidRDefault="00C46268">
            <w:pPr>
              <w:pStyle w:val="ConsPlusNormal"/>
              <w:ind w:firstLine="567"/>
              <w:jc w:val="center"/>
              <w:outlineLvl w:val="2"/>
              <w:rPr>
                <w:rFonts w:ascii="Times New Roman" w:hAnsi="Times New Roman" w:cs="Times New Roman"/>
                <w:sz w:val="28"/>
                <w:szCs w:val="28"/>
              </w:rPr>
            </w:pPr>
          </w:p>
        </w:tc>
        <w:tc>
          <w:tcPr>
            <w:tcW w:w="1133" w:type="dxa"/>
            <w:tcBorders>
              <w:top w:val="single" w:sz="4" w:space="0" w:color="000000"/>
              <w:left w:val="single" w:sz="4" w:space="0" w:color="000000"/>
              <w:bottom w:val="single" w:sz="4" w:space="0" w:color="000000"/>
              <w:right w:val="single" w:sz="4" w:space="0" w:color="000000"/>
            </w:tcBorders>
            <w:hideMark/>
          </w:tcPr>
          <w:p w:rsidR="00C46268" w:rsidRDefault="00C46268">
            <w:pPr>
              <w:pStyle w:val="ConsPlusNormal"/>
              <w:outlineLvl w:val="2"/>
              <w:rPr>
                <w:rFonts w:ascii="Times New Roman" w:hAnsi="Times New Roman" w:cs="Times New Roman"/>
                <w:sz w:val="28"/>
                <w:szCs w:val="28"/>
              </w:rPr>
            </w:pPr>
            <w:r>
              <w:rPr>
                <w:rFonts w:ascii="Times New Roman" w:hAnsi="Times New Roman" w:cs="Times New Roman"/>
                <w:sz w:val="28"/>
                <w:szCs w:val="28"/>
              </w:rPr>
              <w:t>22,0</w:t>
            </w:r>
          </w:p>
        </w:tc>
        <w:tc>
          <w:tcPr>
            <w:tcW w:w="991" w:type="dxa"/>
            <w:tcBorders>
              <w:top w:val="single" w:sz="4" w:space="0" w:color="000000"/>
              <w:left w:val="single" w:sz="4" w:space="0" w:color="000000"/>
              <w:bottom w:val="single" w:sz="4" w:space="0" w:color="000000"/>
              <w:right w:val="single" w:sz="4" w:space="0" w:color="000000"/>
            </w:tcBorders>
            <w:hideMark/>
          </w:tcPr>
          <w:p w:rsidR="00C46268" w:rsidRDefault="00C46268">
            <w:pPr>
              <w:pStyle w:val="ConsPlusNormal"/>
              <w:outlineLvl w:val="2"/>
              <w:rPr>
                <w:rFonts w:ascii="Times New Roman" w:hAnsi="Times New Roman" w:cs="Times New Roman"/>
                <w:sz w:val="28"/>
                <w:szCs w:val="28"/>
              </w:rPr>
            </w:pPr>
            <w:r>
              <w:rPr>
                <w:rFonts w:ascii="Times New Roman" w:hAnsi="Times New Roman" w:cs="Times New Roman"/>
                <w:sz w:val="28"/>
                <w:szCs w:val="28"/>
              </w:rPr>
              <w:t>37,0</w:t>
            </w:r>
          </w:p>
        </w:tc>
        <w:tc>
          <w:tcPr>
            <w:tcW w:w="991" w:type="dxa"/>
            <w:tcBorders>
              <w:top w:val="single" w:sz="4" w:space="0" w:color="000000"/>
              <w:left w:val="single" w:sz="4" w:space="0" w:color="000000"/>
              <w:bottom w:val="single" w:sz="4" w:space="0" w:color="000000"/>
              <w:right w:val="single" w:sz="4" w:space="0" w:color="000000"/>
            </w:tcBorders>
          </w:tcPr>
          <w:p w:rsidR="00C46268" w:rsidRDefault="00C46268">
            <w:pPr>
              <w:pStyle w:val="ConsPlusNormal"/>
              <w:ind w:firstLine="567"/>
              <w:jc w:val="center"/>
              <w:outlineLvl w:val="2"/>
              <w:rPr>
                <w:rFonts w:ascii="Times New Roman" w:hAnsi="Times New Roman" w:cs="Times New Roman"/>
                <w:sz w:val="28"/>
                <w:szCs w:val="28"/>
              </w:rPr>
            </w:pPr>
          </w:p>
        </w:tc>
        <w:tc>
          <w:tcPr>
            <w:tcW w:w="995" w:type="dxa"/>
            <w:tcBorders>
              <w:top w:val="single" w:sz="4" w:space="0" w:color="000000"/>
              <w:left w:val="single" w:sz="4" w:space="0" w:color="000000"/>
              <w:bottom w:val="single" w:sz="4" w:space="0" w:color="000000"/>
              <w:right w:val="single" w:sz="4" w:space="0" w:color="000000"/>
            </w:tcBorders>
            <w:hideMark/>
          </w:tcPr>
          <w:p w:rsidR="00C46268" w:rsidRDefault="00C46268">
            <w:pPr>
              <w:pStyle w:val="ConsPlusNormal"/>
              <w:outlineLvl w:val="2"/>
              <w:rPr>
                <w:rFonts w:ascii="Times New Roman" w:hAnsi="Times New Roman" w:cs="Times New Roman"/>
                <w:sz w:val="28"/>
                <w:szCs w:val="28"/>
              </w:rPr>
            </w:pPr>
            <w:r>
              <w:rPr>
                <w:rFonts w:ascii="Times New Roman" w:hAnsi="Times New Roman" w:cs="Times New Roman"/>
                <w:sz w:val="28"/>
                <w:szCs w:val="28"/>
              </w:rPr>
              <w:t>38,0</w:t>
            </w:r>
          </w:p>
        </w:tc>
        <w:tc>
          <w:tcPr>
            <w:tcW w:w="991" w:type="dxa"/>
            <w:tcBorders>
              <w:top w:val="single" w:sz="4" w:space="0" w:color="000000"/>
              <w:left w:val="single" w:sz="4" w:space="0" w:color="000000"/>
              <w:bottom w:val="single" w:sz="4" w:space="0" w:color="000000"/>
              <w:right w:val="single" w:sz="4" w:space="0" w:color="000000"/>
            </w:tcBorders>
            <w:hideMark/>
          </w:tcPr>
          <w:p w:rsidR="00C46268" w:rsidRDefault="00C46268">
            <w:pPr>
              <w:pStyle w:val="ConsPlusNormal"/>
              <w:outlineLvl w:val="2"/>
              <w:rPr>
                <w:rFonts w:ascii="Times New Roman" w:hAnsi="Times New Roman" w:cs="Times New Roman"/>
                <w:sz w:val="28"/>
                <w:szCs w:val="28"/>
              </w:rPr>
            </w:pPr>
            <w:r>
              <w:rPr>
                <w:rFonts w:ascii="Times New Roman" w:hAnsi="Times New Roman" w:cs="Times New Roman"/>
                <w:sz w:val="28"/>
                <w:szCs w:val="28"/>
              </w:rPr>
              <w:t>39,0</w:t>
            </w:r>
          </w:p>
        </w:tc>
        <w:tc>
          <w:tcPr>
            <w:tcW w:w="992" w:type="dxa"/>
            <w:tcBorders>
              <w:top w:val="single" w:sz="4" w:space="0" w:color="000000"/>
              <w:left w:val="single" w:sz="4" w:space="0" w:color="000000"/>
              <w:bottom w:val="single" w:sz="4" w:space="0" w:color="000000"/>
              <w:right w:val="single" w:sz="4" w:space="0" w:color="000000"/>
            </w:tcBorders>
          </w:tcPr>
          <w:p w:rsidR="00C46268" w:rsidRDefault="00C46268">
            <w:pPr>
              <w:pStyle w:val="ConsPlusNormal"/>
              <w:ind w:firstLine="567"/>
              <w:jc w:val="center"/>
              <w:outlineLvl w:val="2"/>
              <w:rPr>
                <w:rFonts w:ascii="Times New Roman"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tcPr>
          <w:p w:rsidR="00C46268" w:rsidRDefault="00C46268">
            <w:pPr>
              <w:pStyle w:val="ConsPlusNormal"/>
              <w:ind w:firstLine="567"/>
              <w:jc w:val="center"/>
              <w:outlineLvl w:val="2"/>
              <w:rPr>
                <w:rFonts w:ascii="Times New Roman" w:hAnsi="Times New Roman" w:cs="Times New Roman"/>
                <w:sz w:val="28"/>
                <w:szCs w:val="28"/>
              </w:rPr>
            </w:pPr>
          </w:p>
        </w:tc>
        <w:tc>
          <w:tcPr>
            <w:tcW w:w="853" w:type="dxa"/>
            <w:tcBorders>
              <w:top w:val="single" w:sz="4" w:space="0" w:color="000000"/>
              <w:left w:val="single" w:sz="4" w:space="0" w:color="000000"/>
              <w:bottom w:val="single" w:sz="4" w:space="0" w:color="000000"/>
              <w:right w:val="single" w:sz="4" w:space="0" w:color="000000"/>
            </w:tcBorders>
          </w:tcPr>
          <w:p w:rsidR="00C46268" w:rsidRDefault="00C46268">
            <w:pPr>
              <w:pStyle w:val="ConsPlusNormal"/>
              <w:ind w:firstLine="567"/>
              <w:jc w:val="center"/>
              <w:outlineLvl w:val="2"/>
              <w:rPr>
                <w:rFonts w:ascii="Times New Roman" w:hAnsi="Times New Roman" w:cs="Times New Roman"/>
                <w:sz w:val="28"/>
                <w:szCs w:val="28"/>
              </w:rPr>
            </w:pPr>
          </w:p>
        </w:tc>
      </w:tr>
    </w:tbl>
    <w:p w:rsidR="00C46268" w:rsidRDefault="00C46268" w:rsidP="00C46268">
      <w:pPr>
        <w:pStyle w:val="ConsPlusNormal"/>
        <w:ind w:firstLine="567"/>
        <w:jc w:val="both"/>
        <w:rPr>
          <w:rFonts w:ascii="Times New Roman" w:hAnsi="Times New Roman" w:cs="Times New Roman"/>
          <w:szCs w:val="28"/>
        </w:rPr>
      </w:pPr>
    </w:p>
    <w:p w:rsidR="00C46268" w:rsidRDefault="00C46268" w:rsidP="00C46268">
      <w:pPr>
        <w:pStyle w:val="ConsPlusNormal"/>
        <w:ind w:firstLine="567"/>
        <w:jc w:val="both"/>
        <w:rPr>
          <w:rFonts w:ascii="Times New Roman" w:hAnsi="Times New Roman" w:cs="Times New Roman"/>
          <w:sz w:val="28"/>
          <w:szCs w:val="28"/>
        </w:rPr>
      </w:pPr>
    </w:p>
    <w:p w:rsidR="00C46268" w:rsidRDefault="00C46268" w:rsidP="00C46268">
      <w:pPr>
        <w:pStyle w:val="ConsPlusNormal"/>
        <w:ind w:firstLine="567"/>
        <w:jc w:val="both"/>
        <w:rPr>
          <w:rFonts w:ascii="Times New Roman" w:hAnsi="Times New Roman" w:cs="Times New Roman"/>
          <w:sz w:val="28"/>
          <w:szCs w:val="28"/>
        </w:rPr>
      </w:pPr>
    </w:p>
    <w:p w:rsidR="00C46268" w:rsidRDefault="00C46268" w:rsidP="00EE72E8">
      <w:pPr>
        <w:pStyle w:val="ConsPlusTitle"/>
        <w:ind w:firstLine="567"/>
        <w:jc w:val="both"/>
        <w:rPr>
          <w:rFonts w:ascii="Times New Roman" w:hAnsi="Times New Roman" w:cs="Times New Roman"/>
          <w:b w:val="0"/>
          <w:sz w:val="28"/>
          <w:szCs w:val="28"/>
        </w:rPr>
      </w:pPr>
      <w:proofErr w:type="gramStart"/>
      <w:r>
        <w:rPr>
          <w:rFonts w:ascii="Times New Roman" w:hAnsi="Times New Roman" w:cs="Times New Roman"/>
          <w:b w:val="0"/>
          <w:sz w:val="28"/>
          <w:szCs w:val="28"/>
        </w:rPr>
        <w:t>в  Положение</w:t>
      </w:r>
      <w:proofErr w:type="gramEnd"/>
      <w:r>
        <w:rPr>
          <w:rFonts w:ascii="Times New Roman" w:hAnsi="Times New Roman" w:cs="Times New Roman"/>
          <w:b w:val="0"/>
          <w:sz w:val="28"/>
          <w:szCs w:val="28"/>
        </w:rPr>
        <w:t xml:space="preserve"> об условиях оплаты труда работников профессиональных квалификационных групп должностей работников сферы научных исследований и разработок муниципальных учреждений культуры Новошешминского муниципального района Республики Татарстан, утвержденном указанным постановлением: </w:t>
      </w:r>
    </w:p>
    <w:p w:rsidR="00C46268" w:rsidRDefault="00C46268" w:rsidP="00EE72E8">
      <w:pPr>
        <w:pStyle w:val="ConsPlusTitle"/>
        <w:ind w:firstLine="567"/>
        <w:rPr>
          <w:rFonts w:ascii="Times New Roman" w:hAnsi="Times New Roman" w:cs="Times New Roman"/>
          <w:b w:val="0"/>
          <w:sz w:val="28"/>
          <w:szCs w:val="28"/>
        </w:rPr>
      </w:pPr>
      <w:r>
        <w:rPr>
          <w:rFonts w:ascii="Times New Roman" w:hAnsi="Times New Roman" w:cs="Times New Roman"/>
          <w:b w:val="0"/>
          <w:sz w:val="28"/>
          <w:szCs w:val="28"/>
        </w:rPr>
        <w:t xml:space="preserve">раздел </w:t>
      </w:r>
      <w:r>
        <w:rPr>
          <w:rFonts w:ascii="Times New Roman" w:hAnsi="Times New Roman" w:cs="Times New Roman"/>
          <w:b w:val="0"/>
          <w:sz w:val="28"/>
          <w:szCs w:val="28"/>
          <w:lang w:val="en-US"/>
        </w:rPr>
        <w:t>II</w:t>
      </w:r>
      <w:r w:rsidRPr="00C46268">
        <w:rPr>
          <w:rFonts w:ascii="Times New Roman" w:hAnsi="Times New Roman" w:cs="Times New Roman"/>
          <w:b w:val="0"/>
          <w:sz w:val="28"/>
          <w:szCs w:val="28"/>
        </w:rPr>
        <w:t xml:space="preserve"> </w:t>
      </w:r>
      <w:r>
        <w:rPr>
          <w:rFonts w:ascii="Times New Roman" w:hAnsi="Times New Roman" w:cs="Times New Roman"/>
          <w:b w:val="0"/>
          <w:sz w:val="28"/>
          <w:szCs w:val="28"/>
        </w:rPr>
        <w:t>изложить в следующей редакции:</w:t>
      </w:r>
    </w:p>
    <w:p w:rsidR="00C46268" w:rsidRPr="00C46268" w:rsidRDefault="00C46268" w:rsidP="00C46268">
      <w:pPr>
        <w:ind w:firstLine="567"/>
        <w:rPr>
          <w:rFonts w:ascii="Times New Roman" w:hAnsi="Times New Roman"/>
          <w:sz w:val="28"/>
          <w:szCs w:val="28"/>
          <w:lang w:val="ru-RU"/>
        </w:rPr>
      </w:pPr>
    </w:p>
    <w:p w:rsidR="00C46268" w:rsidRPr="00C46268" w:rsidRDefault="00C46268" w:rsidP="00C46268">
      <w:pPr>
        <w:rPr>
          <w:sz w:val="28"/>
          <w:szCs w:val="28"/>
          <w:lang w:val="ru-RU"/>
        </w:rPr>
      </w:pPr>
      <w:r w:rsidRPr="00C46268">
        <w:rPr>
          <w:sz w:val="28"/>
          <w:szCs w:val="28"/>
          <w:lang w:val="ru-RU"/>
        </w:rPr>
        <w:t xml:space="preserve"> </w:t>
      </w:r>
    </w:p>
    <w:p w:rsidR="00C46268" w:rsidRPr="00C46268" w:rsidRDefault="00C46268" w:rsidP="00C46268">
      <w:pPr>
        <w:rPr>
          <w:sz w:val="28"/>
          <w:szCs w:val="28"/>
          <w:lang w:val="ru-RU"/>
        </w:rPr>
        <w:sectPr w:rsidR="00C46268" w:rsidRPr="00C46268">
          <w:pgSz w:w="11905" w:h="16838"/>
          <w:pgMar w:top="851" w:right="851" w:bottom="851" w:left="1418" w:header="284" w:footer="0" w:gutter="0"/>
          <w:pgNumType w:start="1"/>
          <w:cols w:space="720"/>
        </w:sectPr>
      </w:pPr>
    </w:p>
    <w:p w:rsidR="00C46268" w:rsidRPr="00EE72E8" w:rsidRDefault="00C46268" w:rsidP="00C46268">
      <w:pPr>
        <w:pStyle w:val="ConsPlusNormal"/>
        <w:jc w:val="center"/>
        <w:rPr>
          <w:rFonts w:ascii="Times New Roman" w:hAnsi="Times New Roman" w:cs="Times New Roman"/>
          <w:sz w:val="28"/>
          <w:szCs w:val="28"/>
        </w:rPr>
      </w:pPr>
      <w:r w:rsidRPr="00EE72E8">
        <w:rPr>
          <w:rFonts w:ascii="Times New Roman" w:hAnsi="Times New Roman" w:cs="Times New Roman"/>
          <w:sz w:val="28"/>
          <w:szCs w:val="28"/>
          <w:lang w:val="en-US"/>
        </w:rPr>
        <w:lastRenderedPageBreak/>
        <w:t>II</w:t>
      </w:r>
      <w:r w:rsidRPr="00EE72E8">
        <w:rPr>
          <w:rFonts w:ascii="Times New Roman" w:hAnsi="Times New Roman" w:cs="Times New Roman"/>
          <w:sz w:val="28"/>
          <w:szCs w:val="28"/>
        </w:rPr>
        <w:t xml:space="preserve">. Определение базовых </w:t>
      </w:r>
      <w:proofErr w:type="gramStart"/>
      <w:r w:rsidRPr="00EE72E8">
        <w:rPr>
          <w:rFonts w:ascii="Times New Roman" w:hAnsi="Times New Roman" w:cs="Times New Roman"/>
          <w:sz w:val="28"/>
          <w:szCs w:val="28"/>
        </w:rPr>
        <w:t>окладов  работников</w:t>
      </w:r>
      <w:proofErr w:type="gramEnd"/>
      <w:r w:rsidRPr="00EE72E8">
        <w:rPr>
          <w:rFonts w:ascii="Times New Roman" w:hAnsi="Times New Roman" w:cs="Times New Roman"/>
          <w:sz w:val="28"/>
          <w:szCs w:val="28"/>
        </w:rPr>
        <w:t xml:space="preserve"> сферы научных исследований</w:t>
      </w:r>
    </w:p>
    <w:p w:rsidR="00C46268" w:rsidRPr="00EE72E8" w:rsidRDefault="00C46268" w:rsidP="00C46268">
      <w:pPr>
        <w:pStyle w:val="ConsPlusNormal"/>
        <w:jc w:val="center"/>
        <w:rPr>
          <w:rFonts w:ascii="Times New Roman" w:hAnsi="Times New Roman" w:cs="Times New Roman"/>
          <w:sz w:val="28"/>
          <w:szCs w:val="28"/>
        </w:rPr>
      </w:pPr>
    </w:p>
    <w:tbl>
      <w:tblPr>
        <w:tblW w:w="14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5"/>
        <w:gridCol w:w="2836"/>
        <w:gridCol w:w="4113"/>
        <w:gridCol w:w="3801"/>
      </w:tblGrid>
      <w:tr w:rsidR="00C46268" w:rsidRPr="00802814" w:rsidTr="00C46268">
        <w:trPr>
          <w:trHeight w:val="311"/>
        </w:trPr>
        <w:tc>
          <w:tcPr>
            <w:tcW w:w="3964" w:type="dxa"/>
            <w:vMerge w:val="restart"/>
            <w:tcBorders>
              <w:top w:val="single" w:sz="4" w:space="0" w:color="000000"/>
              <w:left w:val="single" w:sz="4" w:space="0" w:color="000000"/>
              <w:bottom w:val="single" w:sz="4" w:space="0" w:color="000000"/>
              <w:right w:val="single" w:sz="4" w:space="0" w:color="000000"/>
            </w:tcBorders>
            <w:hideMark/>
          </w:tcPr>
          <w:p w:rsidR="00C46268" w:rsidRPr="00EE72E8"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proofErr w:type="spellStart"/>
            <w:r w:rsidRPr="00EE72E8">
              <w:rPr>
                <w:rFonts w:ascii="Times New Roman" w:hAnsi="Times New Roman"/>
                <w:color w:val="000000"/>
                <w:sz w:val="28"/>
                <w:szCs w:val="28"/>
              </w:rPr>
              <w:t>Наименование</w:t>
            </w:r>
            <w:proofErr w:type="spellEnd"/>
            <w:r w:rsidRPr="00EE72E8">
              <w:rPr>
                <w:rFonts w:ascii="Times New Roman" w:hAnsi="Times New Roman"/>
                <w:color w:val="000000"/>
                <w:sz w:val="28"/>
                <w:szCs w:val="28"/>
              </w:rPr>
              <w:t xml:space="preserve"> </w:t>
            </w:r>
            <w:proofErr w:type="spellStart"/>
            <w:r w:rsidRPr="00EE72E8">
              <w:rPr>
                <w:rFonts w:ascii="Times New Roman" w:hAnsi="Times New Roman"/>
                <w:color w:val="000000"/>
                <w:sz w:val="28"/>
                <w:szCs w:val="28"/>
              </w:rPr>
              <w:t>должности</w:t>
            </w:r>
            <w:proofErr w:type="spellEnd"/>
          </w:p>
        </w:tc>
        <w:tc>
          <w:tcPr>
            <w:tcW w:w="10745" w:type="dxa"/>
            <w:gridSpan w:val="3"/>
            <w:tcBorders>
              <w:top w:val="single" w:sz="4" w:space="0" w:color="000000"/>
              <w:left w:val="single" w:sz="4" w:space="0" w:color="000000"/>
              <w:bottom w:val="single" w:sz="4" w:space="0" w:color="000000"/>
              <w:right w:val="single" w:sz="4" w:space="0" w:color="000000"/>
            </w:tcBorders>
            <w:hideMark/>
          </w:tcPr>
          <w:p w:rsidR="00C46268" w:rsidRPr="00EE72E8" w:rsidRDefault="00C46268">
            <w:pPr>
              <w:tabs>
                <w:tab w:val="left" w:pos="10065"/>
              </w:tabs>
              <w:autoSpaceDE w:val="0"/>
              <w:autoSpaceDN w:val="0"/>
              <w:adjustRightInd w:val="0"/>
              <w:spacing w:line="228" w:lineRule="auto"/>
              <w:jc w:val="center"/>
              <w:rPr>
                <w:rFonts w:ascii="Times New Roman" w:hAnsi="Times New Roman"/>
                <w:color w:val="000000"/>
                <w:sz w:val="28"/>
                <w:szCs w:val="28"/>
                <w:lang w:val="ru-RU"/>
              </w:rPr>
            </w:pPr>
            <w:r w:rsidRPr="00EE72E8">
              <w:rPr>
                <w:rFonts w:ascii="Times New Roman" w:hAnsi="Times New Roman"/>
                <w:color w:val="000000"/>
                <w:sz w:val="28"/>
                <w:szCs w:val="28"/>
                <w:lang w:val="ru-RU"/>
              </w:rPr>
              <w:t>Размер базового оклада в месяц, рублей</w:t>
            </w:r>
          </w:p>
        </w:tc>
      </w:tr>
      <w:tr w:rsidR="00C46268" w:rsidRPr="00802814" w:rsidTr="00C46268">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46268" w:rsidRPr="00EE72E8" w:rsidRDefault="00C46268">
            <w:pPr>
              <w:rPr>
                <w:rFonts w:ascii="Times New Roman" w:hAnsi="Times New Roman"/>
                <w:color w:val="000000"/>
                <w:sz w:val="28"/>
                <w:szCs w:val="28"/>
                <w:lang w:val="ru-RU"/>
              </w:rPr>
            </w:pPr>
          </w:p>
        </w:tc>
        <w:tc>
          <w:tcPr>
            <w:tcW w:w="2835"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autoSpaceDE w:val="0"/>
              <w:autoSpaceDN w:val="0"/>
              <w:adjustRightInd w:val="0"/>
              <w:jc w:val="both"/>
              <w:rPr>
                <w:rFonts w:ascii="Times New Roman" w:hAnsi="Times New Roman"/>
                <w:sz w:val="28"/>
                <w:szCs w:val="28"/>
                <w:lang w:val="ru-RU"/>
              </w:rPr>
            </w:pPr>
            <w:r w:rsidRPr="00EE72E8">
              <w:rPr>
                <w:rFonts w:ascii="Times New Roman" w:hAnsi="Times New Roman"/>
                <w:sz w:val="28"/>
                <w:szCs w:val="28"/>
                <w:lang w:val="ru-RU"/>
              </w:rPr>
              <w:t>Основное общее образование, среднее общее образование</w:t>
            </w:r>
          </w:p>
        </w:tc>
        <w:tc>
          <w:tcPr>
            <w:tcW w:w="4111"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tabs>
                <w:tab w:val="left" w:pos="10065"/>
              </w:tabs>
              <w:autoSpaceDE w:val="0"/>
              <w:autoSpaceDN w:val="0"/>
              <w:adjustRightInd w:val="0"/>
              <w:spacing w:line="228" w:lineRule="auto"/>
              <w:jc w:val="center"/>
              <w:rPr>
                <w:rFonts w:ascii="Times New Roman" w:hAnsi="Times New Roman"/>
                <w:color w:val="000000"/>
                <w:sz w:val="28"/>
                <w:szCs w:val="28"/>
                <w:highlight w:val="yellow"/>
                <w:lang w:val="ru-RU"/>
              </w:rPr>
            </w:pPr>
            <w:r w:rsidRPr="00EE72E8">
              <w:rPr>
                <w:rFonts w:ascii="Times New Roman" w:hAnsi="Times New Roman"/>
                <w:color w:val="000000"/>
                <w:sz w:val="28"/>
                <w:szCs w:val="28"/>
                <w:lang w:val="ru-RU"/>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3799"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tabs>
                <w:tab w:val="left" w:pos="10065"/>
              </w:tabs>
              <w:autoSpaceDE w:val="0"/>
              <w:autoSpaceDN w:val="0"/>
              <w:adjustRightInd w:val="0"/>
              <w:spacing w:line="228" w:lineRule="auto"/>
              <w:jc w:val="center"/>
              <w:rPr>
                <w:rFonts w:ascii="Times New Roman" w:hAnsi="Times New Roman"/>
                <w:color w:val="000000"/>
                <w:sz w:val="28"/>
                <w:szCs w:val="28"/>
                <w:highlight w:val="yellow"/>
                <w:lang w:val="ru-RU"/>
              </w:rPr>
            </w:pPr>
            <w:r w:rsidRPr="00EE72E8">
              <w:rPr>
                <w:rFonts w:ascii="Times New Roman" w:hAnsi="Times New Roman"/>
                <w:color w:val="000000"/>
                <w:sz w:val="28"/>
                <w:szCs w:val="28"/>
                <w:lang w:val="ru-RU"/>
              </w:rPr>
              <w:t>Высшее профессиональное образование, подтверждаемое присвоением лицу, успешно прошедшему аттестацию, квалификации «бакалавр», «магистр» или «дипломированный специалист»</w:t>
            </w:r>
          </w:p>
        </w:tc>
      </w:tr>
      <w:tr w:rsidR="00C46268" w:rsidRPr="00EE72E8" w:rsidTr="00C46268">
        <w:tc>
          <w:tcPr>
            <w:tcW w:w="3964"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EE72E8">
              <w:rPr>
                <w:rFonts w:ascii="Times New Roman" w:hAnsi="Times New Roman"/>
                <w:color w:val="000000"/>
                <w:sz w:val="28"/>
                <w:szCs w:val="28"/>
              </w:rPr>
              <w:t>1</w:t>
            </w:r>
          </w:p>
        </w:tc>
        <w:tc>
          <w:tcPr>
            <w:tcW w:w="2835"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EE72E8">
              <w:rPr>
                <w:rFonts w:ascii="Times New Roman" w:hAnsi="Times New Roman"/>
                <w:color w:val="000000"/>
                <w:sz w:val="28"/>
                <w:szCs w:val="28"/>
              </w:rPr>
              <w:t>2</w:t>
            </w:r>
          </w:p>
        </w:tc>
        <w:tc>
          <w:tcPr>
            <w:tcW w:w="4111"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EE72E8">
              <w:rPr>
                <w:rFonts w:ascii="Times New Roman" w:hAnsi="Times New Roman"/>
                <w:color w:val="000000"/>
                <w:sz w:val="28"/>
                <w:szCs w:val="28"/>
              </w:rPr>
              <w:t>3</w:t>
            </w:r>
          </w:p>
        </w:tc>
        <w:tc>
          <w:tcPr>
            <w:tcW w:w="3799"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EE72E8">
              <w:rPr>
                <w:rFonts w:ascii="Times New Roman" w:hAnsi="Times New Roman"/>
                <w:color w:val="000000"/>
                <w:sz w:val="28"/>
                <w:szCs w:val="28"/>
              </w:rPr>
              <w:t>4</w:t>
            </w:r>
          </w:p>
        </w:tc>
      </w:tr>
      <w:tr w:rsidR="00C46268" w:rsidRPr="00802814" w:rsidTr="00C46268">
        <w:tc>
          <w:tcPr>
            <w:tcW w:w="14709" w:type="dxa"/>
            <w:gridSpan w:val="4"/>
            <w:tcBorders>
              <w:top w:val="single" w:sz="4" w:space="0" w:color="000000"/>
              <w:left w:val="single" w:sz="4" w:space="0" w:color="000000"/>
              <w:bottom w:val="single" w:sz="4" w:space="0" w:color="000000"/>
              <w:right w:val="single" w:sz="4" w:space="0" w:color="000000"/>
            </w:tcBorders>
            <w:hideMark/>
          </w:tcPr>
          <w:p w:rsidR="00C46268" w:rsidRPr="00EE72E8" w:rsidRDefault="00C46268">
            <w:pPr>
              <w:tabs>
                <w:tab w:val="left" w:pos="10065"/>
              </w:tabs>
              <w:autoSpaceDE w:val="0"/>
              <w:autoSpaceDN w:val="0"/>
              <w:adjustRightInd w:val="0"/>
              <w:spacing w:line="228" w:lineRule="auto"/>
              <w:jc w:val="center"/>
              <w:rPr>
                <w:rFonts w:ascii="Times New Roman" w:hAnsi="Times New Roman"/>
                <w:sz w:val="28"/>
                <w:szCs w:val="28"/>
                <w:lang w:val="ru-RU"/>
              </w:rPr>
            </w:pPr>
            <w:r w:rsidRPr="00EE72E8">
              <w:rPr>
                <w:rFonts w:ascii="Times New Roman" w:hAnsi="Times New Roman"/>
                <w:sz w:val="28"/>
                <w:szCs w:val="28"/>
                <w:lang w:val="ru-RU"/>
              </w:rPr>
              <w:t xml:space="preserve">Профессиональная квалификационная группа должностей </w:t>
            </w:r>
          </w:p>
          <w:p w:rsidR="00C46268" w:rsidRPr="00EE72E8" w:rsidRDefault="00C46268">
            <w:pPr>
              <w:tabs>
                <w:tab w:val="left" w:pos="10065"/>
              </w:tabs>
              <w:autoSpaceDE w:val="0"/>
              <w:autoSpaceDN w:val="0"/>
              <w:adjustRightInd w:val="0"/>
              <w:spacing w:line="228" w:lineRule="auto"/>
              <w:jc w:val="center"/>
              <w:rPr>
                <w:rFonts w:ascii="Times New Roman" w:hAnsi="Times New Roman"/>
                <w:color w:val="000000"/>
                <w:sz w:val="28"/>
                <w:szCs w:val="28"/>
                <w:lang w:val="ru-RU"/>
              </w:rPr>
            </w:pPr>
            <w:r w:rsidRPr="00EE72E8">
              <w:rPr>
                <w:rFonts w:ascii="Times New Roman" w:hAnsi="Times New Roman"/>
                <w:sz w:val="28"/>
                <w:szCs w:val="28"/>
                <w:lang w:val="ru-RU"/>
              </w:rPr>
              <w:t>научных работников сферы научных исследований и руководителей структурных подразделений</w:t>
            </w:r>
          </w:p>
        </w:tc>
      </w:tr>
      <w:tr w:rsidR="00C46268" w:rsidRPr="00EE72E8" w:rsidTr="00C46268">
        <w:tc>
          <w:tcPr>
            <w:tcW w:w="14709" w:type="dxa"/>
            <w:gridSpan w:val="4"/>
            <w:tcBorders>
              <w:top w:val="single" w:sz="4" w:space="0" w:color="000000"/>
              <w:left w:val="single" w:sz="4" w:space="0" w:color="000000"/>
              <w:bottom w:val="single" w:sz="4" w:space="0" w:color="000000"/>
              <w:right w:val="single" w:sz="4" w:space="0" w:color="000000"/>
            </w:tcBorders>
            <w:hideMark/>
          </w:tcPr>
          <w:p w:rsidR="00C46268" w:rsidRPr="00EE72E8" w:rsidRDefault="00C46268">
            <w:pPr>
              <w:tabs>
                <w:tab w:val="left" w:pos="10065"/>
              </w:tabs>
              <w:autoSpaceDE w:val="0"/>
              <w:autoSpaceDN w:val="0"/>
              <w:adjustRightInd w:val="0"/>
              <w:spacing w:line="228" w:lineRule="auto"/>
              <w:jc w:val="center"/>
              <w:rPr>
                <w:rFonts w:ascii="Times New Roman" w:hAnsi="Times New Roman"/>
                <w:sz w:val="28"/>
                <w:szCs w:val="28"/>
              </w:rPr>
            </w:pPr>
            <w:proofErr w:type="spellStart"/>
            <w:r w:rsidRPr="00EE72E8">
              <w:rPr>
                <w:rFonts w:ascii="Times New Roman" w:hAnsi="Times New Roman"/>
                <w:sz w:val="28"/>
                <w:szCs w:val="28"/>
              </w:rPr>
              <w:t>Научные</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работники</w:t>
            </w:r>
            <w:proofErr w:type="spellEnd"/>
          </w:p>
        </w:tc>
      </w:tr>
      <w:tr w:rsidR="00C46268" w:rsidRPr="00EE72E8" w:rsidTr="00C46268">
        <w:tc>
          <w:tcPr>
            <w:tcW w:w="14709" w:type="dxa"/>
            <w:gridSpan w:val="4"/>
            <w:tcBorders>
              <w:top w:val="single" w:sz="4" w:space="0" w:color="000000"/>
              <w:left w:val="single" w:sz="4" w:space="0" w:color="000000"/>
              <w:bottom w:val="single" w:sz="4" w:space="0" w:color="000000"/>
              <w:right w:val="single" w:sz="4" w:space="0" w:color="000000"/>
            </w:tcBorders>
            <w:hideMark/>
          </w:tcPr>
          <w:p w:rsidR="00C46268" w:rsidRPr="00EE72E8" w:rsidRDefault="00C46268">
            <w:pPr>
              <w:tabs>
                <w:tab w:val="left" w:pos="10065"/>
              </w:tabs>
              <w:autoSpaceDE w:val="0"/>
              <w:autoSpaceDN w:val="0"/>
              <w:adjustRightInd w:val="0"/>
              <w:spacing w:line="228" w:lineRule="auto"/>
              <w:jc w:val="center"/>
              <w:rPr>
                <w:rFonts w:ascii="Times New Roman" w:hAnsi="Times New Roman"/>
                <w:sz w:val="28"/>
                <w:szCs w:val="28"/>
              </w:rPr>
            </w:pPr>
            <w:proofErr w:type="spellStart"/>
            <w:r w:rsidRPr="00EE72E8">
              <w:rPr>
                <w:rFonts w:ascii="Times New Roman" w:hAnsi="Times New Roman"/>
                <w:sz w:val="28"/>
                <w:szCs w:val="28"/>
              </w:rPr>
              <w:t>Первый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квалификационный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уровень</w:t>
            </w:r>
            <w:proofErr w:type="spellEnd"/>
          </w:p>
        </w:tc>
      </w:tr>
      <w:tr w:rsidR="00C46268" w:rsidRPr="00EE72E8" w:rsidTr="00C46268">
        <w:tc>
          <w:tcPr>
            <w:tcW w:w="3964"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pStyle w:val="ConsPlusNormal"/>
              <w:rPr>
                <w:rFonts w:ascii="Times New Roman" w:hAnsi="Times New Roman" w:cs="Times New Roman"/>
                <w:sz w:val="28"/>
                <w:szCs w:val="28"/>
              </w:rPr>
            </w:pPr>
            <w:r w:rsidRPr="00EE72E8">
              <w:rPr>
                <w:rFonts w:ascii="Times New Roman" w:hAnsi="Times New Roman" w:cs="Times New Roman"/>
                <w:sz w:val="28"/>
                <w:szCs w:val="28"/>
              </w:rPr>
              <w:t>Младший научный сотрудник</w:t>
            </w:r>
          </w:p>
        </w:tc>
        <w:tc>
          <w:tcPr>
            <w:tcW w:w="2835"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EE72E8">
              <w:rPr>
                <w:rFonts w:ascii="Times New Roman" w:hAnsi="Times New Roman"/>
                <w:color w:val="000000"/>
                <w:sz w:val="28"/>
                <w:szCs w:val="28"/>
              </w:rPr>
              <w:t>15295</w:t>
            </w:r>
          </w:p>
        </w:tc>
        <w:tc>
          <w:tcPr>
            <w:tcW w:w="4111"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EE72E8">
              <w:rPr>
                <w:rFonts w:ascii="Times New Roman" w:hAnsi="Times New Roman"/>
                <w:color w:val="000000"/>
                <w:sz w:val="28"/>
                <w:szCs w:val="28"/>
              </w:rPr>
              <w:t>19620</w:t>
            </w:r>
          </w:p>
        </w:tc>
        <w:tc>
          <w:tcPr>
            <w:tcW w:w="3799"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EE72E8">
              <w:rPr>
                <w:rFonts w:ascii="Times New Roman" w:hAnsi="Times New Roman"/>
                <w:color w:val="000000"/>
                <w:sz w:val="28"/>
                <w:szCs w:val="28"/>
              </w:rPr>
              <w:t>21632</w:t>
            </w:r>
          </w:p>
        </w:tc>
      </w:tr>
      <w:tr w:rsidR="00C46268" w:rsidRPr="00EE72E8" w:rsidTr="00C46268">
        <w:tc>
          <w:tcPr>
            <w:tcW w:w="3964"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pStyle w:val="ConsPlusNormal"/>
              <w:rPr>
                <w:rFonts w:ascii="Times New Roman" w:hAnsi="Times New Roman" w:cs="Times New Roman"/>
                <w:sz w:val="28"/>
                <w:szCs w:val="28"/>
              </w:rPr>
            </w:pPr>
            <w:r w:rsidRPr="00EE72E8">
              <w:rPr>
                <w:rFonts w:ascii="Times New Roman" w:hAnsi="Times New Roman" w:cs="Times New Roman"/>
                <w:sz w:val="28"/>
                <w:szCs w:val="28"/>
              </w:rPr>
              <w:t>Научный сотрудник</w:t>
            </w:r>
          </w:p>
        </w:tc>
        <w:tc>
          <w:tcPr>
            <w:tcW w:w="2835"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EE72E8">
              <w:rPr>
                <w:rFonts w:ascii="Times New Roman" w:hAnsi="Times New Roman"/>
                <w:color w:val="000000"/>
                <w:sz w:val="28"/>
                <w:szCs w:val="28"/>
              </w:rPr>
              <w:t>15295</w:t>
            </w:r>
          </w:p>
        </w:tc>
        <w:tc>
          <w:tcPr>
            <w:tcW w:w="4111"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EE72E8">
              <w:rPr>
                <w:rFonts w:ascii="Times New Roman" w:hAnsi="Times New Roman"/>
                <w:color w:val="000000"/>
                <w:sz w:val="28"/>
                <w:szCs w:val="28"/>
              </w:rPr>
              <w:t>19620</w:t>
            </w:r>
          </w:p>
        </w:tc>
        <w:tc>
          <w:tcPr>
            <w:tcW w:w="3799"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EE72E8">
              <w:rPr>
                <w:rFonts w:ascii="Times New Roman" w:hAnsi="Times New Roman"/>
                <w:color w:val="000000"/>
                <w:sz w:val="28"/>
                <w:szCs w:val="28"/>
              </w:rPr>
              <w:t>21632</w:t>
            </w:r>
          </w:p>
        </w:tc>
      </w:tr>
      <w:tr w:rsidR="00C46268" w:rsidRPr="00EE72E8" w:rsidTr="00C46268">
        <w:tc>
          <w:tcPr>
            <w:tcW w:w="14709" w:type="dxa"/>
            <w:gridSpan w:val="4"/>
            <w:tcBorders>
              <w:top w:val="single" w:sz="4" w:space="0" w:color="000000"/>
              <w:left w:val="single" w:sz="4" w:space="0" w:color="000000"/>
              <w:bottom w:val="single" w:sz="4" w:space="0" w:color="000000"/>
              <w:right w:val="single" w:sz="4" w:space="0" w:color="000000"/>
            </w:tcBorders>
            <w:hideMark/>
          </w:tcPr>
          <w:p w:rsidR="00C46268" w:rsidRPr="00EE72E8"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proofErr w:type="spellStart"/>
            <w:r w:rsidRPr="00EE72E8">
              <w:rPr>
                <w:rFonts w:ascii="Times New Roman" w:hAnsi="Times New Roman"/>
                <w:sz w:val="28"/>
                <w:szCs w:val="28"/>
              </w:rPr>
              <w:t>Второй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квалификационный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уровень</w:t>
            </w:r>
            <w:proofErr w:type="spellEnd"/>
          </w:p>
        </w:tc>
      </w:tr>
      <w:tr w:rsidR="00C46268" w:rsidRPr="00EE72E8" w:rsidTr="00C46268">
        <w:tc>
          <w:tcPr>
            <w:tcW w:w="3964"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pStyle w:val="ConsPlusNormal"/>
              <w:rPr>
                <w:rFonts w:ascii="Times New Roman" w:hAnsi="Times New Roman" w:cs="Times New Roman"/>
                <w:sz w:val="28"/>
                <w:szCs w:val="28"/>
              </w:rPr>
            </w:pPr>
            <w:r w:rsidRPr="00EE72E8">
              <w:rPr>
                <w:rFonts w:ascii="Times New Roman" w:hAnsi="Times New Roman" w:cs="Times New Roman"/>
                <w:sz w:val="28"/>
                <w:szCs w:val="28"/>
              </w:rPr>
              <w:t>Старший научный сотрудник</w:t>
            </w:r>
          </w:p>
        </w:tc>
        <w:tc>
          <w:tcPr>
            <w:tcW w:w="2835" w:type="dxa"/>
            <w:tcBorders>
              <w:top w:val="single" w:sz="4" w:space="0" w:color="000000"/>
              <w:left w:val="single" w:sz="4" w:space="0" w:color="000000"/>
              <w:bottom w:val="single" w:sz="4" w:space="0" w:color="000000"/>
              <w:right w:val="single" w:sz="4" w:space="0" w:color="000000"/>
            </w:tcBorders>
          </w:tcPr>
          <w:p w:rsidR="00C46268" w:rsidRPr="00EE72E8" w:rsidRDefault="00C46268">
            <w:pPr>
              <w:tabs>
                <w:tab w:val="left" w:pos="10065"/>
              </w:tabs>
              <w:autoSpaceDE w:val="0"/>
              <w:autoSpaceDN w:val="0"/>
              <w:adjustRightInd w:val="0"/>
              <w:spacing w:line="228" w:lineRule="auto"/>
              <w:jc w:val="center"/>
              <w:rPr>
                <w:rFonts w:ascii="Times New Roman" w:hAnsi="Times New Roman"/>
                <w:strike/>
                <w:color w:val="000000"/>
                <w:sz w:val="28"/>
                <w:szCs w:val="28"/>
              </w:rPr>
            </w:pPr>
          </w:p>
        </w:tc>
        <w:tc>
          <w:tcPr>
            <w:tcW w:w="4111"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EE72E8">
              <w:rPr>
                <w:rFonts w:ascii="Times New Roman" w:hAnsi="Times New Roman"/>
                <w:color w:val="000000"/>
                <w:sz w:val="28"/>
                <w:szCs w:val="28"/>
              </w:rPr>
              <w:t>20584</w:t>
            </w:r>
          </w:p>
        </w:tc>
        <w:tc>
          <w:tcPr>
            <w:tcW w:w="3799"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EE72E8">
              <w:rPr>
                <w:rFonts w:ascii="Times New Roman" w:hAnsi="Times New Roman"/>
                <w:color w:val="000000"/>
                <w:sz w:val="28"/>
                <w:szCs w:val="28"/>
              </w:rPr>
              <w:t>22730</w:t>
            </w:r>
          </w:p>
        </w:tc>
      </w:tr>
      <w:tr w:rsidR="00C46268" w:rsidRPr="00EE72E8" w:rsidTr="00C46268">
        <w:tc>
          <w:tcPr>
            <w:tcW w:w="14709" w:type="dxa"/>
            <w:gridSpan w:val="4"/>
            <w:tcBorders>
              <w:top w:val="single" w:sz="4" w:space="0" w:color="000000"/>
              <w:left w:val="single" w:sz="4" w:space="0" w:color="000000"/>
              <w:bottom w:val="single" w:sz="4" w:space="0" w:color="000000"/>
              <w:right w:val="single" w:sz="4" w:space="0" w:color="000000"/>
            </w:tcBorders>
            <w:hideMark/>
          </w:tcPr>
          <w:p w:rsidR="00C46268" w:rsidRPr="00EE72E8"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proofErr w:type="spellStart"/>
            <w:r w:rsidRPr="00EE72E8">
              <w:rPr>
                <w:rFonts w:ascii="Times New Roman" w:hAnsi="Times New Roman"/>
                <w:sz w:val="28"/>
                <w:szCs w:val="28"/>
              </w:rPr>
              <w:t>Третий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квалификационный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уровень</w:t>
            </w:r>
            <w:proofErr w:type="spellEnd"/>
          </w:p>
        </w:tc>
      </w:tr>
      <w:tr w:rsidR="00C46268" w:rsidRPr="00EE72E8" w:rsidTr="00C46268">
        <w:tc>
          <w:tcPr>
            <w:tcW w:w="3964"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pStyle w:val="ConsPlusNormal"/>
              <w:rPr>
                <w:rFonts w:ascii="Times New Roman" w:hAnsi="Times New Roman" w:cs="Times New Roman"/>
                <w:sz w:val="28"/>
                <w:szCs w:val="28"/>
              </w:rPr>
            </w:pPr>
            <w:r w:rsidRPr="00EE72E8">
              <w:rPr>
                <w:rFonts w:ascii="Times New Roman" w:hAnsi="Times New Roman" w:cs="Times New Roman"/>
                <w:sz w:val="28"/>
                <w:szCs w:val="28"/>
              </w:rPr>
              <w:lastRenderedPageBreak/>
              <w:t>Ведущий научный сотрудник</w:t>
            </w:r>
          </w:p>
        </w:tc>
        <w:tc>
          <w:tcPr>
            <w:tcW w:w="2835" w:type="dxa"/>
            <w:tcBorders>
              <w:top w:val="single" w:sz="4" w:space="0" w:color="000000"/>
              <w:left w:val="single" w:sz="4" w:space="0" w:color="000000"/>
              <w:bottom w:val="single" w:sz="4" w:space="0" w:color="000000"/>
              <w:right w:val="single" w:sz="4" w:space="0" w:color="000000"/>
            </w:tcBorders>
          </w:tcPr>
          <w:p w:rsidR="00C46268" w:rsidRPr="00EE72E8" w:rsidRDefault="00C46268">
            <w:pPr>
              <w:tabs>
                <w:tab w:val="left" w:pos="10065"/>
              </w:tabs>
              <w:autoSpaceDE w:val="0"/>
              <w:autoSpaceDN w:val="0"/>
              <w:adjustRightInd w:val="0"/>
              <w:spacing w:line="228" w:lineRule="auto"/>
              <w:jc w:val="center"/>
              <w:rPr>
                <w:rFonts w:ascii="Times New Roman" w:hAnsi="Times New Roman"/>
                <w:strike/>
                <w:color w:val="000000"/>
                <w:sz w:val="28"/>
                <w:szCs w:val="28"/>
              </w:rPr>
            </w:pPr>
          </w:p>
        </w:tc>
        <w:tc>
          <w:tcPr>
            <w:tcW w:w="4111"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EE72E8">
              <w:rPr>
                <w:rFonts w:ascii="Times New Roman" w:hAnsi="Times New Roman"/>
                <w:color w:val="000000"/>
                <w:sz w:val="28"/>
                <w:szCs w:val="28"/>
              </w:rPr>
              <w:t>20719</w:t>
            </w:r>
          </w:p>
        </w:tc>
        <w:tc>
          <w:tcPr>
            <w:tcW w:w="3799"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EE72E8">
              <w:rPr>
                <w:rFonts w:ascii="Times New Roman" w:hAnsi="Times New Roman"/>
                <w:color w:val="000000"/>
                <w:sz w:val="28"/>
                <w:szCs w:val="28"/>
              </w:rPr>
              <w:t>22885</w:t>
            </w:r>
          </w:p>
        </w:tc>
      </w:tr>
      <w:tr w:rsidR="00C46268" w:rsidRPr="00EE72E8" w:rsidTr="00C46268">
        <w:tc>
          <w:tcPr>
            <w:tcW w:w="14709" w:type="dxa"/>
            <w:gridSpan w:val="4"/>
            <w:tcBorders>
              <w:top w:val="single" w:sz="4" w:space="0" w:color="000000"/>
              <w:left w:val="single" w:sz="4" w:space="0" w:color="000000"/>
              <w:bottom w:val="single" w:sz="4" w:space="0" w:color="000000"/>
              <w:right w:val="single" w:sz="4" w:space="0" w:color="000000"/>
            </w:tcBorders>
            <w:hideMark/>
          </w:tcPr>
          <w:p w:rsidR="00C46268" w:rsidRPr="00EE72E8"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proofErr w:type="spellStart"/>
            <w:r w:rsidRPr="00EE72E8">
              <w:rPr>
                <w:rFonts w:ascii="Times New Roman" w:hAnsi="Times New Roman"/>
                <w:sz w:val="28"/>
                <w:szCs w:val="28"/>
              </w:rPr>
              <w:t>Четвертый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квалификационный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уровень</w:t>
            </w:r>
            <w:proofErr w:type="spellEnd"/>
          </w:p>
        </w:tc>
      </w:tr>
      <w:tr w:rsidR="00C46268" w:rsidRPr="00EE72E8" w:rsidTr="00C46268">
        <w:tc>
          <w:tcPr>
            <w:tcW w:w="3964"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pStyle w:val="ConsPlusNormal"/>
              <w:rPr>
                <w:rFonts w:ascii="Times New Roman" w:hAnsi="Times New Roman" w:cs="Times New Roman"/>
                <w:sz w:val="28"/>
                <w:szCs w:val="28"/>
              </w:rPr>
            </w:pPr>
            <w:r w:rsidRPr="00EE72E8">
              <w:rPr>
                <w:rFonts w:ascii="Times New Roman" w:hAnsi="Times New Roman" w:cs="Times New Roman"/>
                <w:sz w:val="28"/>
                <w:szCs w:val="28"/>
              </w:rPr>
              <w:t>Главный научный сотрудник</w:t>
            </w:r>
          </w:p>
        </w:tc>
        <w:tc>
          <w:tcPr>
            <w:tcW w:w="2835" w:type="dxa"/>
            <w:tcBorders>
              <w:top w:val="single" w:sz="4" w:space="0" w:color="000000"/>
              <w:left w:val="single" w:sz="4" w:space="0" w:color="000000"/>
              <w:bottom w:val="single" w:sz="4" w:space="0" w:color="000000"/>
              <w:right w:val="single" w:sz="4" w:space="0" w:color="000000"/>
            </w:tcBorders>
          </w:tcPr>
          <w:p w:rsidR="00C46268" w:rsidRPr="00EE72E8" w:rsidRDefault="00C46268">
            <w:pPr>
              <w:tabs>
                <w:tab w:val="left" w:pos="10065"/>
              </w:tabs>
              <w:autoSpaceDE w:val="0"/>
              <w:autoSpaceDN w:val="0"/>
              <w:adjustRightInd w:val="0"/>
              <w:spacing w:line="228" w:lineRule="auto"/>
              <w:jc w:val="center"/>
              <w:rPr>
                <w:rFonts w:ascii="Times New Roman" w:hAnsi="Times New Roman"/>
                <w:strike/>
                <w:color w:val="000000"/>
                <w:sz w:val="28"/>
                <w:szCs w:val="28"/>
                <w:highlight w:val="yellow"/>
              </w:rPr>
            </w:pPr>
          </w:p>
        </w:tc>
        <w:tc>
          <w:tcPr>
            <w:tcW w:w="4111"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EE72E8">
              <w:rPr>
                <w:rFonts w:ascii="Times New Roman" w:hAnsi="Times New Roman"/>
                <w:color w:val="000000"/>
                <w:sz w:val="28"/>
                <w:szCs w:val="28"/>
              </w:rPr>
              <w:t>21520</w:t>
            </w:r>
          </w:p>
        </w:tc>
        <w:tc>
          <w:tcPr>
            <w:tcW w:w="3799"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EE72E8">
              <w:rPr>
                <w:rFonts w:ascii="Times New Roman" w:hAnsi="Times New Roman"/>
                <w:color w:val="000000"/>
                <w:sz w:val="28"/>
                <w:szCs w:val="28"/>
              </w:rPr>
              <w:t>23797</w:t>
            </w:r>
          </w:p>
        </w:tc>
      </w:tr>
      <w:tr w:rsidR="00C46268" w:rsidRPr="00EE72E8" w:rsidTr="00C46268">
        <w:tc>
          <w:tcPr>
            <w:tcW w:w="14709" w:type="dxa"/>
            <w:gridSpan w:val="4"/>
            <w:tcBorders>
              <w:top w:val="single" w:sz="4" w:space="0" w:color="000000"/>
              <w:left w:val="single" w:sz="4" w:space="0" w:color="000000"/>
              <w:bottom w:val="single" w:sz="4" w:space="0" w:color="000000"/>
              <w:right w:val="single" w:sz="4" w:space="0" w:color="000000"/>
            </w:tcBorders>
            <w:hideMark/>
          </w:tcPr>
          <w:p w:rsidR="00C46268" w:rsidRPr="00EE72E8"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proofErr w:type="spellStart"/>
            <w:r w:rsidRPr="00EE72E8">
              <w:rPr>
                <w:rFonts w:ascii="Times New Roman" w:eastAsia="Calibri" w:hAnsi="Times New Roman"/>
                <w:sz w:val="28"/>
                <w:szCs w:val="28"/>
              </w:rPr>
              <w:t>Руководители</w:t>
            </w:r>
            <w:proofErr w:type="spellEnd"/>
            <w:r w:rsidRPr="00EE72E8">
              <w:rPr>
                <w:rFonts w:ascii="Times New Roman" w:eastAsia="Calibri" w:hAnsi="Times New Roman"/>
                <w:sz w:val="28"/>
                <w:szCs w:val="28"/>
              </w:rPr>
              <w:t xml:space="preserve"> </w:t>
            </w:r>
            <w:proofErr w:type="spellStart"/>
            <w:r w:rsidRPr="00EE72E8">
              <w:rPr>
                <w:rFonts w:ascii="Times New Roman" w:eastAsia="Calibri" w:hAnsi="Times New Roman"/>
                <w:sz w:val="28"/>
                <w:szCs w:val="28"/>
              </w:rPr>
              <w:t>структурных</w:t>
            </w:r>
            <w:proofErr w:type="spellEnd"/>
            <w:r w:rsidRPr="00EE72E8">
              <w:rPr>
                <w:rFonts w:ascii="Times New Roman" w:eastAsia="Calibri" w:hAnsi="Times New Roman"/>
                <w:sz w:val="28"/>
                <w:szCs w:val="28"/>
              </w:rPr>
              <w:t xml:space="preserve"> </w:t>
            </w:r>
            <w:proofErr w:type="spellStart"/>
            <w:r w:rsidRPr="00EE72E8">
              <w:rPr>
                <w:rFonts w:ascii="Times New Roman" w:eastAsia="Calibri" w:hAnsi="Times New Roman"/>
                <w:sz w:val="28"/>
                <w:szCs w:val="28"/>
              </w:rPr>
              <w:t>подразделений</w:t>
            </w:r>
            <w:proofErr w:type="spellEnd"/>
          </w:p>
        </w:tc>
      </w:tr>
      <w:tr w:rsidR="00C46268" w:rsidRPr="00EE72E8" w:rsidTr="00C46268">
        <w:tc>
          <w:tcPr>
            <w:tcW w:w="14709" w:type="dxa"/>
            <w:gridSpan w:val="4"/>
            <w:tcBorders>
              <w:top w:val="single" w:sz="4" w:space="0" w:color="000000"/>
              <w:left w:val="single" w:sz="4" w:space="0" w:color="000000"/>
              <w:bottom w:val="single" w:sz="4" w:space="0" w:color="000000"/>
              <w:right w:val="single" w:sz="4" w:space="0" w:color="000000"/>
            </w:tcBorders>
            <w:hideMark/>
          </w:tcPr>
          <w:p w:rsidR="00C46268" w:rsidRPr="00EE72E8"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proofErr w:type="spellStart"/>
            <w:r w:rsidRPr="00EE72E8">
              <w:rPr>
                <w:rFonts w:ascii="Times New Roman" w:hAnsi="Times New Roman"/>
                <w:sz w:val="28"/>
                <w:szCs w:val="28"/>
              </w:rPr>
              <w:t>Четвертый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квалификационный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уровень</w:t>
            </w:r>
            <w:proofErr w:type="spellEnd"/>
          </w:p>
        </w:tc>
      </w:tr>
      <w:tr w:rsidR="00C46268" w:rsidRPr="00EE72E8" w:rsidTr="00C46268">
        <w:tc>
          <w:tcPr>
            <w:tcW w:w="3964"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pStyle w:val="ConsPlusNormal"/>
              <w:rPr>
                <w:rFonts w:ascii="Times New Roman" w:hAnsi="Times New Roman" w:cs="Times New Roman"/>
                <w:sz w:val="28"/>
                <w:szCs w:val="28"/>
              </w:rPr>
            </w:pPr>
            <w:r w:rsidRPr="00EE72E8">
              <w:rPr>
                <w:rFonts w:ascii="Times New Roman" w:hAnsi="Times New Roman" w:cs="Times New Roman"/>
                <w:sz w:val="28"/>
                <w:szCs w:val="28"/>
              </w:rPr>
              <w:t>Ученый секретарь</w:t>
            </w:r>
          </w:p>
        </w:tc>
        <w:tc>
          <w:tcPr>
            <w:tcW w:w="2835" w:type="dxa"/>
            <w:tcBorders>
              <w:top w:val="single" w:sz="4" w:space="0" w:color="000000"/>
              <w:left w:val="single" w:sz="4" w:space="0" w:color="000000"/>
              <w:bottom w:val="single" w:sz="4" w:space="0" w:color="000000"/>
              <w:right w:val="single" w:sz="4" w:space="0" w:color="000000"/>
            </w:tcBorders>
          </w:tcPr>
          <w:p w:rsidR="00C46268" w:rsidRPr="00EE72E8" w:rsidRDefault="00C46268">
            <w:pPr>
              <w:tabs>
                <w:tab w:val="left" w:pos="10065"/>
              </w:tabs>
              <w:autoSpaceDE w:val="0"/>
              <w:autoSpaceDN w:val="0"/>
              <w:adjustRightInd w:val="0"/>
              <w:spacing w:line="228" w:lineRule="auto"/>
              <w:jc w:val="center"/>
              <w:rPr>
                <w:rFonts w:ascii="Times New Roman" w:hAnsi="Times New Roman"/>
                <w:strike/>
                <w:color w:val="000000"/>
                <w:sz w:val="28"/>
                <w:szCs w:val="28"/>
                <w:highlight w:val="yellow"/>
              </w:rPr>
            </w:pPr>
          </w:p>
        </w:tc>
        <w:tc>
          <w:tcPr>
            <w:tcW w:w="4111"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EE72E8">
              <w:rPr>
                <w:rFonts w:ascii="Times New Roman" w:hAnsi="Times New Roman"/>
                <w:color w:val="000000"/>
                <w:sz w:val="28"/>
                <w:szCs w:val="28"/>
              </w:rPr>
              <w:t>21520</w:t>
            </w:r>
          </w:p>
        </w:tc>
        <w:tc>
          <w:tcPr>
            <w:tcW w:w="3799"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tabs>
                <w:tab w:val="left" w:pos="10065"/>
              </w:tabs>
              <w:autoSpaceDE w:val="0"/>
              <w:autoSpaceDN w:val="0"/>
              <w:adjustRightInd w:val="0"/>
              <w:spacing w:line="228" w:lineRule="auto"/>
              <w:jc w:val="center"/>
              <w:rPr>
                <w:rFonts w:ascii="Times New Roman" w:hAnsi="Times New Roman"/>
                <w:color w:val="000000"/>
                <w:sz w:val="28"/>
                <w:szCs w:val="28"/>
              </w:rPr>
            </w:pPr>
            <w:r w:rsidRPr="00EE72E8">
              <w:rPr>
                <w:rFonts w:ascii="Times New Roman" w:hAnsi="Times New Roman"/>
                <w:color w:val="000000"/>
                <w:sz w:val="28"/>
                <w:szCs w:val="28"/>
              </w:rPr>
              <w:t>23797</w:t>
            </w:r>
          </w:p>
        </w:tc>
      </w:tr>
    </w:tbl>
    <w:p w:rsidR="00C46268" w:rsidRPr="00EE72E8" w:rsidRDefault="00C46268" w:rsidP="00C46268">
      <w:pPr>
        <w:pStyle w:val="ConsPlusNormal"/>
        <w:jc w:val="right"/>
        <w:outlineLvl w:val="2"/>
        <w:rPr>
          <w:rFonts w:ascii="Times New Roman" w:hAnsi="Times New Roman" w:cs="Times New Roman"/>
          <w:sz w:val="28"/>
          <w:szCs w:val="28"/>
        </w:rPr>
      </w:pPr>
    </w:p>
    <w:p w:rsidR="00C46268" w:rsidRPr="00EE72E8" w:rsidRDefault="00C46268" w:rsidP="00C46268">
      <w:pPr>
        <w:rPr>
          <w:rFonts w:ascii="Times New Roman" w:hAnsi="Times New Roman"/>
          <w:sz w:val="28"/>
          <w:szCs w:val="28"/>
        </w:rPr>
      </w:pPr>
    </w:p>
    <w:p w:rsidR="00C46268" w:rsidRDefault="00C46268" w:rsidP="00C46268">
      <w:pPr>
        <w:rPr>
          <w:sz w:val="28"/>
          <w:szCs w:val="28"/>
        </w:rPr>
        <w:sectPr w:rsidR="00C46268">
          <w:pgSz w:w="16838" w:h="11905" w:orient="landscape"/>
          <w:pgMar w:top="1134" w:right="567" w:bottom="1134" w:left="1134" w:header="283" w:footer="0" w:gutter="0"/>
          <w:cols w:space="720"/>
        </w:sectPr>
      </w:pPr>
    </w:p>
    <w:p w:rsidR="00C46268" w:rsidRDefault="00C46268" w:rsidP="00EE72E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Базовый оклад работников, занимающих должность «младший научный сотрудник музея», имеющих 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 устанавливается в размере 19620 рублей</w:t>
      </w:r>
    </w:p>
    <w:p w:rsidR="00C46268" w:rsidRDefault="00C46268" w:rsidP="00EE72E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Базовый оклад работников, занимающих должности «научный сотрудник музея» и старший научный сотрудник музея», имеющих высшее профессиональное образование, подтверждаемое присвоением лицу, успешно прошедшему аттестацию, квалификации «бакалавр», «магистр» или «дипломированный специалист», устанавливается в размере 22730 рублей.»; </w:t>
      </w:r>
    </w:p>
    <w:p w:rsidR="00C46268" w:rsidRDefault="00C46268" w:rsidP="00EE72E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Положение об условиях оплаты труда работников профессиональных квалификационных групп профессий рабочих культуры, искусства и кинематографии муниципальных учреждений культуры Новошешминского муниципального района Республики Татарстан, утвержденном указанным постановлением:</w:t>
      </w:r>
    </w:p>
    <w:p w:rsidR="00EE72E8" w:rsidRDefault="00EE72E8" w:rsidP="00EE72E8">
      <w:pPr>
        <w:pStyle w:val="ConsPlusNormal"/>
        <w:ind w:firstLine="567"/>
        <w:jc w:val="both"/>
        <w:rPr>
          <w:rFonts w:ascii="Times New Roman" w:hAnsi="Times New Roman" w:cs="Times New Roman"/>
          <w:sz w:val="28"/>
          <w:szCs w:val="28"/>
        </w:rPr>
      </w:pPr>
    </w:p>
    <w:p w:rsidR="00C46268" w:rsidRPr="00EE72E8" w:rsidRDefault="00C46268" w:rsidP="00C46268">
      <w:pPr>
        <w:tabs>
          <w:tab w:val="left" w:pos="9923"/>
        </w:tabs>
        <w:rPr>
          <w:rFonts w:ascii="Times New Roman" w:hAnsi="Times New Roman"/>
          <w:sz w:val="28"/>
          <w:szCs w:val="28"/>
          <w:lang w:val="ru-RU"/>
        </w:rPr>
      </w:pPr>
      <w:r w:rsidRPr="00C46268">
        <w:rPr>
          <w:sz w:val="28"/>
          <w:szCs w:val="28"/>
          <w:lang w:val="ru-RU"/>
        </w:rPr>
        <w:t xml:space="preserve">           </w:t>
      </w:r>
      <w:r w:rsidRPr="00EE72E8">
        <w:rPr>
          <w:rFonts w:ascii="Times New Roman" w:hAnsi="Times New Roman"/>
          <w:sz w:val="28"/>
          <w:szCs w:val="28"/>
          <w:lang w:val="ru-RU"/>
        </w:rPr>
        <w:t xml:space="preserve">раздел </w:t>
      </w:r>
      <w:r w:rsidRPr="00EE72E8">
        <w:rPr>
          <w:rFonts w:ascii="Times New Roman" w:hAnsi="Times New Roman"/>
          <w:sz w:val="28"/>
          <w:szCs w:val="28"/>
        </w:rPr>
        <w:t>II</w:t>
      </w:r>
      <w:r w:rsidRPr="00EE72E8">
        <w:rPr>
          <w:rFonts w:ascii="Times New Roman" w:hAnsi="Times New Roman"/>
          <w:sz w:val="28"/>
          <w:szCs w:val="28"/>
          <w:lang w:val="ru-RU"/>
        </w:rPr>
        <w:t xml:space="preserve"> изложить в следующей редакции:</w:t>
      </w:r>
    </w:p>
    <w:p w:rsidR="00C46268" w:rsidRPr="00C46268" w:rsidRDefault="00C46268" w:rsidP="00EE72E8">
      <w:pPr>
        <w:tabs>
          <w:tab w:val="left" w:pos="9923"/>
        </w:tabs>
        <w:jc w:val="center"/>
        <w:rPr>
          <w:sz w:val="28"/>
          <w:szCs w:val="28"/>
          <w:lang w:val="ru-RU"/>
        </w:rPr>
      </w:pPr>
      <w:r w:rsidRPr="00EE72E8">
        <w:rPr>
          <w:rFonts w:ascii="Times New Roman" w:hAnsi="Times New Roman"/>
          <w:sz w:val="28"/>
          <w:szCs w:val="28"/>
        </w:rPr>
        <w:t>II</w:t>
      </w:r>
      <w:r w:rsidRPr="00EE72E8">
        <w:rPr>
          <w:rFonts w:ascii="Times New Roman" w:hAnsi="Times New Roman"/>
          <w:sz w:val="28"/>
          <w:szCs w:val="28"/>
          <w:lang w:val="ru-RU"/>
        </w:rPr>
        <w:t>. Определение базовых окладов рабочих культуры</w:t>
      </w:r>
    </w:p>
    <w:p w:rsidR="00C46268" w:rsidRPr="00EE72E8" w:rsidRDefault="00C46268" w:rsidP="00EE72E8">
      <w:pPr>
        <w:autoSpaceDE w:val="0"/>
        <w:autoSpaceDN w:val="0"/>
        <w:adjustRightInd w:val="0"/>
        <w:ind w:firstLine="567"/>
        <w:jc w:val="both"/>
        <w:outlineLvl w:val="0"/>
        <w:rPr>
          <w:rFonts w:ascii="Times New Roman" w:hAnsi="Times New Roman"/>
          <w:sz w:val="28"/>
          <w:szCs w:val="28"/>
          <w:lang w:val="ru-RU"/>
        </w:rPr>
      </w:pPr>
      <w:r w:rsidRPr="00EE72E8">
        <w:rPr>
          <w:rFonts w:ascii="Times New Roman" w:hAnsi="Times New Roman"/>
          <w:sz w:val="28"/>
          <w:szCs w:val="28"/>
          <w:lang w:val="ru-RU"/>
        </w:rPr>
        <w:t>2.1. Базовые оклады рабочих культуры устанавливаются в следующих размерах:</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074"/>
      </w:tblGrid>
      <w:tr w:rsidR="00C46268" w:rsidRPr="00802814" w:rsidTr="00C46268">
        <w:trPr>
          <w:trHeight w:val="394"/>
          <w:tblHeader/>
        </w:trPr>
        <w:tc>
          <w:tcPr>
            <w:tcW w:w="4962" w:type="dxa"/>
            <w:tcBorders>
              <w:top w:val="single" w:sz="4" w:space="0" w:color="auto"/>
              <w:left w:val="single" w:sz="4" w:space="0" w:color="auto"/>
              <w:bottom w:val="single" w:sz="4" w:space="0" w:color="auto"/>
              <w:right w:val="single" w:sz="4" w:space="0" w:color="auto"/>
            </w:tcBorders>
            <w:hideMark/>
          </w:tcPr>
          <w:p w:rsidR="00C46268" w:rsidRPr="00EE72E8" w:rsidRDefault="00C46268">
            <w:pPr>
              <w:autoSpaceDE w:val="0"/>
              <w:autoSpaceDN w:val="0"/>
              <w:adjustRightInd w:val="0"/>
              <w:jc w:val="center"/>
              <w:rPr>
                <w:rFonts w:ascii="Times New Roman" w:hAnsi="Times New Roman"/>
                <w:sz w:val="28"/>
                <w:szCs w:val="28"/>
              </w:rPr>
            </w:pPr>
            <w:proofErr w:type="spellStart"/>
            <w:r w:rsidRPr="00EE72E8">
              <w:rPr>
                <w:rFonts w:ascii="Times New Roman" w:hAnsi="Times New Roman"/>
                <w:sz w:val="28"/>
                <w:szCs w:val="28"/>
              </w:rPr>
              <w:t>Квалификационный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уровень</w:t>
            </w:r>
            <w:proofErr w:type="spellEnd"/>
          </w:p>
        </w:tc>
        <w:tc>
          <w:tcPr>
            <w:tcW w:w="5074" w:type="dxa"/>
            <w:tcBorders>
              <w:top w:val="single" w:sz="4" w:space="0" w:color="auto"/>
              <w:left w:val="single" w:sz="4" w:space="0" w:color="auto"/>
              <w:bottom w:val="single" w:sz="4" w:space="0" w:color="auto"/>
              <w:right w:val="single" w:sz="4" w:space="0" w:color="auto"/>
            </w:tcBorders>
            <w:hideMark/>
          </w:tcPr>
          <w:p w:rsidR="00C46268" w:rsidRPr="00EE72E8" w:rsidRDefault="00C46268">
            <w:pPr>
              <w:autoSpaceDE w:val="0"/>
              <w:autoSpaceDN w:val="0"/>
              <w:adjustRightInd w:val="0"/>
              <w:jc w:val="center"/>
              <w:rPr>
                <w:rFonts w:ascii="Times New Roman" w:hAnsi="Times New Roman"/>
                <w:sz w:val="28"/>
                <w:szCs w:val="28"/>
                <w:lang w:val="ru-RU"/>
              </w:rPr>
            </w:pPr>
            <w:r w:rsidRPr="00EE72E8">
              <w:rPr>
                <w:rFonts w:ascii="Times New Roman" w:hAnsi="Times New Roman"/>
                <w:sz w:val="28"/>
                <w:szCs w:val="28"/>
                <w:lang w:val="ru-RU"/>
              </w:rPr>
              <w:t>Размер базового оклада в месяц, рублей</w:t>
            </w:r>
          </w:p>
        </w:tc>
      </w:tr>
      <w:tr w:rsidR="00C46268" w:rsidRPr="00802814" w:rsidTr="00C46268">
        <w:trPr>
          <w:trHeight w:val="721"/>
          <w:tblHeader/>
        </w:trPr>
        <w:tc>
          <w:tcPr>
            <w:tcW w:w="10036" w:type="dxa"/>
            <w:gridSpan w:val="2"/>
            <w:tcBorders>
              <w:top w:val="single" w:sz="4" w:space="0" w:color="auto"/>
              <w:left w:val="single" w:sz="4" w:space="0" w:color="auto"/>
              <w:bottom w:val="single" w:sz="4" w:space="0" w:color="auto"/>
              <w:right w:val="single" w:sz="4" w:space="0" w:color="auto"/>
            </w:tcBorders>
            <w:hideMark/>
          </w:tcPr>
          <w:p w:rsidR="00C46268" w:rsidRPr="00EE72E8" w:rsidRDefault="00C46268">
            <w:pPr>
              <w:autoSpaceDE w:val="0"/>
              <w:autoSpaceDN w:val="0"/>
              <w:adjustRightInd w:val="0"/>
              <w:jc w:val="center"/>
              <w:outlineLvl w:val="0"/>
              <w:rPr>
                <w:rFonts w:ascii="Times New Roman" w:hAnsi="Times New Roman"/>
                <w:sz w:val="28"/>
                <w:szCs w:val="28"/>
                <w:lang w:val="ru-RU"/>
              </w:rPr>
            </w:pPr>
            <w:r w:rsidRPr="00EE72E8">
              <w:rPr>
                <w:rFonts w:ascii="Times New Roman" w:hAnsi="Times New Roman"/>
                <w:sz w:val="28"/>
                <w:szCs w:val="28"/>
                <w:lang w:val="ru-RU"/>
              </w:rPr>
              <w:t xml:space="preserve">Профессиональная квалификационная группа </w:t>
            </w:r>
          </w:p>
          <w:p w:rsidR="00C46268" w:rsidRPr="00EE72E8" w:rsidRDefault="00C46268">
            <w:pPr>
              <w:autoSpaceDE w:val="0"/>
              <w:autoSpaceDN w:val="0"/>
              <w:adjustRightInd w:val="0"/>
              <w:jc w:val="center"/>
              <w:outlineLvl w:val="0"/>
              <w:rPr>
                <w:rFonts w:ascii="Times New Roman" w:hAnsi="Times New Roman"/>
                <w:sz w:val="28"/>
                <w:szCs w:val="28"/>
                <w:lang w:val="ru-RU"/>
              </w:rPr>
            </w:pPr>
            <w:r w:rsidRPr="00EE72E8">
              <w:rPr>
                <w:rFonts w:ascii="Times New Roman" w:hAnsi="Times New Roman"/>
                <w:sz w:val="28"/>
                <w:szCs w:val="28"/>
                <w:lang w:val="ru-RU"/>
              </w:rPr>
              <w:t>«Общеотраслевые профессии рабочих первого уровня»</w:t>
            </w:r>
          </w:p>
        </w:tc>
      </w:tr>
      <w:tr w:rsidR="00C46268" w:rsidRPr="00EE72E8" w:rsidTr="00C46268">
        <w:trPr>
          <w:trHeight w:val="349"/>
        </w:trPr>
        <w:tc>
          <w:tcPr>
            <w:tcW w:w="4962" w:type="dxa"/>
            <w:tcBorders>
              <w:top w:val="single" w:sz="4" w:space="0" w:color="auto"/>
              <w:left w:val="single" w:sz="4" w:space="0" w:color="auto"/>
              <w:bottom w:val="single" w:sz="4" w:space="0" w:color="auto"/>
              <w:right w:val="single" w:sz="4" w:space="0" w:color="auto"/>
            </w:tcBorders>
            <w:hideMark/>
          </w:tcPr>
          <w:p w:rsidR="00C46268" w:rsidRPr="00EE72E8" w:rsidRDefault="00C46268">
            <w:pPr>
              <w:autoSpaceDE w:val="0"/>
              <w:autoSpaceDN w:val="0"/>
              <w:adjustRightInd w:val="0"/>
              <w:rPr>
                <w:rFonts w:ascii="Times New Roman" w:hAnsi="Times New Roman"/>
                <w:sz w:val="28"/>
                <w:szCs w:val="28"/>
              </w:rPr>
            </w:pPr>
            <w:proofErr w:type="spellStart"/>
            <w:r w:rsidRPr="00EE72E8">
              <w:rPr>
                <w:rFonts w:ascii="Times New Roman" w:hAnsi="Times New Roman"/>
                <w:sz w:val="28"/>
                <w:szCs w:val="28"/>
              </w:rPr>
              <w:t>Первый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квалификационный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уровень</w:t>
            </w:r>
            <w:proofErr w:type="spellEnd"/>
          </w:p>
        </w:tc>
        <w:tc>
          <w:tcPr>
            <w:tcW w:w="5074" w:type="dxa"/>
            <w:tcBorders>
              <w:top w:val="single" w:sz="4" w:space="0" w:color="auto"/>
              <w:left w:val="single" w:sz="4" w:space="0" w:color="auto"/>
              <w:bottom w:val="single" w:sz="4" w:space="0" w:color="auto"/>
              <w:right w:val="single" w:sz="4" w:space="0" w:color="auto"/>
            </w:tcBorders>
            <w:hideMark/>
          </w:tcPr>
          <w:p w:rsidR="00C46268" w:rsidRPr="00EE72E8" w:rsidRDefault="00C46268">
            <w:pPr>
              <w:autoSpaceDE w:val="0"/>
              <w:autoSpaceDN w:val="0"/>
              <w:adjustRightInd w:val="0"/>
              <w:jc w:val="center"/>
              <w:rPr>
                <w:rFonts w:ascii="Times New Roman" w:hAnsi="Times New Roman"/>
                <w:sz w:val="28"/>
                <w:szCs w:val="28"/>
              </w:rPr>
            </w:pPr>
            <w:r w:rsidRPr="00EE72E8">
              <w:rPr>
                <w:rFonts w:ascii="Times New Roman" w:hAnsi="Times New Roman"/>
                <w:sz w:val="28"/>
                <w:szCs w:val="28"/>
              </w:rPr>
              <w:t>13617</w:t>
            </w:r>
          </w:p>
        </w:tc>
      </w:tr>
      <w:tr w:rsidR="00C46268" w:rsidRPr="00EE72E8" w:rsidTr="00C46268">
        <w:trPr>
          <w:trHeight w:val="411"/>
        </w:trPr>
        <w:tc>
          <w:tcPr>
            <w:tcW w:w="4962" w:type="dxa"/>
            <w:tcBorders>
              <w:top w:val="single" w:sz="4" w:space="0" w:color="auto"/>
              <w:left w:val="single" w:sz="4" w:space="0" w:color="auto"/>
              <w:bottom w:val="single" w:sz="4" w:space="0" w:color="auto"/>
              <w:right w:val="single" w:sz="4" w:space="0" w:color="auto"/>
            </w:tcBorders>
            <w:hideMark/>
          </w:tcPr>
          <w:p w:rsidR="00C46268" w:rsidRPr="00EE72E8" w:rsidRDefault="00C46268">
            <w:pPr>
              <w:autoSpaceDE w:val="0"/>
              <w:autoSpaceDN w:val="0"/>
              <w:adjustRightInd w:val="0"/>
              <w:rPr>
                <w:rFonts w:ascii="Times New Roman" w:hAnsi="Times New Roman"/>
                <w:sz w:val="28"/>
                <w:szCs w:val="28"/>
              </w:rPr>
            </w:pPr>
            <w:proofErr w:type="spellStart"/>
            <w:r w:rsidRPr="00EE72E8">
              <w:rPr>
                <w:rFonts w:ascii="Times New Roman" w:hAnsi="Times New Roman"/>
                <w:sz w:val="28"/>
                <w:szCs w:val="28"/>
              </w:rPr>
              <w:t>Второй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квалификационный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уровень</w:t>
            </w:r>
            <w:proofErr w:type="spellEnd"/>
          </w:p>
        </w:tc>
        <w:tc>
          <w:tcPr>
            <w:tcW w:w="5074" w:type="dxa"/>
            <w:tcBorders>
              <w:top w:val="single" w:sz="4" w:space="0" w:color="auto"/>
              <w:left w:val="single" w:sz="4" w:space="0" w:color="auto"/>
              <w:bottom w:val="single" w:sz="4" w:space="0" w:color="auto"/>
              <w:right w:val="single" w:sz="4" w:space="0" w:color="auto"/>
            </w:tcBorders>
            <w:hideMark/>
          </w:tcPr>
          <w:p w:rsidR="00C46268" w:rsidRPr="00EE72E8" w:rsidRDefault="00C46268">
            <w:pPr>
              <w:autoSpaceDE w:val="0"/>
              <w:autoSpaceDN w:val="0"/>
              <w:adjustRightInd w:val="0"/>
              <w:jc w:val="center"/>
              <w:rPr>
                <w:rFonts w:ascii="Times New Roman" w:hAnsi="Times New Roman"/>
                <w:sz w:val="28"/>
                <w:szCs w:val="28"/>
              </w:rPr>
            </w:pPr>
            <w:r w:rsidRPr="00EE72E8">
              <w:rPr>
                <w:rFonts w:ascii="Times New Roman" w:hAnsi="Times New Roman"/>
                <w:sz w:val="28"/>
                <w:szCs w:val="28"/>
              </w:rPr>
              <w:t>13815</w:t>
            </w:r>
          </w:p>
        </w:tc>
      </w:tr>
      <w:tr w:rsidR="00C46268" w:rsidRPr="00802814" w:rsidTr="00C46268">
        <w:trPr>
          <w:trHeight w:val="771"/>
        </w:trPr>
        <w:tc>
          <w:tcPr>
            <w:tcW w:w="10036" w:type="dxa"/>
            <w:gridSpan w:val="2"/>
            <w:tcBorders>
              <w:top w:val="single" w:sz="4" w:space="0" w:color="auto"/>
              <w:left w:val="single" w:sz="4" w:space="0" w:color="auto"/>
              <w:bottom w:val="single" w:sz="4" w:space="0" w:color="auto"/>
              <w:right w:val="single" w:sz="4" w:space="0" w:color="auto"/>
            </w:tcBorders>
            <w:hideMark/>
          </w:tcPr>
          <w:p w:rsidR="00C46268" w:rsidRPr="00EE72E8" w:rsidRDefault="00C46268">
            <w:pPr>
              <w:autoSpaceDE w:val="0"/>
              <w:autoSpaceDN w:val="0"/>
              <w:adjustRightInd w:val="0"/>
              <w:jc w:val="center"/>
              <w:rPr>
                <w:rFonts w:ascii="Times New Roman" w:hAnsi="Times New Roman"/>
                <w:sz w:val="28"/>
                <w:szCs w:val="28"/>
                <w:lang w:val="ru-RU"/>
              </w:rPr>
            </w:pPr>
            <w:r w:rsidRPr="00EE72E8">
              <w:rPr>
                <w:rFonts w:ascii="Times New Roman" w:hAnsi="Times New Roman"/>
                <w:sz w:val="28"/>
                <w:szCs w:val="28"/>
                <w:lang w:val="ru-RU"/>
              </w:rPr>
              <w:t xml:space="preserve">Профессиональная квалификационная группа </w:t>
            </w:r>
          </w:p>
          <w:p w:rsidR="00C46268" w:rsidRPr="00EE72E8" w:rsidRDefault="00C46268">
            <w:pPr>
              <w:autoSpaceDE w:val="0"/>
              <w:autoSpaceDN w:val="0"/>
              <w:adjustRightInd w:val="0"/>
              <w:jc w:val="center"/>
              <w:rPr>
                <w:rFonts w:ascii="Times New Roman" w:hAnsi="Times New Roman"/>
                <w:sz w:val="28"/>
                <w:szCs w:val="28"/>
                <w:lang w:val="ru-RU"/>
              </w:rPr>
            </w:pPr>
            <w:r w:rsidRPr="00EE72E8">
              <w:rPr>
                <w:rFonts w:ascii="Times New Roman" w:hAnsi="Times New Roman"/>
                <w:sz w:val="28"/>
                <w:szCs w:val="28"/>
                <w:lang w:val="ru-RU"/>
              </w:rPr>
              <w:t>«Общеотраслевые профессии рабочих второго уровня»</w:t>
            </w:r>
          </w:p>
        </w:tc>
      </w:tr>
      <w:tr w:rsidR="00C46268" w:rsidRPr="00EE72E8" w:rsidTr="00C46268">
        <w:trPr>
          <w:trHeight w:val="468"/>
        </w:trPr>
        <w:tc>
          <w:tcPr>
            <w:tcW w:w="4962" w:type="dxa"/>
            <w:tcBorders>
              <w:top w:val="single" w:sz="4" w:space="0" w:color="auto"/>
              <w:left w:val="single" w:sz="4" w:space="0" w:color="auto"/>
              <w:bottom w:val="single" w:sz="4" w:space="0" w:color="auto"/>
              <w:right w:val="single" w:sz="4" w:space="0" w:color="auto"/>
            </w:tcBorders>
            <w:hideMark/>
          </w:tcPr>
          <w:p w:rsidR="00C46268" w:rsidRPr="00EE72E8" w:rsidRDefault="00C46268">
            <w:pPr>
              <w:autoSpaceDE w:val="0"/>
              <w:autoSpaceDN w:val="0"/>
              <w:adjustRightInd w:val="0"/>
              <w:rPr>
                <w:rFonts w:ascii="Times New Roman" w:hAnsi="Times New Roman"/>
                <w:sz w:val="28"/>
                <w:szCs w:val="28"/>
              </w:rPr>
            </w:pPr>
            <w:proofErr w:type="spellStart"/>
            <w:r w:rsidRPr="00EE72E8">
              <w:rPr>
                <w:rFonts w:ascii="Times New Roman" w:hAnsi="Times New Roman"/>
                <w:sz w:val="28"/>
                <w:szCs w:val="28"/>
              </w:rPr>
              <w:t>Первый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квалификационный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уровень</w:t>
            </w:r>
            <w:proofErr w:type="spellEnd"/>
          </w:p>
        </w:tc>
        <w:tc>
          <w:tcPr>
            <w:tcW w:w="5074" w:type="dxa"/>
            <w:tcBorders>
              <w:top w:val="single" w:sz="4" w:space="0" w:color="auto"/>
              <w:left w:val="single" w:sz="4" w:space="0" w:color="auto"/>
              <w:bottom w:val="single" w:sz="4" w:space="0" w:color="auto"/>
              <w:right w:val="single" w:sz="4" w:space="0" w:color="auto"/>
            </w:tcBorders>
            <w:hideMark/>
          </w:tcPr>
          <w:p w:rsidR="00C46268" w:rsidRPr="00EE72E8" w:rsidRDefault="00C46268">
            <w:pPr>
              <w:autoSpaceDE w:val="0"/>
              <w:autoSpaceDN w:val="0"/>
              <w:adjustRightInd w:val="0"/>
              <w:jc w:val="center"/>
              <w:rPr>
                <w:rFonts w:ascii="Times New Roman" w:hAnsi="Times New Roman"/>
                <w:sz w:val="28"/>
                <w:szCs w:val="28"/>
              </w:rPr>
            </w:pPr>
            <w:r w:rsidRPr="00EE72E8">
              <w:rPr>
                <w:rFonts w:ascii="Times New Roman" w:hAnsi="Times New Roman"/>
                <w:sz w:val="28"/>
                <w:szCs w:val="28"/>
              </w:rPr>
              <w:t>13956</w:t>
            </w:r>
          </w:p>
        </w:tc>
      </w:tr>
      <w:tr w:rsidR="00C46268" w:rsidRPr="00EE72E8" w:rsidTr="00C46268">
        <w:trPr>
          <w:trHeight w:val="419"/>
        </w:trPr>
        <w:tc>
          <w:tcPr>
            <w:tcW w:w="4962" w:type="dxa"/>
            <w:tcBorders>
              <w:top w:val="single" w:sz="4" w:space="0" w:color="auto"/>
              <w:left w:val="single" w:sz="4" w:space="0" w:color="auto"/>
              <w:bottom w:val="single" w:sz="4" w:space="0" w:color="auto"/>
              <w:right w:val="single" w:sz="4" w:space="0" w:color="auto"/>
            </w:tcBorders>
            <w:hideMark/>
          </w:tcPr>
          <w:p w:rsidR="00C46268" w:rsidRPr="00EE72E8" w:rsidRDefault="00C46268">
            <w:pPr>
              <w:autoSpaceDE w:val="0"/>
              <w:autoSpaceDN w:val="0"/>
              <w:adjustRightInd w:val="0"/>
              <w:rPr>
                <w:rFonts w:ascii="Times New Roman" w:hAnsi="Times New Roman"/>
                <w:sz w:val="28"/>
                <w:szCs w:val="28"/>
              </w:rPr>
            </w:pPr>
            <w:proofErr w:type="spellStart"/>
            <w:r w:rsidRPr="00EE72E8">
              <w:rPr>
                <w:rFonts w:ascii="Times New Roman" w:hAnsi="Times New Roman"/>
                <w:sz w:val="28"/>
                <w:szCs w:val="28"/>
              </w:rPr>
              <w:t>Второй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квалификационный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уровень</w:t>
            </w:r>
            <w:proofErr w:type="spellEnd"/>
          </w:p>
        </w:tc>
        <w:tc>
          <w:tcPr>
            <w:tcW w:w="5074" w:type="dxa"/>
            <w:tcBorders>
              <w:top w:val="single" w:sz="4" w:space="0" w:color="auto"/>
              <w:left w:val="single" w:sz="4" w:space="0" w:color="auto"/>
              <w:bottom w:val="single" w:sz="4" w:space="0" w:color="auto"/>
              <w:right w:val="single" w:sz="4" w:space="0" w:color="auto"/>
            </w:tcBorders>
            <w:hideMark/>
          </w:tcPr>
          <w:p w:rsidR="00C46268" w:rsidRPr="00EE72E8" w:rsidRDefault="00C46268">
            <w:pPr>
              <w:autoSpaceDE w:val="0"/>
              <w:autoSpaceDN w:val="0"/>
              <w:adjustRightInd w:val="0"/>
              <w:jc w:val="center"/>
              <w:rPr>
                <w:rFonts w:ascii="Times New Roman" w:hAnsi="Times New Roman"/>
                <w:sz w:val="28"/>
                <w:szCs w:val="28"/>
              </w:rPr>
            </w:pPr>
            <w:r w:rsidRPr="00EE72E8">
              <w:rPr>
                <w:rFonts w:ascii="Times New Roman" w:hAnsi="Times New Roman"/>
                <w:sz w:val="28"/>
                <w:szCs w:val="28"/>
              </w:rPr>
              <w:t>14130</w:t>
            </w:r>
          </w:p>
        </w:tc>
      </w:tr>
      <w:tr w:rsidR="00C46268" w:rsidRPr="00EE72E8" w:rsidTr="00C46268">
        <w:trPr>
          <w:trHeight w:val="411"/>
        </w:trPr>
        <w:tc>
          <w:tcPr>
            <w:tcW w:w="4962" w:type="dxa"/>
            <w:tcBorders>
              <w:top w:val="single" w:sz="4" w:space="0" w:color="auto"/>
              <w:left w:val="single" w:sz="4" w:space="0" w:color="auto"/>
              <w:bottom w:val="single" w:sz="4" w:space="0" w:color="auto"/>
              <w:right w:val="single" w:sz="4" w:space="0" w:color="auto"/>
            </w:tcBorders>
            <w:hideMark/>
          </w:tcPr>
          <w:p w:rsidR="00C46268" w:rsidRPr="00EE72E8" w:rsidRDefault="00C46268">
            <w:pPr>
              <w:autoSpaceDE w:val="0"/>
              <w:autoSpaceDN w:val="0"/>
              <w:adjustRightInd w:val="0"/>
              <w:rPr>
                <w:rFonts w:ascii="Times New Roman" w:hAnsi="Times New Roman"/>
                <w:sz w:val="28"/>
                <w:szCs w:val="28"/>
              </w:rPr>
            </w:pPr>
            <w:proofErr w:type="spellStart"/>
            <w:r w:rsidRPr="00EE72E8">
              <w:rPr>
                <w:rFonts w:ascii="Times New Roman" w:hAnsi="Times New Roman"/>
                <w:sz w:val="28"/>
                <w:szCs w:val="28"/>
              </w:rPr>
              <w:t>Третий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квалификационный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уровень</w:t>
            </w:r>
            <w:proofErr w:type="spellEnd"/>
          </w:p>
        </w:tc>
        <w:tc>
          <w:tcPr>
            <w:tcW w:w="5074" w:type="dxa"/>
            <w:tcBorders>
              <w:top w:val="single" w:sz="4" w:space="0" w:color="auto"/>
              <w:left w:val="single" w:sz="4" w:space="0" w:color="auto"/>
              <w:bottom w:val="single" w:sz="4" w:space="0" w:color="auto"/>
              <w:right w:val="single" w:sz="4" w:space="0" w:color="auto"/>
            </w:tcBorders>
            <w:hideMark/>
          </w:tcPr>
          <w:p w:rsidR="00C46268" w:rsidRPr="00EE72E8" w:rsidRDefault="00C46268">
            <w:pPr>
              <w:autoSpaceDE w:val="0"/>
              <w:autoSpaceDN w:val="0"/>
              <w:adjustRightInd w:val="0"/>
              <w:jc w:val="center"/>
              <w:rPr>
                <w:rFonts w:ascii="Times New Roman" w:hAnsi="Times New Roman"/>
                <w:sz w:val="28"/>
                <w:szCs w:val="28"/>
              </w:rPr>
            </w:pPr>
            <w:r w:rsidRPr="00EE72E8">
              <w:rPr>
                <w:rFonts w:ascii="Times New Roman" w:hAnsi="Times New Roman"/>
                <w:sz w:val="28"/>
                <w:szCs w:val="28"/>
              </w:rPr>
              <w:t>14308</w:t>
            </w:r>
          </w:p>
        </w:tc>
      </w:tr>
      <w:tr w:rsidR="00C46268" w:rsidRPr="00EE72E8" w:rsidTr="00C46268">
        <w:trPr>
          <w:trHeight w:val="417"/>
        </w:trPr>
        <w:tc>
          <w:tcPr>
            <w:tcW w:w="4962" w:type="dxa"/>
            <w:tcBorders>
              <w:top w:val="single" w:sz="4" w:space="0" w:color="auto"/>
              <w:left w:val="single" w:sz="4" w:space="0" w:color="auto"/>
              <w:bottom w:val="single" w:sz="4" w:space="0" w:color="auto"/>
              <w:right w:val="single" w:sz="4" w:space="0" w:color="auto"/>
            </w:tcBorders>
            <w:hideMark/>
          </w:tcPr>
          <w:p w:rsidR="00C46268" w:rsidRPr="00EE72E8" w:rsidRDefault="00C46268">
            <w:pPr>
              <w:autoSpaceDE w:val="0"/>
              <w:autoSpaceDN w:val="0"/>
              <w:adjustRightInd w:val="0"/>
              <w:rPr>
                <w:rFonts w:ascii="Times New Roman" w:hAnsi="Times New Roman"/>
                <w:sz w:val="28"/>
                <w:szCs w:val="28"/>
              </w:rPr>
            </w:pPr>
            <w:proofErr w:type="spellStart"/>
            <w:r w:rsidRPr="00EE72E8">
              <w:rPr>
                <w:rFonts w:ascii="Times New Roman" w:hAnsi="Times New Roman"/>
                <w:sz w:val="28"/>
                <w:szCs w:val="28"/>
              </w:rPr>
              <w:t>Четвертый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квалификационный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уровень</w:t>
            </w:r>
            <w:proofErr w:type="spellEnd"/>
          </w:p>
        </w:tc>
        <w:tc>
          <w:tcPr>
            <w:tcW w:w="5074" w:type="dxa"/>
            <w:tcBorders>
              <w:top w:val="single" w:sz="4" w:space="0" w:color="auto"/>
              <w:left w:val="single" w:sz="4" w:space="0" w:color="auto"/>
              <w:bottom w:val="single" w:sz="4" w:space="0" w:color="auto"/>
              <w:right w:val="single" w:sz="4" w:space="0" w:color="auto"/>
            </w:tcBorders>
            <w:hideMark/>
          </w:tcPr>
          <w:p w:rsidR="00C46268" w:rsidRPr="00EE72E8" w:rsidRDefault="00C46268">
            <w:pPr>
              <w:autoSpaceDE w:val="0"/>
              <w:autoSpaceDN w:val="0"/>
              <w:adjustRightInd w:val="0"/>
              <w:jc w:val="center"/>
              <w:rPr>
                <w:rFonts w:ascii="Times New Roman" w:hAnsi="Times New Roman"/>
                <w:sz w:val="28"/>
                <w:szCs w:val="28"/>
              </w:rPr>
            </w:pPr>
            <w:r w:rsidRPr="00EE72E8">
              <w:rPr>
                <w:rFonts w:ascii="Times New Roman" w:hAnsi="Times New Roman"/>
                <w:sz w:val="28"/>
                <w:szCs w:val="28"/>
              </w:rPr>
              <w:t xml:space="preserve">   14839»;</w:t>
            </w:r>
          </w:p>
        </w:tc>
      </w:tr>
    </w:tbl>
    <w:p w:rsidR="00C46268" w:rsidRPr="00EE72E8" w:rsidRDefault="00C46268" w:rsidP="00C46268">
      <w:pPr>
        <w:pStyle w:val="ConsPlusNormal"/>
        <w:jc w:val="both"/>
        <w:rPr>
          <w:rFonts w:ascii="Times New Roman" w:hAnsi="Times New Roman" w:cs="Times New Roman"/>
          <w:sz w:val="28"/>
          <w:szCs w:val="28"/>
        </w:rPr>
      </w:pPr>
    </w:p>
    <w:p w:rsidR="00C46268" w:rsidRPr="00EE72E8" w:rsidRDefault="00C46268" w:rsidP="00C46268">
      <w:pPr>
        <w:autoSpaceDE w:val="0"/>
        <w:autoSpaceDN w:val="0"/>
        <w:adjustRightInd w:val="0"/>
        <w:ind w:firstLine="709"/>
        <w:jc w:val="both"/>
        <w:rPr>
          <w:rFonts w:ascii="Times New Roman" w:hAnsi="Times New Roman"/>
          <w:sz w:val="28"/>
          <w:szCs w:val="28"/>
          <w:lang w:val="ru-RU"/>
        </w:rPr>
      </w:pPr>
      <w:r w:rsidRPr="00EE72E8">
        <w:rPr>
          <w:rFonts w:ascii="Times New Roman" w:hAnsi="Times New Roman"/>
          <w:sz w:val="28"/>
          <w:szCs w:val="28"/>
          <w:lang w:val="ru-RU"/>
        </w:rPr>
        <w:lastRenderedPageBreak/>
        <w:t xml:space="preserve"> пункт 4.8 раздела </w:t>
      </w:r>
      <w:proofErr w:type="gramStart"/>
      <w:r w:rsidRPr="00EE72E8">
        <w:rPr>
          <w:rFonts w:ascii="Times New Roman" w:hAnsi="Times New Roman"/>
          <w:sz w:val="28"/>
          <w:szCs w:val="28"/>
        </w:rPr>
        <w:t>IV</w:t>
      </w:r>
      <w:r w:rsidRPr="00EE72E8">
        <w:rPr>
          <w:rFonts w:ascii="Times New Roman" w:hAnsi="Times New Roman"/>
          <w:sz w:val="28"/>
          <w:szCs w:val="28"/>
          <w:lang w:val="ru-RU"/>
        </w:rPr>
        <w:t xml:space="preserve">  дополнить</w:t>
      </w:r>
      <w:proofErr w:type="gramEnd"/>
      <w:r w:rsidRPr="00EE72E8">
        <w:rPr>
          <w:rFonts w:ascii="Times New Roman" w:hAnsi="Times New Roman"/>
          <w:sz w:val="28"/>
          <w:szCs w:val="28"/>
          <w:lang w:val="ru-RU"/>
        </w:rPr>
        <w:t xml:space="preserve"> подпунктом 4.8.1 следующего содержания:</w:t>
      </w:r>
    </w:p>
    <w:p w:rsidR="00C46268" w:rsidRPr="00EE72E8" w:rsidRDefault="00C46268" w:rsidP="00EE72E8">
      <w:pPr>
        <w:autoSpaceDE w:val="0"/>
        <w:autoSpaceDN w:val="0"/>
        <w:adjustRightInd w:val="0"/>
        <w:spacing w:after="0" w:line="360" w:lineRule="auto"/>
        <w:ind w:firstLine="567"/>
        <w:jc w:val="both"/>
        <w:rPr>
          <w:rFonts w:ascii="Times New Roman" w:hAnsi="Times New Roman"/>
          <w:sz w:val="28"/>
          <w:szCs w:val="28"/>
          <w:lang w:val="ru-RU"/>
        </w:rPr>
      </w:pPr>
      <w:r w:rsidRPr="00EE72E8">
        <w:rPr>
          <w:rFonts w:ascii="Times New Roman" w:hAnsi="Times New Roman"/>
          <w:sz w:val="28"/>
          <w:szCs w:val="28"/>
          <w:lang w:val="ru-RU"/>
        </w:rPr>
        <w:t>«4.8.1. Рекомендуемый размер фонда оплаты труда, предусмотренного на премиальные выплаты работникам профессиональных квалификационных групп профессий рабочих культуры, искусства и кинематографии муниципальных учреждений культуры Новошешминского муниципального района Республики Татарстан, составляет не менее 2 процентов фонда оплаты труда, предусмотренного на выплату окладов (ставок заработной платы, должностных окладов) и иных выплат  стимулирующего характера работникам по основной должности  и основному месту работы.»;</w:t>
      </w:r>
    </w:p>
    <w:p w:rsidR="00C46268" w:rsidRPr="00EE72E8" w:rsidRDefault="00C46268" w:rsidP="00EE72E8">
      <w:pPr>
        <w:autoSpaceDE w:val="0"/>
        <w:autoSpaceDN w:val="0"/>
        <w:adjustRightInd w:val="0"/>
        <w:spacing w:after="0" w:line="360" w:lineRule="auto"/>
        <w:ind w:firstLine="567"/>
        <w:jc w:val="both"/>
        <w:rPr>
          <w:rFonts w:ascii="Times New Roman" w:hAnsi="Times New Roman"/>
          <w:sz w:val="28"/>
          <w:szCs w:val="28"/>
          <w:lang w:val="ru-RU"/>
        </w:rPr>
      </w:pPr>
      <w:r w:rsidRPr="00EE72E8">
        <w:rPr>
          <w:rFonts w:ascii="Times New Roman" w:hAnsi="Times New Roman"/>
          <w:sz w:val="28"/>
          <w:szCs w:val="28"/>
          <w:lang w:val="ru-RU"/>
        </w:rPr>
        <w:t xml:space="preserve"> в Положение об условиях оплаты труда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муниципальных учреждений культуры Новошешминского муниципального района Республики Татарстан, утвержденном указанным постановлением:</w:t>
      </w:r>
    </w:p>
    <w:p w:rsidR="00C46268" w:rsidRPr="00EE72E8" w:rsidRDefault="00C46268" w:rsidP="00C46268">
      <w:pPr>
        <w:autoSpaceDE w:val="0"/>
        <w:autoSpaceDN w:val="0"/>
        <w:adjustRightInd w:val="0"/>
        <w:ind w:firstLine="709"/>
        <w:jc w:val="both"/>
        <w:rPr>
          <w:rFonts w:ascii="Times New Roman" w:hAnsi="Times New Roman"/>
          <w:sz w:val="28"/>
          <w:szCs w:val="28"/>
          <w:lang w:val="ru-RU"/>
        </w:rPr>
      </w:pPr>
      <w:r w:rsidRPr="00EE72E8">
        <w:rPr>
          <w:rFonts w:ascii="Times New Roman" w:hAnsi="Times New Roman"/>
          <w:sz w:val="28"/>
          <w:szCs w:val="28"/>
          <w:lang w:val="ru-RU"/>
        </w:rPr>
        <w:t xml:space="preserve">раздел </w:t>
      </w:r>
      <w:r w:rsidRPr="00EE72E8">
        <w:rPr>
          <w:rFonts w:ascii="Times New Roman" w:hAnsi="Times New Roman"/>
          <w:sz w:val="28"/>
          <w:szCs w:val="28"/>
        </w:rPr>
        <w:t>II</w:t>
      </w:r>
      <w:r w:rsidRPr="00EE72E8">
        <w:rPr>
          <w:rFonts w:ascii="Times New Roman" w:hAnsi="Times New Roman"/>
          <w:sz w:val="28"/>
          <w:szCs w:val="28"/>
          <w:lang w:val="ru-RU"/>
        </w:rPr>
        <w:t xml:space="preserve"> изложить в следующей редакции:</w:t>
      </w:r>
    </w:p>
    <w:p w:rsidR="00C46268" w:rsidRPr="00EE72E8" w:rsidRDefault="00C46268" w:rsidP="00EE72E8">
      <w:pPr>
        <w:tabs>
          <w:tab w:val="left" w:pos="9923"/>
        </w:tabs>
        <w:spacing w:after="0" w:line="240" w:lineRule="auto"/>
        <w:jc w:val="center"/>
        <w:rPr>
          <w:rFonts w:ascii="Times New Roman" w:hAnsi="Times New Roman"/>
          <w:sz w:val="28"/>
          <w:szCs w:val="28"/>
          <w:lang w:val="ru-RU"/>
        </w:rPr>
      </w:pPr>
      <w:r w:rsidRPr="00EE72E8">
        <w:rPr>
          <w:rFonts w:ascii="Times New Roman" w:hAnsi="Times New Roman"/>
          <w:sz w:val="28"/>
          <w:szCs w:val="28"/>
        </w:rPr>
        <w:t>II</w:t>
      </w:r>
      <w:r w:rsidRPr="00EE72E8">
        <w:rPr>
          <w:rFonts w:ascii="Times New Roman" w:hAnsi="Times New Roman"/>
          <w:sz w:val="28"/>
          <w:szCs w:val="28"/>
          <w:lang w:val="ru-RU"/>
        </w:rPr>
        <w:t>.</w:t>
      </w:r>
      <w:r w:rsidR="00EE72E8">
        <w:rPr>
          <w:rFonts w:ascii="Times New Roman" w:hAnsi="Times New Roman"/>
          <w:sz w:val="28"/>
          <w:szCs w:val="28"/>
          <w:lang w:val="ru-RU"/>
        </w:rPr>
        <w:t xml:space="preserve"> </w:t>
      </w:r>
      <w:r w:rsidRPr="00EE72E8">
        <w:rPr>
          <w:rFonts w:ascii="Times New Roman" w:hAnsi="Times New Roman"/>
          <w:sz w:val="28"/>
          <w:szCs w:val="28"/>
          <w:lang w:val="ru-RU"/>
        </w:rPr>
        <w:t>Определение базовых окладов работников профессиональных</w:t>
      </w:r>
    </w:p>
    <w:p w:rsidR="00C46268" w:rsidRPr="00EE72E8" w:rsidRDefault="00C46268" w:rsidP="00EE72E8">
      <w:pPr>
        <w:tabs>
          <w:tab w:val="left" w:pos="9923"/>
        </w:tabs>
        <w:spacing w:after="0" w:line="240" w:lineRule="auto"/>
        <w:jc w:val="center"/>
        <w:rPr>
          <w:rFonts w:ascii="Times New Roman" w:hAnsi="Times New Roman"/>
          <w:sz w:val="28"/>
          <w:szCs w:val="28"/>
          <w:lang w:val="ru-RU"/>
        </w:rPr>
      </w:pPr>
      <w:r w:rsidRPr="00EE72E8">
        <w:rPr>
          <w:rFonts w:ascii="Times New Roman" w:hAnsi="Times New Roman"/>
          <w:sz w:val="28"/>
          <w:szCs w:val="28"/>
          <w:lang w:val="ru-RU"/>
        </w:rPr>
        <w:t xml:space="preserve"> квалификационных групп общеотраслевых профессий рабочих и общеотраслевых должностей руководителей, специалистов и служащих муниципальных учреждений культуры Новошешминского муниципального района Республики Татарстан</w:t>
      </w:r>
    </w:p>
    <w:p w:rsidR="00EE72E8" w:rsidRDefault="00EE72E8" w:rsidP="00EE72E8">
      <w:pPr>
        <w:autoSpaceDE w:val="0"/>
        <w:autoSpaceDN w:val="0"/>
        <w:adjustRightInd w:val="0"/>
        <w:jc w:val="both"/>
        <w:outlineLvl w:val="0"/>
        <w:rPr>
          <w:rFonts w:ascii="Times New Roman" w:hAnsi="Times New Roman"/>
          <w:sz w:val="28"/>
          <w:szCs w:val="28"/>
          <w:lang w:val="ru-RU"/>
        </w:rPr>
      </w:pPr>
    </w:p>
    <w:p w:rsidR="00C46268" w:rsidRPr="00EE72E8" w:rsidRDefault="00C46268" w:rsidP="00EE72E8">
      <w:pPr>
        <w:autoSpaceDE w:val="0"/>
        <w:autoSpaceDN w:val="0"/>
        <w:adjustRightInd w:val="0"/>
        <w:ind w:firstLine="567"/>
        <w:jc w:val="both"/>
        <w:outlineLvl w:val="0"/>
        <w:rPr>
          <w:rFonts w:ascii="Times New Roman" w:hAnsi="Times New Roman"/>
          <w:sz w:val="28"/>
          <w:szCs w:val="28"/>
          <w:lang w:val="ru-RU"/>
        </w:rPr>
      </w:pPr>
      <w:r w:rsidRPr="00EE72E8">
        <w:rPr>
          <w:rFonts w:ascii="Times New Roman" w:hAnsi="Times New Roman"/>
          <w:sz w:val="28"/>
          <w:szCs w:val="28"/>
          <w:lang w:val="ru-RU"/>
        </w:rPr>
        <w:t>2.1. Базовые оклады работников профессиональных квалификационных групп общеотраслевых профессий рабочих муниципальных учреждений культуры Новошешминского муниципального района Республики Татарстан устанавливаются в следующих размерах:</w:t>
      </w:r>
    </w:p>
    <w:p w:rsidR="00C46268" w:rsidRPr="00EE72E8" w:rsidRDefault="00C46268" w:rsidP="00C46268">
      <w:pPr>
        <w:autoSpaceDE w:val="0"/>
        <w:autoSpaceDN w:val="0"/>
        <w:adjustRightInd w:val="0"/>
        <w:ind w:firstLine="567"/>
        <w:jc w:val="both"/>
        <w:outlineLvl w:val="0"/>
        <w:rPr>
          <w:rFonts w:ascii="Times New Roman" w:hAnsi="Times New Roman"/>
          <w:sz w:val="28"/>
          <w:szCs w:val="28"/>
          <w:lang w:val="ru-RU"/>
        </w:rPr>
      </w:pPr>
    </w:p>
    <w:tbl>
      <w:tblPr>
        <w:tblW w:w="98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5529"/>
        <w:gridCol w:w="4314"/>
      </w:tblGrid>
      <w:tr w:rsidR="00C46268" w:rsidRPr="00EE72E8" w:rsidTr="00C46268">
        <w:trPr>
          <w:trHeight w:val="539"/>
          <w:tblHeader/>
        </w:trPr>
        <w:tc>
          <w:tcPr>
            <w:tcW w:w="5529"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autoSpaceDE w:val="0"/>
              <w:autoSpaceDN w:val="0"/>
              <w:adjustRightInd w:val="0"/>
              <w:jc w:val="center"/>
              <w:rPr>
                <w:rFonts w:ascii="Times New Roman" w:hAnsi="Times New Roman"/>
                <w:sz w:val="28"/>
                <w:szCs w:val="28"/>
              </w:rPr>
            </w:pPr>
            <w:proofErr w:type="spellStart"/>
            <w:r w:rsidRPr="00EE72E8">
              <w:rPr>
                <w:rFonts w:ascii="Times New Roman" w:hAnsi="Times New Roman"/>
                <w:sz w:val="28"/>
                <w:szCs w:val="28"/>
              </w:rPr>
              <w:lastRenderedPageBreak/>
              <w:t>Квалификационный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уровень</w:t>
            </w:r>
            <w:proofErr w:type="spellEnd"/>
          </w:p>
        </w:tc>
        <w:tc>
          <w:tcPr>
            <w:tcW w:w="4314"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autoSpaceDE w:val="0"/>
              <w:autoSpaceDN w:val="0"/>
              <w:adjustRightInd w:val="0"/>
              <w:jc w:val="center"/>
              <w:rPr>
                <w:rFonts w:ascii="Times New Roman" w:hAnsi="Times New Roman"/>
                <w:sz w:val="28"/>
                <w:szCs w:val="28"/>
                <w:lang w:val="ru-RU"/>
              </w:rPr>
            </w:pPr>
            <w:r w:rsidRPr="00EE72E8">
              <w:rPr>
                <w:rFonts w:ascii="Times New Roman" w:hAnsi="Times New Roman"/>
                <w:sz w:val="28"/>
                <w:szCs w:val="28"/>
                <w:lang w:val="ru-RU"/>
              </w:rPr>
              <w:t xml:space="preserve">Размер базового оклада в месяц, </w:t>
            </w:r>
          </w:p>
          <w:p w:rsidR="00C46268" w:rsidRPr="00EE72E8" w:rsidRDefault="00C46268">
            <w:pPr>
              <w:autoSpaceDE w:val="0"/>
              <w:autoSpaceDN w:val="0"/>
              <w:adjustRightInd w:val="0"/>
              <w:jc w:val="center"/>
              <w:rPr>
                <w:rFonts w:ascii="Times New Roman" w:hAnsi="Times New Roman"/>
                <w:sz w:val="28"/>
                <w:szCs w:val="28"/>
              </w:rPr>
            </w:pPr>
            <w:proofErr w:type="spellStart"/>
            <w:r w:rsidRPr="00EE72E8">
              <w:rPr>
                <w:rFonts w:ascii="Times New Roman" w:hAnsi="Times New Roman"/>
                <w:sz w:val="28"/>
                <w:szCs w:val="28"/>
              </w:rPr>
              <w:t>рублей</w:t>
            </w:r>
            <w:proofErr w:type="spellEnd"/>
          </w:p>
        </w:tc>
      </w:tr>
      <w:tr w:rsidR="00C46268" w:rsidRPr="00802814" w:rsidTr="00C46268">
        <w:trPr>
          <w:trHeight w:val="279"/>
          <w:tblHeader/>
        </w:trPr>
        <w:tc>
          <w:tcPr>
            <w:tcW w:w="9843" w:type="dxa"/>
            <w:gridSpan w:val="2"/>
            <w:tcBorders>
              <w:top w:val="single" w:sz="4" w:space="0" w:color="000000"/>
              <w:left w:val="single" w:sz="4" w:space="0" w:color="000000"/>
              <w:bottom w:val="single" w:sz="4" w:space="0" w:color="000000"/>
              <w:right w:val="single" w:sz="4" w:space="0" w:color="000000"/>
            </w:tcBorders>
            <w:hideMark/>
          </w:tcPr>
          <w:p w:rsidR="00C46268" w:rsidRPr="00EE72E8" w:rsidRDefault="00C46268">
            <w:pPr>
              <w:autoSpaceDE w:val="0"/>
              <w:autoSpaceDN w:val="0"/>
              <w:adjustRightInd w:val="0"/>
              <w:jc w:val="center"/>
              <w:outlineLvl w:val="0"/>
              <w:rPr>
                <w:rFonts w:ascii="Times New Roman" w:hAnsi="Times New Roman"/>
                <w:sz w:val="28"/>
                <w:szCs w:val="28"/>
                <w:lang w:val="ru-RU"/>
              </w:rPr>
            </w:pPr>
            <w:r w:rsidRPr="00EE72E8">
              <w:rPr>
                <w:rFonts w:ascii="Times New Roman" w:hAnsi="Times New Roman"/>
                <w:sz w:val="28"/>
                <w:szCs w:val="28"/>
                <w:lang w:val="ru-RU"/>
              </w:rPr>
              <w:t xml:space="preserve">Профессиональная квалификационная группа </w:t>
            </w:r>
          </w:p>
          <w:p w:rsidR="00C46268" w:rsidRPr="00EE72E8" w:rsidRDefault="00C46268">
            <w:pPr>
              <w:autoSpaceDE w:val="0"/>
              <w:autoSpaceDN w:val="0"/>
              <w:adjustRightInd w:val="0"/>
              <w:jc w:val="center"/>
              <w:outlineLvl w:val="0"/>
              <w:rPr>
                <w:rFonts w:ascii="Times New Roman" w:hAnsi="Times New Roman"/>
                <w:sz w:val="28"/>
                <w:szCs w:val="28"/>
                <w:lang w:val="ru-RU"/>
              </w:rPr>
            </w:pPr>
            <w:r w:rsidRPr="00EE72E8">
              <w:rPr>
                <w:rFonts w:ascii="Times New Roman" w:hAnsi="Times New Roman"/>
                <w:sz w:val="28"/>
                <w:szCs w:val="28"/>
                <w:lang w:val="ru-RU"/>
              </w:rPr>
              <w:t>«Общеотраслевые профессии рабочих первого уровня»</w:t>
            </w:r>
          </w:p>
        </w:tc>
      </w:tr>
      <w:tr w:rsidR="00C46268" w:rsidRPr="00EE72E8" w:rsidTr="00C46268">
        <w:trPr>
          <w:trHeight w:val="231"/>
        </w:trPr>
        <w:tc>
          <w:tcPr>
            <w:tcW w:w="5529"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autoSpaceDE w:val="0"/>
              <w:autoSpaceDN w:val="0"/>
              <w:adjustRightInd w:val="0"/>
              <w:rPr>
                <w:rFonts w:ascii="Times New Roman" w:hAnsi="Times New Roman"/>
                <w:sz w:val="28"/>
                <w:szCs w:val="28"/>
              </w:rPr>
            </w:pPr>
            <w:proofErr w:type="spellStart"/>
            <w:r w:rsidRPr="00EE72E8">
              <w:rPr>
                <w:rFonts w:ascii="Times New Roman" w:hAnsi="Times New Roman"/>
                <w:sz w:val="28"/>
                <w:szCs w:val="28"/>
              </w:rPr>
              <w:t>Первый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квалификационный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уровень</w:t>
            </w:r>
            <w:proofErr w:type="spellEnd"/>
          </w:p>
        </w:tc>
        <w:tc>
          <w:tcPr>
            <w:tcW w:w="4314"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autoSpaceDE w:val="0"/>
              <w:autoSpaceDN w:val="0"/>
              <w:adjustRightInd w:val="0"/>
              <w:jc w:val="center"/>
              <w:rPr>
                <w:rFonts w:ascii="Times New Roman" w:hAnsi="Times New Roman"/>
                <w:sz w:val="28"/>
                <w:szCs w:val="28"/>
              </w:rPr>
            </w:pPr>
            <w:r w:rsidRPr="00EE72E8">
              <w:rPr>
                <w:rFonts w:ascii="Times New Roman" w:hAnsi="Times New Roman"/>
                <w:sz w:val="28"/>
                <w:szCs w:val="28"/>
              </w:rPr>
              <w:t>13617</w:t>
            </w:r>
          </w:p>
        </w:tc>
      </w:tr>
      <w:tr w:rsidR="00C46268" w:rsidRPr="00EE72E8" w:rsidTr="00C46268">
        <w:trPr>
          <w:trHeight w:val="180"/>
        </w:trPr>
        <w:tc>
          <w:tcPr>
            <w:tcW w:w="5529"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autoSpaceDE w:val="0"/>
              <w:autoSpaceDN w:val="0"/>
              <w:adjustRightInd w:val="0"/>
              <w:rPr>
                <w:rFonts w:ascii="Times New Roman" w:hAnsi="Times New Roman"/>
                <w:sz w:val="28"/>
                <w:szCs w:val="28"/>
              </w:rPr>
            </w:pPr>
            <w:proofErr w:type="spellStart"/>
            <w:r w:rsidRPr="00EE72E8">
              <w:rPr>
                <w:rFonts w:ascii="Times New Roman" w:hAnsi="Times New Roman"/>
                <w:sz w:val="28"/>
                <w:szCs w:val="28"/>
              </w:rPr>
              <w:t>Второй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квалификационный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уровень</w:t>
            </w:r>
            <w:proofErr w:type="spellEnd"/>
          </w:p>
        </w:tc>
        <w:tc>
          <w:tcPr>
            <w:tcW w:w="4314"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autoSpaceDE w:val="0"/>
              <w:autoSpaceDN w:val="0"/>
              <w:adjustRightInd w:val="0"/>
              <w:jc w:val="center"/>
              <w:rPr>
                <w:rFonts w:ascii="Times New Roman" w:hAnsi="Times New Roman"/>
                <w:sz w:val="28"/>
                <w:szCs w:val="28"/>
              </w:rPr>
            </w:pPr>
            <w:r w:rsidRPr="00EE72E8">
              <w:rPr>
                <w:rFonts w:ascii="Times New Roman" w:hAnsi="Times New Roman"/>
                <w:sz w:val="28"/>
                <w:szCs w:val="28"/>
              </w:rPr>
              <w:t>13815</w:t>
            </w:r>
          </w:p>
        </w:tc>
      </w:tr>
      <w:tr w:rsidR="00C46268" w:rsidRPr="00802814" w:rsidTr="00C46268">
        <w:trPr>
          <w:trHeight w:val="573"/>
        </w:trPr>
        <w:tc>
          <w:tcPr>
            <w:tcW w:w="9843" w:type="dxa"/>
            <w:gridSpan w:val="2"/>
            <w:tcBorders>
              <w:top w:val="single" w:sz="4" w:space="0" w:color="000000"/>
              <w:left w:val="single" w:sz="4" w:space="0" w:color="000000"/>
              <w:bottom w:val="single" w:sz="4" w:space="0" w:color="000000"/>
              <w:right w:val="single" w:sz="4" w:space="0" w:color="000000"/>
            </w:tcBorders>
            <w:hideMark/>
          </w:tcPr>
          <w:p w:rsidR="00C46268" w:rsidRPr="00EE72E8" w:rsidRDefault="00C46268">
            <w:pPr>
              <w:autoSpaceDE w:val="0"/>
              <w:autoSpaceDN w:val="0"/>
              <w:adjustRightInd w:val="0"/>
              <w:jc w:val="center"/>
              <w:rPr>
                <w:rFonts w:ascii="Times New Roman" w:hAnsi="Times New Roman"/>
                <w:sz w:val="28"/>
                <w:szCs w:val="28"/>
                <w:lang w:val="ru-RU"/>
              </w:rPr>
            </w:pPr>
            <w:r w:rsidRPr="00EE72E8">
              <w:rPr>
                <w:rFonts w:ascii="Times New Roman" w:hAnsi="Times New Roman"/>
                <w:sz w:val="28"/>
                <w:szCs w:val="28"/>
                <w:lang w:val="ru-RU"/>
              </w:rPr>
              <w:t>Профессиональная квалификационная группа</w:t>
            </w:r>
          </w:p>
          <w:p w:rsidR="00C46268" w:rsidRPr="00EE72E8" w:rsidRDefault="00C46268">
            <w:pPr>
              <w:autoSpaceDE w:val="0"/>
              <w:autoSpaceDN w:val="0"/>
              <w:adjustRightInd w:val="0"/>
              <w:jc w:val="center"/>
              <w:rPr>
                <w:rFonts w:ascii="Times New Roman" w:hAnsi="Times New Roman"/>
                <w:sz w:val="28"/>
                <w:szCs w:val="28"/>
                <w:lang w:val="ru-RU"/>
              </w:rPr>
            </w:pPr>
            <w:r w:rsidRPr="00EE72E8">
              <w:rPr>
                <w:rFonts w:ascii="Times New Roman" w:hAnsi="Times New Roman"/>
                <w:sz w:val="28"/>
                <w:szCs w:val="28"/>
                <w:lang w:val="ru-RU"/>
              </w:rPr>
              <w:t>«Общеотраслевые профессии рабочих второго уровня»</w:t>
            </w:r>
          </w:p>
        </w:tc>
      </w:tr>
      <w:tr w:rsidR="00C46268" w:rsidRPr="00EE72E8" w:rsidTr="00C46268">
        <w:trPr>
          <w:trHeight w:val="284"/>
        </w:trPr>
        <w:tc>
          <w:tcPr>
            <w:tcW w:w="5529"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autoSpaceDE w:val="0"/>
              <w:autoSpaceDN w:val="0"/>
              <w:adjustRightInd w:val="0"/>
              <w:rPr>
                <w:rFonts w:ascii="Times New Roman" w:hAnsi="Times New Roman"/>
                <w:sz w:val="28"/>
                <w:szCs w:val="28"/>
              </w:rPr>
            </w:pPr>
            <w:proofErr w:type="spellStart"/>
            <w:r w:rsidRPr="00EE72E8">
              <w:rPr>
                <w:rFonts w:ascii="Times New Roman" w:hAnsi="Times New Roman"/>
                <w:sz w:val="28"/>
                <w:szCs w:val="28"/>
              </w:rPr>
              <w:t>Первый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квалификационный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уровень</w:t>
            </w:r>
            <w:proofErr w:type="spellEnd"/>
          </w:p>
        </w:tc>
        <w:tc>
          <w:tcPr>
            <w:tcW w:w="4314"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autoSpaceDE w:val="0"/>
              <w:autoSpaceDN w:val="0"/>
              <w:adjustRightInd w:val="0"/>
              <w:jc w:val="center"/>
              <w:rPr>
                <w:rFonts w:ascii="Times New Roman" w:hAnsi="Times New Roman"/>
                <w:sz w:val="28"/>
                <w:szCs w:val="28"/>
              </w:rPr>
            </w:pPr>
            <w:r w:rsidRPr="00EE72E8">
              <w:rPr>
                <w:rFonts w:ascii="Times New Roman" w:hAnsi="Times New Roman"/>
                <w:sz w:val="28"/>
                <w:szCs w:val="28"/>
              </w:rPr>
              <w:t>13956</w:t>
            </w:r>
          </w:p>
        </w:tc>
      </w:tr>
      <w:tr w:rsidR="00C46268" w:rsidRPr="00EE72E8" w:rsidTr="00C46268">
        <w:trPr>
          <w:trHeight w:val="78"/>
        </w:trPr>
        <w:tc>
          <w:tcPr>
            <w:tcW w:w="5529"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autoSpaceDE w:val="0"/>
              <w:autoSpaceDN w:val="0"/>
              <w:adjustRightInd w:val="0"/>
              <w:rPr>
                <w:rFonts w:ascii="Times New Roman" w:hAnsi="Times New Roman"/>
                <w:sz w:val="28"/>
                <w:szCs w:val="28"/>
              </w:rPr>
            </w:pPr>
            <w:proofErr w:type="spellStart"/>
            <w:r w:rsidRPr="00EE72E8">
              <w:rPr>
                <w:rFonts w:ascii="Times New Roman" w:hAnsi="Times New Roman"/>
                <w:sz w:val="28"/>
                <w:szCs w:val="28"/>
              </w:rPr>
              <w:t>Второй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квалификационный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уровень</w:t>
            </w:r>
            <w:proofErr w:type="spellEnd"/>
          </w:p>
        </w:tc>
        <w:tc>
          <w:tcPr>
            <w:tcW w:w="4314"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autoSpaceDE w:val="0"/>
              <w:autoSpaceDN w:val="0"/>
              <w:adjustRightInd w:val="0"/>
              <w:jc w:val="center"/>
              <w:rPr>
                <w:rFonts w:ascii="Times New Roman" w:hAnsi="Times New Roman"/>
                <w:sz w:val="28"/>
                <w:szCs w:val="28"/>
              </w:rPr>
            </w:pPr>
            <w:r w:rsidRPr="00EE72E8">
              <w:rPr>
                <w:rFonts w:ascii="Times New Roman" w:hAnsi="Times New Roman"/>
                <w:sz w:val="28"/>
                <w:szCs w:val="28"/>
              </w:rPr>
              <w:t>14130</w:t>
            </w:r>
          </w:p>
        </w:tc>
      </w:tr>
      <w:tr w:rsidR="00C46268" w:rsidRPr="00EE72E8" w:rsidTr="00C46268">
        <w:trPr>
          <w:trHeight w:val="335"/>
        </w:trPr>
        <w:tc>
          <w:tcPr>
            <w:tcW w:w="5529"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autoSpaceDE w:val="0"/>
              <w:autoSpaceDN w:val="0"/>
              <w:adjustRightInd w:val="0"/>
              <w:rPr>
                <w:rFonts w:ascii="Times New Roman" w:hAnsi="Times New Roman"/>
                <w:sz w:val="28"/>
                <w:szCs w:val="28"/>
              </w:rPr>
            </w:pPr>
            <w:proofErr w:type="spellStart"/>
            <w:r w:rsidRPr="00EE72E8">
              <w:rPr>
                <w:rFonts w:ascii="Times New Roman" w:hAnsi="Times New Roman"/>
                <w:sz w:val="28"/>
                <w:szCs w:val="28"/>
              </w:rPr>
              <w:t>Третий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квалификационный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уровень</w:t>
            </w:r>
            <w:proofErr w:type="spellEnd"/>
          </w:p>
        </w:tc>
        <w:tc>
          <w:tcPr>
            <w:tcW w:w="4314"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autoSpaceDE w:val="0"/>
              <w:autoSpaceDN w:val="0"/>
              <w:adjustRightInd w:val="0"/>
              <w:jc w:val="center"/>
              <w:rPr>
                <w:rFonts w:ascii="Times New Roman" w:hAnsi="Times New Roman"/>
                <w:sz w:val="28"/>
                <w:szCs w:val="28"/>
              </w:rPr>
            </w:pPr>
            <w:r w:rsidRPr="00EE72E8">
              <w:rPr>
                <w:rFonts w:ascii="Times New Roman" w:hAnsi="Times New Roman"/>
                <w:sz w:val="28"/>
                <w:szCs w:val="28"/>
              </w:rPr>
              <w:t>14308</w:t>
            </w:r>
          </w:p>
        </w:tc>
      </w:tr>
      <w:tr w:rsidR="00C46268" w:rsidRPr="00EE72E8" w:rsidTr="00C46268">
        <w:trPr>
          <w:trHeight w:val="128"/>
        </w:trPr>
        <w:tc>
          <w:tcPr>
            <w:tcW w:w="5529"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autoSpaceDE w:val="0"/>
              <w:autoSpaceDN w:val="0"/>
              <w:adjustRightInd w:val="0"/>
              <w:rPr>
                <w:rFonts w:ascii="Times New Roman" w:hAnsi="Times New Roman"/>
                <w:sz w:val="28"/>
                <w:szCs w:val="28"/>
              </w:rPr>
            </w:pPr>
            <w:proofErr w:type="spellStart"/>
            <w:r w:rsidRPr="00EE72E8">
              <w:rPr>
                <w:rFonts w:ascii="Times New Roman" w:hAnsi="Times New Roman"/>
                <w:sz w:val="28"/>
                <w:szCs w:val="28"/>
              </w:rPr>
              <w:t>Четвертый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квалификационный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уровень</w:t>
            </w:r>
            <w:proofErr w:type="spellEnd"/>
          </w:p>
        </w:tc>
        <w:tc>
          <w:tcPr>
            <w:tcW w:w="4314"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autoSpaceDE w:val="0"/>
              <w:autoSpaceDN w:val="0"/>
              <w:adjustRightInd w:val="0"/>
              <w:jc w:val="center"/>
              <w:rPr>
                <w:rFonts w:ascii="Times New Roman" w:hAnsi="Times New Roman"/>
                <w:sz w:val="28"/>
                <w:szCs w:val="28"/>
              </w:rPr>
            </w:pPr>
            <w:r w:rsidRPr="00EE72E8">
              <w:rPr>
                <w:rFonts w:ascii="Times New Roman" w:hAnsi="Times New Roman"/>
                <w:sz w:val="28"/>
                <w:szCs w:val="28"/>
              </w:rPr>
              <w:t>14839</w:t>
            </w:r>
          </w:p>
        </w:tc>
      </w:tr>
    </w:tbl>
    <w:p w:rsidR="00C46268" w:rsidRPr="00EE72E8" w:rsidRDefault="00C46268" w:rsidP="00C46268">
      <w:pPr>
        <w:autoSpaceDE w:val="0"/>
        <w:autoSpaceDN w:val="0"/>
        <w:adjustRightInd w:val="0"/>
        <w:ind w:left="-567"/>
        <w:jc w:val="both"/>
        <w:rPr>
          <w:rFonts w:ascii="Times New Roman" w:hAnsi="Times New Roman"/>
          <w:sz w:val="28"/>
          <w:szCs w:val="28"/>
        </w:rPr>
      </w:pPr>
    </w:p>
    <w:p w:rsidR="00C46268" w:rsidRPr="00EE72E8" w:rsidRDefault="00C46268" w:rsidP="00EE72E8">
      <w:pPr>
        <w:autoSpaceDE w:val="0"/>
        <w:autoSpaceDN w:val="0"/>
        <w:adjustRightInd w:val="0"/>
        <w:ind w:firstLine="567"/>
        <w:jc w:val="both"/>
        <w:outlineLvl w:val="0"/>
        <w:rPr>
          <w:rFonts w:ascii="Times New Roman" w:hAnsi="Times New Roman"/>
          <w:color w:val="FF0000"/>
          <w:sz w:val="28"/>
          <w:szCs w:val="28"/>
          <w:lang w:val="ru-RU"/>
        </w:rPr>
      </w:pPr>
      <w:bookmarkStart w:id="1" w:name="Par44"/>
      <w:bookmarkEnd w:id="1"/>
      <w:r w:rsidRPr="00EE72E8">
        <w:rPr>
          <w:rFonts w:ascii="Times New Roman" w:hAnsi="Times New Roman"/>
          <w:sz w:val="28"/>
          <w:szCs w:val="28"/>
          <w:lang w:val="ru-RU"/>
        </w:rPr>
        <w:t>2.2. Базовые оклады работников профессиональных квалификационных групп общеотраслевых должностей руководителей, специалистов и служащих муниципальных учреждений культуры Новошешминского муниципального района Республики Татарстан устанавливаются в следующих размерах:</w:t>
      </w:r>
    </w:p>
    <w:tbl>
      <w:tblPr>
        <w:tblW w:w="9894" w:type="dxa"/>
        <w:tblInd w:w="-5" w:type="dxa"/>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2"/>
        <w:gridCol w:w="4932"/>
      </w:tblGrid>
      <w:tr w:rsidR="00C46268" w:rsidRPr="00802814" w:rsidTr="00C46268">
        <w:trPr>
          <w:cantSplit/>
          <w:trHeight w:val="297"/>
        </w:trPr>
        <w:tc>
          <w:tcPr>
            <w:tcW w:w="4962" w:type="dxa"/>
            <w:tcBorders>
              <w:top w:val="single" w:sz="4" w:space="0" w:color="000000"/>
              <w:left w:val="single" w:sz="4" w:space="0" w:color="000000"/>
              <w:bottom w:val="nil"/>
              <w:right w:val="single" w:sz="4" w:space="0" w:color="000000"/>
            </w:tcBorders>
            <w:hideMark/>
          </w:tcPr>
          <w:p w:rsidR="00C46268" w:rsidRPr="00EE72E8" w:rsidRDefault="00C46268">
            <w:pPr>
              <w:autoSpaceDE w:val="0"/>
              <w:autoSpaceDN w:val="0"/>
              <w:adjustRightInd w:val="0"/>
              <w:jc w:val="center"/>
              <w:rPr>
                <w:rFonts w:ascii="Times New Roman" w:hAnsi="Times New Roman"/>
                <w:sz w:val="28"/>
                <w:szCs w:val="28"/>
              </w:rPr>
            </w:pPr>
            <w:proofErr w:type="spellStart"/>
            <w:r w:rsidRPr="00EE72E8">
              <w:rPr>
                <w:rFonts w:ascii="Times New Roman" w:hAnsi="Times New Roman"/>
                <w:sz w:val="28"/>
                <w:szCs w:val="28"/>
              </w:rPr>
              <w:t>Квалификационный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уровень</w:t>
            </w:r>
            <w:proofErr w:type="spellEnd"/>
          </w:p>
        </w:tc>
        <w:tc>
          <w:tcPr>
            <w:tcW w:w="4932" w:type="dxa"/>
            <w:tcBorders>
              <w:top w:val="single" w:sz="4" w:space="0" w:color="000000"/>
              <w:left w:val="single" w:sz="4" w:space="0" w:color="000000"/>
              <w:bottom w:val="nil"/>
              <w:right w:val="single" w:sz="4" w:space="0" w:color="000000"/>
            </w:tcBorders>
            <w:hideMark/>
          </w:tcPr>
          <w:p w:rsidR="00C46268" w:rsidRPr="00EE72E8" w:rsidRDefault="00C46268">
            <w:pPr>
              <w:autoSpaceDE w:val="0"/>
              <w:autoSpaceDN w:val="0"/>
              <w:adjustRightInd w:val="0"/>
              <w:jc w:val="center"/>
              <w:rPr>
                <w:rFonts w:ascii="Times New Roman" w:hAnsi="Times New Roman"/>
                <w:sz w:val="28"/>
                <w:szCs w:val="28"/>
                <w:lang w:val="ru-RU"/>
              </w:rPr>
            </w:pPr>
            <w:r w:rsidRPr="00EE72E8">
              <w:rPr>
                <w:rFonts w:ascii="Times New Roman" w:hAnsi="Times New Roman"/>
                <w:sz w:val="28"/>
                <w:szCs w:val="28"/>
                <w:lang w:val="ru-RU"/>
              </w:rPr>
              <w:t>Размер базового оклада в месяц, рублей</w:t>
            </w:r>
          </w:p>
        </w:tc>
      </w:tr>
    </w:tbl>
    <w:p w:rsidR="00C46268" w:rsidRPr="00EE72E8" w:rsidRDefault="00C46268" w:rsidP="00C46268">
      <w:pPr>
        <w:rPr>
          <w:rFonts w:ascii="Times New Roman" w:hAnsi="Times New Roman"/>
          <w:sz w:val="2"/>
          <w:szCs w:val="2"/>
          <w:lang w:val="ru-RU"/>
        </w:rPr>
      </w:pPr>
    </w:p>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2"/>
        <w:gridCol w:w="4932"/>
      </w:tblGrid>
      <w:tr w:rsidR="00C46268" w:rsidRPr="00EE72E8" w:rsidTr="00C46268">
        <w:trPr>
          <w:cantSplit/>
          <w:trHeight w:val="239"/>
          <w:tblHeader/>
        </w:trPr>
        <w:tc>
          <w:tcPr>
            <w:tcW w:w="4962"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autoSpaceDE w:val="0"/>
              <w:autoSpaceDN w:val="0"/>
              <w:adjustRightInd w:val="0"/>
              <w:jc w:val="center"/>
              <w:rPr>
                <w:rFonts w:ascii="Times New Roman" w:hAnsi="Times New Roman"/>
                <w:sz w:val="28"/>
                <w:szCs w:val="28"/>
              </w:rPr>
            </w:pPr>
            <w:r w:rsidRPr="00EE72E8">
              <w:rPr>
                <w:rFonts w:ascii="Times New Roman" w:hAnsi="Times New Roman"/>
                <w:sz w:val="28"/>
                <w:szCs w:val="28"/>
              </w:rPr>
              <w:t>1</w:t>
            </w:r>
          </w:p>
        </w:tc>
        <w:tc>
          <w:tcPr>
            <w:tcW w:w="4932"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autoSpaceDE w:val="0"/>
              <w:autoSpaceDN w:val="0"/>
              <w:adjustRightInd w:val="0"/>
              <w:jc w:val="center"/>
              <w:rPr>
                <w:rFonts w:ascii="Times New Roman" w:hAnsi="Times New Roman"/>
                <w:sz w:val="28"/>
                <w:szCs w:val="28"/>
              </w:rPr>
            </w:pPr>
            <w:r w:rsidRPr="00EE72E8">
              <w:rPr>
                <w:rFonts w:ascii="Times New Roman" w:hAnsi="Times New Roman"/>
                <w:sz w:val="28"/>
                <w:szCs w:val="28"/>
              </w:rPr>
              <w:t>2</w:t>
            </w:r>
          </w:p>
        </w:tc>
      </w:tr>
      <w:tr w:rsidR="00C46268" w:rsidRPr="00802814" w:rsidTr="00C46268">
        <w:trPr>
          <w:cantSplit/>
          <w:trHeight w:val="279"/>
        </w:trPr>
        <w:tc>
          <w:tcPr>
            <w:tcW w:w="9894" w:type="dxa"/>
            <w:gridSpan w:val="2"/>
            <w:tcBorders>
              <w:top w:val="single" w:sz="4" w:space="0" w:color="000000"/>
              <w:left w:val="single" w:sz="4" w:space="0" w:color="000000"/>
              <w:bottom w:val="single" w:sz="4" w:space="0" w:color="000000"/>
              <w:right w:val="single" w:sz="4" w:space="0" w:color="000000"/>
            </w:tcBorders>
            <w:hideMark/>
          </w:tcPr>
          <w:p w:rsidR="00C46268" w:rsidRPr="00EE72E8" w:rsidRDefault="00C46268">
            <w:pPr>
              <w:autoSpaceDE w:val="0"/>
              <w:autoSpaceDN w:val="0"/>
              <w:adjustRightInd w:val="0"/>
              <w:jc w:val="center"/>
              <w:outlineLvl w:val="0"/>
              <w:rPr>
                <w:rFonts w:ascii="Times New Roman" w:hAnsi="Times New Roman"/>
                <w:sz w:val="28"/>
                <w:szCs w:val="28"/>
                <w:lang w:val="ru-RU"/>
              </w:rPr>
            </w:pPr>
            <w:r w:rsidRPr="00EE72E8">
              <w:rPr>
                <w:rFonts w:ascii="Times New Roman" w:hAnsi="Times New Roman"/>
                <w:sz w:val="28"/>
                <w:szCs w:val="28"/>
                <w:lang w:val="ru-RU"/>
              </w:rPr>
              <w:t xml:space="preserve">Профессиональная квалификационная группа </w:t>
            </w:r>
          </w:p>
          <w:p w:rsidR="00C46268" w:rsidRPr="00EE72E8" w:rsidRDefault="00C46268">
            <w:pPr>
              <w:autoSpaceDE w:val="0"/>
              <w:autoSpaceDN w:val="0"/>
              <w:adjustRightInd w:val="0"/>
              <w:jc w:val="center"/>
              <w:outlineLvl w:val="0"/>
              <w:rPr>
                <w:rFonts w:ascii="Times New Roman" w:hAnsi="Times New Roman"/>
                <w:sz w:val="28"/>
                <w:szCs w:val="28"/>
                <w:lang w:val="ru-RU"/>
              </w:rPr>
            </w:pPr>
            <w:r w:rsidRPr="00EE72E8">
              <w:rPr>
                <w:rFonts w:ascii="Times New Roman" w:hAnsi="Times New Roman"/>
                <w:sz w:val="28"/>
                <w:szCs w:val="28"/>
                <w:lang w:val="ru-RU"/>
              </w:rPr>
              <w:t>«Общеотраслевые должности  служащих первого уровня»</w:t>
            </w:r>
          </w:p>
        </w:tc>
      </w:tr>
      <w:tr w:rsidR="00C46268" w:rsidRPr="00EE72E8" w:rsidTr="00C46268">
        <w:trPr>
          <w:cantSplit/>
          <w:trHeight w:val="349"/>
        </w:trPr>
        <w:tc>
          <w:tcPr>
            <w:tcW w:w="4962"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autoSpaceDE w:val="0"/>
              <w:autoSpaceDN w:val="0"/>
              <w:adjustRightInd w:val="0"/>
              <w:rPr>
                <w:rFonts w:ascii="Times New Roman" w:hAnsi="Times New Roman"/>
                <w:sz w:val="28"/>
                <w:szCs w:val="28"/>
              </w:rPr>
            </w:pPr>
            <w:proofErr w:type="spellStart"/>
            <w:r w:rsidRPr="00EE72E8">
              <w:rPr>
                <w:rFonts w:ascii="Times New Roman" w:hAnsi="Times New Roman"/>
                <w:sz w:val="28"/>
                <w:szCs w:val="28"/>
              </w:rPr>
              <w:t>Первый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квалификационный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уровень</w:t>
            </w:r>
            <w:proofErr w:type="spellEnd"/>
          </w:p>
        </w:tc>
        <w:tc>
          <w:tcPr>
            <w:tcW w:w="4932"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autoSpaceDE w:val="0"/>
              <w:autoSpaceDN w:val="0"/>
              <w:adjustRightInd w:val="0"/>
              <w:jc w:val="center"/>
              <w:rPr>
                <w:rFonts w:ascii="Times New Roman" w:hAnsi="Times New Roman"/>
                <w:sz w:val="28"/>
                <w:szCs w:val="28"/>
              </w:rPr>
            </w:pPr>
            <w:r w:rsidRPr="00EE72E8">
              <w:rPr>
                <w:rFonts w:ascii="Times New Roman" w:hAnsi="Times New Roman"/>
                <w:sz w:val="28"/>
                <w:szCs w:val="28"/>
              </w:rPr>
              <w:t>13617</w:t>
            </w:r>
          </w:p>
        </w:tc>
      </w:tr>
      <w:tr w:rsidR="00C46268" w:rsidRPr="00EE72E8" w:rsidTr="00C46268">
        <w:trPr>
          <w:cantSplit/>
          <w:trHeight w:val="411"/>
        </w:trPr>
        <w:tc>
          <w:tcPr>
            <w:tcW w:w="4962"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autoSpaceDE w:val="0"/>
              <w:autoSpaceDN w:val="0"/>
              <w:adjustRightInd w:val="0"/>
              <w:rPr>
                <w:rFonts w:ascii="Times New Roman" w:hAnsi="Times New Roman"/>
                <w:sz w:val="28"/>
                <w:szCs w:val="28"/>
              </w:rPr>
            </w:pPr>
            <w:proofErr w:type="spellStart"/>
            <w:r w:rsidRPr="00EE72E8">
              <w:rPr>
                <w:rFonts w:ascii="Times New Roman" w:hAnsi="Times New Roman"/>
                <w:sz w:val="28"/>
                <w:szCs w:val="28"/>
              </w:rPr>
              <w:t>Второй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квалификационный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уровень</w:t>
            </w:r>
            <w:proofErr w:type="spellEnd"/>
          </w:p>
        </w:tc>
        <w:tc>
          <w:tcPr>
            <w:tcW w:w="4932"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autoSpaceDE w:val="0"/>
              <w:autoSpaceDN w:val="0"/>
              <w:adjustRightInd w:val="0"/>
              <w:jc w:val="center"/>
              <w:rPr>
                <w:rFonts w:ascii="Times New Roman" w:hAnsi="Times New Roman"/>
                <w:sz w:val="28"/>
                <w:szCs w:val="28"/>
              </w:rPr>
            </w:pPr>
            <w:r w:rsidRPr="00EE72E8">
              <w:rPr>
                <w:rFonts w:ascii="Times New Roman" w:hAnsi="Times New Roman"/>
                <w:sz w:val="28"/>
                <w:szCs w:val="28"/>
              </w:rPr>
              <w:t>13815</w:t>
            </w:r>
          </w:p>
        </w:tc>
      </w:tr>
      <w:tr w:rsidR="00C46268" w:rsidRPr="00802814" w:rsidTr="00C46268">
        <w:trPr>
          <w:cantSplit/>
          <w:trHeight w:val="573"/>
        </w:trPr>
        <w:tc>
          <w:tcPr>
            <w:tcW w:w="9894" w:type="dxa"/>
            <w:gridSpan w:val="2"/>
            <w:tcBorders>
              <w:top w:val="single" w:sz="4" w:space="0" w:color="000000"/>
              <w:left w:val="single" w:sz="4" w:space="0" w:color="000000"/>
              <w:bottom w:val="single" w:sz="4" w:space="0" w:color="000000"/>
              <w:right w:val="single" w:sz="4" w:space="0" w:color="000000"/>
            </w:tcBorders>
            <w:hideMark/>
          </w:tcPr>
          <w:p w:rsidR="00C46268" w:rsidRPr="00EE72E8" w:rsidRDefault="00C46268">
            <w:pPr>
              <w:autoSpaceDE w:val="0"/>
              <w:autoSpaceDN w:val="0"/>
              <w:adjustRightInd w:val="0"/>
              <w:jc w:val="center"/>
              <w:rPr>
                <w:rFonts w:ascii="Times New Roman" w:hAnsi="Times New Roman"/>
                <w:sz w:val="28"/>
                <w:szCs w:val="28"/>
                <w:lang w:val="ru-RU"/>
              </w:rPr>
            </w:pPr>
            <w:r w:rsidRPr="00EE72E8">
              <w:rPr>
                <w:rFonts w:ascii="Times New Roman" w:hAnsi="Times New Roman"/>
                <w:sz w:val="28"/>
                <w:szCs w:val="28"/>
                <w:lang w:val="ru-RU"/>
              </w:rPr>
              <w:lastRenderedPageBreak/>
              <w:t xml:space="preserve">Профессиональная квалификационная группа </w:t>
            </w:r>
          </w:p>
          <w:p w:rsidR="00C46268" w:rsidRPr="00EE72E8" w:rsidRDefault="00C46268">
            <w:pPr>
              <w:autoSpaceDE w:val="0"/>
              <w:autoSpaceDN w:val="0"/>
              <w:adjustRightInd w:val="0"/>
              <w:jc w:val="center"/>
              <w:rPr>
                <w:rFonts w:ascii="Times New Roman" w:hAnsi="Times New Roman"/>
                <w:sz w:val="28"/>
                <w:szCs w:val="28"/>
                <w:lang w:val="ru-RU"/>
              </w:rPr>
            </w:pPr>
            <w:r w:rsidRPr="00EE72E8">
              <w:rPr>
                <w:rFonts w:ascii="Times New Roman" w:hAnsi="Times New Roman"/>
                <w:sz w:val="28"/>
                <w:szCs w:val="28"/>
                <w:lang w:val="ru-RU"/>
              </w:rPr>
              <w:t>«Общеотраслевые должности  служащих  второго уровня»</w:t>
            </w:r>
          </w:p>
        </w:tc>
      </w:tr>
      <w:tr w:rsidR="00C46268" w:rsidRPr="00EE72E8" w:rsidTr="00C46268">
        <w:trPr>
          <w:cantSplit/>
          <w:trHeight w:val="206"/>
        </w:trPr>
        <w:tc>
          <w:tcPr>
            <w:tcW w:w="4962"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autoSpaceDE w:val="0"/>
              <w:autoSpaceDN w:val="0"/>
              <w:adjustRightInd w:val="0"/>
              <w:rPr>
                <w:rFonts w:ascii="Times New Roman" w:hAnsi="Times New Roman"/>
                <w:sz w:val="28"/>
                <w:szCs w:val="28"/>
              </w:rPr>
            </w:pPr>
            <w:proofErr w:type="spellStart"/>
            <w:r w:rsidRPr="00EE72E8">
              <w:rPr>
                <w:rFonts w:ascii="Times New Roman" w:hAnsi="Times New Roman"/>
                <w:sz w:val="28"/>
                <w:szCs w:val="28"/>
              </w:rPr>
              <w:t>Первый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квалификационный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уровень</w:t>
            </w:r>
            <w:proofErr w:type="spellEnd"/>
          </w:p>
        </w:tc>
        <w:tc>
          <w:tcPr>
            <w:tcW w:w="4932"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autoSpaceDE w:val="0"/>
              <w:autoSpaceDN w:val="0"/>
              <w:adjustRightInd w:val="0"/>
              <w:jc w:val="center"/>
              <w:rPr>
                <w:rFonts w:ascii="Times New Roman" w:hAnsi="Times New Roman"/>
                <w:sz w:val="28"/>
                <w:szCs w:val="28"/>
              </w:rPr>
            </w:pPr>
            <w:r w:rsidRPr="00EE72E8">
              <w:rPr>
                <w:rFonts w:ascii="Times New Roman" w:hAnsi="Times New Roman"/>
                <w:sz w:val="28"/>
                <w:szCs w:val="28"/>
              </w:rPr>
              <w:t>13956</w:t>
            </w:r>
          </w:p>
        </w:tc>
      </w:tr>
      <w:tr w:rsidR="00C46268" w:rsidRPr="00EE72E8" w:rsidTr="00C46268">
        <w:trPr>
          <w:cantSplit/>
          <w:trHeight w:val="167"/>
        </w:trPr>
        <w:tc>
          <w:tcPr>
            <w:tcW w:w="4962"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autoSpaceDE w:val="0"/>
              <w:autoSpaceDN w:val="0"/>
              <w:adjustRightInd w:val="0"/>
              <w:rPr>
                <w:rFonts w:ascii="Times New Roman" w:hAnsi="Times New Roman"/>
                <w:sz w:val="28"/>
                <w:szCs w:val="28"/>
              </w:rPr>
            </w:pPr>
            <w:proofErr w:type="spellStart"/>
            <w:r w:rsidRPr="00EE72E8">
              <w:rPr>
                <w:rFonts w:ascii="Times New Roman" w:hAnsi="Times New Roman"/>
                <w:sz w:val="28"/>
                <w:szCs w:val="28"/>
              </w:rPr>
              <w:t>Второй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квалификационный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уровень</w:t>
            </w:r>
            <w:proofErr w:type="spellEnd"/>
          </w:p>
        </w:tc>
        <w:tc>
          <w:tcPr>
            <w:tcW w:w="4932"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autoSpaceDE w:val="0"/>
              <w:autoSpaceDN w:val="0"/>
              <w:adjustRightInd w:val="0"/>
              <w:jc w:val="center"/>
              <w:rPr>
                <w:rFonts w:ascii="Times New Roman" w:hAnsi="Times New Roman"/>
                <w:sz w:val="28"/>
                <w:szCs w:val="28"/>
              </w:rPr>
            </w:pPr>
            <w:r w:rsidRPr="00EE72E8">
              <w:rPr>
                <w:rFonts w:ascii="Times New Roman" w:hAnsi="Times New Roman"/>
                <w:sz w:val="28"/>
                <w:szCs w:val="28"/>
              </w:rPr>
              <w:t>14130</w:t>
            </w:r>
          </w:p>
        </w:tc>
      </w:tr>
      <w:tr w:rsidR="00C46268" w:rsidRPr="00EE72E8" w:rsidTr="00C46268">
        <w:trPr>
          <w:cantSplit/>
          <w:trHeight w:val="116"/>
        </w:trPr>
        <w:tc>
          <w:tcPr>
            <w:tcW w:w="4962"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autoSpaceDE w:val="0"/>
              <w:autoSpaceDN w:val="0"/>
              <w:adjustRightInd w:val="0"/>
              <w:rPr>
                <w:rFonts w:ascii="Times New Roman" w:hAnsi="Times New Roman"/>
                <w:sz w:val="28"/>
                <w:szCs w:val="28"/>
              </w:rPr>
            </w:pPr>
            <w:proofErr w:type="spellStart"/>
            <w:r w:rsidRPr="00EE72E8">
              <w:rPr>
                <w:rFonts w:ascii="Times New Roman" w:hAnsi="Times New Roman"/>
                <w:sz w:val="28"/>
                <w:szCs w:val="28"/>
              </w:rPr>
              <w:t>Третий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квалификационный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уровень</w:t>
            </w:r>
            <w:proofErr w:type="spellEnd"/>
          </w:p>
        </w:tc>
        <w:tc>
          <w:tcPr>
            <w:tcW w:w="4932"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autoSpaceDE w:val="0"/>
              <w:autoSpaceDN w:val="0"/>
              <w:adjustRightInd w:val="0"/>
              <w:jc w:val="center"/>
              <w:rPr>
                <w:rFonts w:ascii="Times New Roman" w:hAnsi="Times New Roman"/>
                <w:sz w:val="28"/>
                <w:szCs w:val="28"/>
              </w:rPr>
            </w:pPr>
            <w:r w:rsidRPr="00EE72E8">
              <w:rPr>
                <w:rFonts w:ascii="Times New Roman" w:hAnsi="Times New Roman"/>
                <w:sz w:val="28"/>
                <w:szCs w:val="28"/>
              </w:rPr>
              <w:t>14308</w:t>
            </w:r>
          </w:p>
        </w:tc>
      </w:tr>
      <w:tr w:rsidR="00C46268" w:rsidRPr="00EE72E8" w:rsidTr="00C46268">
        <w:trPr>
          <w:cantSplit/>
          <w:trHeight w:val="348"/>
        </w:trPr>
        <w:tc>
          <w:tcPr>
            <w:tcW w:w="4962"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autoSpaceDE w:val="0"/>
              <w:autoSpaceDN w:val="0"/>
              <w:adjustRightInd w:val="0"/>
              <w:rPr>
                <w:rFonts w:ascii="Times New Roman" w:hAnsi="Times New Roman"/>
                <w:sz w:val="28"/>
                <w:szCs w:val="28"/>
              </w:rPr>
            </w:pPr>
            <w:proofErr w:type="spellStart"/>
            <w:r w:rsidRPr="00EE72E8">
              <w:rPr>
                <w:rFonts w:ascii="Times New Roman" w:hAnsi="Times New Roman"/>
                <w:sz w:val="28"/>
                <w:szCs w:val="28"/>
              </w:rPr>
              <w:t>Четвертый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квалификационный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уровень</w:t>
            </w:r>
            <w:proofErr w:type="spellEnd"/>
          </w:p>
        </w:tc>
        <w:tc>
          <w:tcPr>
            <w:tcW w:w="4932"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autoSpaceDE w:val="0"/>
              <w:autoSpaceDN w:val="0"/>
              <w:adjustRightInd w:val="0"/>
              <w:jc w:val="center"/>
              <w:rPr>
                <w:rFonts w:ascii="Times New Roman" w:hAnsi="Times New Roman"/>
                <w:sz w:val="28"/>
                <w:szCs w:val="28"/>
              </w:rPr>
            </w:pPr>
            <w:r w:rsidRPr="00EE72E8">
              <w:rPr>
                <w:rFonts w:ascii="Times New Roman" w:hAnsi="Times New Roman"/>
                <w:sz w:val="28"/>
                <w:szCs w:val="28"/>
              </w:rPr>
              <w:t>14535</w:t>
            </w:r>
          </w:p>
        </w:tc>
      </w:tr>
      <w:tr w:rsidR="00C46268" w:rsidRPr="00EE72E8" w:rsidTr="00C46268">
        <w:trPr>
          <w:cantSplit/>
          <w:trHeight w:val="139"/>
        </w:trPr>
        <w:tc>
          <w:tcPr>
            <w:tcW w:w="4962"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autoSpaceDE w:val="0"/>
              <w:autoSpaceDN w:val="0"/>
              <w:adjustRightInd w:val="0"/>
              <w:rPr>
                <w:rFonts w:ascii="Times New Roman" w:hAnsi="Times New Roman"/>
                <w:sz w:val="28"/>
                <w:szCs w:val="28"/>
              </w:rPr>
            </w:pPr>
            <w:proofErr w:type="spellStart"/>
            <w:r w:rsidRPr="00EE72E8">
              <w:rPr>
                <w:rFonts w:ascii="Times New Roman" w:hAnsi="Times New Roman"/>
                <w:sz w:val="28"/>
                <w:szCs w:val="28"/>
              </w:rPr>
              <w:t>Пятый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квалификационный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уровень</w:t>
            </w:r>
            <w:proofErr w:type="spellEnd"/>
          </w:p>
        </w:tc>
        <w:tc>
          <w:tcPr>
            <w:tcW w:w="4932"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autoSpaceDE w:val="0"/>
              <w:autoSpaceDN w:val="0"/>
              <w:adjustRightInd w:val="0"/>
              <w:jc w:val="center"/>
              <w:rPr>
                <w:rFonts w:ascii="Times New Roman" w:hAnsi="Times New Roman"/>
                <w:sz w:val="28"/>
                <w:szCs w:val="28"/>
              </w:rPr>
            </w:pPr>
            <w:r w:rsidRPr="00EE72E8">
              <w:rPr>
                <w:rFonts w:ascii="Times New Roman" w:hAnsi="Times New Roman"/>
                <w:sz w:val="28"/>
                <w:szCs w:val="28"/>
              </w:rPr>
              <w:t>14721</w:t>
            </w:r>
          </w:p>
        </w:tc>
      </w:tr>
      <w:tr w:rsidR="00C46268" w:rsidRPr="00802814" w:rsidTr="00C46268">
        <w:trPr>
          <w:cantSplit/>
          <w:trHeight w:val="778"/>
        </w:trPr>
        <w:tc>
          <w:tcPr>
            <w:tcW w:w="9894" w:type="dxa"/>
            <w:gridSpan w:val="2"/>
            <w:tcBorders>
              <w:top w:val="single" w:sz="4" w:space="0" w:color="000000"/>
              <w:left w:val="single" w:sz="4" w:space="0" w:color="000000"/>
              <w:bottom w:val="single" w:sz="4" w:space="0" w:color="000000"/>
              <w:right w:val="single" w:sz="4" w:space="0" w:color="000000"/>
            </w:tcBorders>
            <w:hideMark/>
          </w:tcPr>
          <w:p w:rsidR="00C46268" w:rsidRPr="00EE72E8" w:rsidRDefault="00C46268">
            <w:pPr>
              <w:autoSpaceDE w:val="0"/>
              <w:autoSpaceDN w:val="0"/>
              <w:adjustRightInd w:val="0"/>
              <w:jc w:val="center"/>
              <w:outlineLvl w:val="0"/>
              <w:rPr>
                <w:rFonts w:ascii="Times New Roman" w:hAnsi="Times New Roman"/>
                <w:sz w:val="28"/>
                <w:szCs w:val="28"/>
                <w:lang w:val="ru-RU"/>
              </w:rPr>
            </w:pPr>
            <w:r w:rsidRPr="00EE72E8">
              <w:rPr>
                <w:rFonts w:ascii="Times New Roman" w:hAnsi="Times New Roman"/>
                <w:sz w:val="28"/>
                <w:szCs w:val="28"/>
                <w:lang w:val="ru-RU"/>
              </w:rPr>
              <w:t xml:space="preserve">Профессиональная квалификационная группа </w:t>
            </w:r>
          </w:p>
          <w:p w:rsidR="00C46268" w:rsidRPr="00EE72E8" w:rsidRDefault="00C46268">
            <w:pPr>
              <w:autoSpaceDE w:val="0"/>
              <w:autoSpaceDN w:val="0"/>
              <w:adjustRightInd w:val="0"/>
              <w:jc w:val="center"/>
              <w:outlineLvl w:val="0"/>
              <w:rPr>
                <w:rFonts w:ascii="Times New Roman" w:hAnsi="Times New Roman"/>
                <w:sz w:val="28"/>
                <w:szCs w:val="28"/>
                <w:lang w:val="ru-RU"/>
              </w:rPr>
            </w:pPr>
            <w:r w:rsidRPr="00EE72E8">
              <w:rPr>
                <w:rFonts w:ascii="Times New Roman" w:hAnsi="Times New Roman"/>
                <w:sz w:val="28"/>
                <w:szCs w:val="28"/>
                <w:lang w:val="ru-RU"/>
              </w:rPr>
              <w:t>«Общеотраслевые должности  служащих  третьего уровня»</w:t>
            </w:r>
          </w:p>
        </w:tc>
      </w:tr>
      <w:tr w:rsidR="00C46268" w:rsidRPr="00EE72E8" w:rsidTr="00C46268">
        <w:trPr>
          <w:cantSplit/>
          <w:trHeight w:val="88"/>
        </w:trPr>
        <w:tc>
          <w:tcPr>
            <w:tcW w:w="4962"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autoSpaceDE w:val="0"/>
              <w:autoSpaceDN w:val="0"/>
              <w:adjustRightInd w:val="0"/>
              <w:rPr>
                <w:rFonts w:ascii="Times New Roman" w:hAnsi="Times New Roman"/>
                <w:sz w:val="28"/>
                <w:szCs w:val="28"/>
              </w:rPr>
            </w:pPr>
            <w:proofErr w:type="spellStart"/>
            <w:r w:rsidRPr="00EE72E8">
              <w:rPr>
                <w:rFonts w:ascii="Times New Roman" w:hAnsi="Times New Roman"/>
                <w:sz w:val="28"/>
                <w:szCs w:val="28"/>
              </w:rPr>
              <w:t>Первый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квалификационный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уровень</w:t>
            </w:r>
            <w:proofErr w:type="spellEnd"/>
          </w:p>
        </w:tc>
        <w:tc>
          <w:tcPr>
            <w:tcW w:w="4932"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autoSpaceDE w:val="0"/>
              <w:autoSpaceDN w:val="0"/>
              <w:adjustRightInd w:val="0"/>
              <w:rPr>
                <w:rFonts w:ascii="Times New Roman" w:hAnsi="Times New Roman"/>
                <w:sz w:val="28"/>
                <w:szCs w:val="28"/>
              </w:rPr>
            </w:pPr>
            <w:r w:rsidRPr="00EE72E8">
              <w:rPr>
                <w:rFonts w:ascii="Times New Roman" w:hAnsi="Times New Roman"/>
                <w:sz w:val="28"/>
                <w:szCs w:val="28"/>
              </w:rPr>
              <w:t xml:space="preserve">                            14911</w:t>
            </w:r>
          </w:p>
        </w:tc>
      </w:tr>
      <w:tr w:rsidR="00C46268" w:rsidRPr="00EE72E8" w:rsidTr="00C46268">
        <w:trPr>
          <w:cantSplit/>
          <w:trHeight w:val="70"/>
        </w:trPr>
        <w:tc>
          <w:tcPr>
            <w:tcW w:w="4962"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autoSpaceDE w:val="0"/>
              <w:autoSpaceDN w:val="0"/>
              <w:adjustRightInd w:val="0"/>
              <w:rPr>
                <w:rFonts w:ascii="Times New Roman" w:hAnsi="Times New Roman"/>
                <w:sz w:val="28"/>
                <w:szCs w:val="28"/>
              </w:rPr>
            </w:pPr>
            <w:proofErr w:type="spellStart"/>
            <w:r w:rsidRPr="00EE72E8">
              <w:rPr>
                <w:rFonts w:ascii="Times New Roman" w:hAnsi="Times New Roman"/>
                <w:sz w:val="28"/>
                <w:szCs w:val="28"/>
              </w:rPr>
              <w:t>Второй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квалификационный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уровень</w:t>
            </w:r>
            <w:proofErr w:type="spellEnd"/>
          </w:p>
        </w:tc>
        <w:tc>
          <w:tcPr>
            <w:tcW w:w="4932"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autoSpaceDE w:val="0"/>
              <w:autoSpaceDN w:val="0"/>
              <w:adjustRightInd w:val="0"/>
              <w:jc w:val="center"/>
              <w:rPr>
                <w:rFonts w:ascii="Times New Roman" w:hAnsi="Times New Roman"/>
                <w:sz w:val="28"/>
                <w:szCs w:val="28"/>
              </w:rPr>
            </w:pPr>
            <w:r w:rsidRPr="00EE72E8">
              <w:rPr>
                <w:rFonts w:ascii="Times New Roman" w:hAnsi="Times New Roman"/>
                <w:sz w:val="28"/>
                <w:szCs w:val="28"/>
              </w:rPr>
              <w:t>15104</w:t>
            </w:r>
          </w:p>
        </w:tc>
      </w:tr>
      <w:tr w:rsidR="00C46268" w:rsidRPr="00EE72E8" w:rsidTr="00C46268">
        <w:trPr>
          <w:cantSplit/>
          <w:trHeight w:val="140"/>
        </w:trPr>
        <w:tc>
          <w:tcPr>
            <w:tcW w:w="4962"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autoSpaceDE w:val="0"/>
              <w:autoSpaceDN w:val="0"/>
              <w:adjustRightInd w:val="0"/>
              <w:rPr>
                <w:rFonts w:ascii="Times New Roman" w:hAnsi="Times New Roman"/>
                <w:sz w:val="28"/>
                <w:szCs w:val="28"/>
              </w:rPr>
            </w:pPr>
            <w:proofErr w:type="spellStart"/>
            <w:r w:rsidRPr="00EE72E8">
              <w:rPr>
                <w:rFonts w:ascii="Times New Roman" w:hAnsi="Times New Roman"/>
                <w:sz w:val="28"/>
                <w:szCs w:val="28"/>
              </w:rPr>
              <w:t>Третий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квалификационный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уровень</w:t>
            </w:r>
            <w:proofErr w:type="spellEnd"/>
          </w:p>
        </w:tc>
        <w:tc>
          <w:tcPr>
            <w:tcW w:w="4932"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autoSpaceDE w:val="0"/>
              <w:autoSpaceDN w:val="0"/>
              <w:adjustRightInd w:val="0"/>
              <w:jc w:val="center"/>
              <w:rPr>
                <w:rFonts w:ascii="Times New Roman" w:hAnsi="Times New Roman"/>
                <w:sz w:val="28"/>
                <w:szCs w:val="28"/>
              </w:rPr>
            </w:pPr>
            <w:r w:rsidRPr="00EE72E8">
              <w:rPr>
                <w:rFonts w:ascii="Times New Roman" w:hAnsi="Times New Roman"/>
                <w:sz w:val="28"/>
                <w:szCs w:val="28"/>
              </w:rPr>
              <w:t>15301</w:t>
            </w:r>
          </w:p>
        </w:tc>
      </w:tr>
      <w:tr w:rsidR="00C46268" w:rsidRPr="00EE72E8" w:rsidTr="00C46268">
        <w:trPr>
          <w:cantSplit/>
          <w:trHeight w:val="87"/>
        </w:trPr>
        <w:tc>
          <w:tcPr>
            <w:tcW w:w="4962"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autoSpaceDE w:val="0"/>
              <w:autoSpaceDN w:val="0"/>
              <w:adjustRightInd w:val="0"/>
              <w:rPr>
                <w:rFonts w:ascii="Times New Roman" w:hAnsi="Times New Roman"/>
                <w:sz w:val="28"/>
                <w:szCs w:val="28"/>
              </w:rPr>
            </w:pPr>
            <w:proofErr w:type="spellStart"/>
            <w:r w:rsidRPr="00EE72E8">
              <w:rPr>
                <w:rFonts w:ascii="Times New Roman" w:hAnsi="Times New Roman"/>
                <w:sz w:val="28"/>
                <w:szCs w:val="28"/>
              </w:rPr>
              <w:t>Четвертый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квалификационный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уровень</w:t>
            </w:r>
            <w:proofErr w:type="spellEnd"/>
          </w:p>
        </w:tc>
        <w:tc>
          <w:tcPr>
            <w:tcW w:w="4932"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autoSpaceDE w:val="0"/>
              <w:autoSpaceDN w:val="0"/>
              <w:adjustRightInd w:val="0"/>
              <w:jc w:val="center"/>
              <w:rPr>
                <w:rFonts w:ascii="Times New Roman" w:hAnsi="Times New Roman"/>
                <w:sz w:val="28"/>
                <w:szCs w:val="28"/>
              </w:rPr>
            </w:pPr>
            <w:r w:rsidRPr="00EE72E8">
              <w:rPr>
                <w:rFonts w:ascii="Times New Roman" w:hAnsi="Times New Roman"/>
                <w:sz w:val="28"/>
                <w:szCs w:val="28"/>
              </w:rPr>
              <w:t>15502</w:t>
            </w:r>
          </w:p>
        </w:tc>
      </w:tr>
      <w:tr w:rsidR="00C46268" w:rsidRPr="00EE72E8" w:rsidTr="00C46268">
        <w:trPr>
          <w:cantSplit/>
          <w:trHeight w:val="70"/>
        </w:trPr>
        <w:tc>
          <w:tcPr>
            <w:tcW w:w="4962"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autoSpaceDE w:val="0"/>
              <w:autoSpaceDN w:val="0"/>
              <w:adjustRightInd w:val="0"/>
              <w:rPr>
                <w:rFonts w:ascii="Times New Roman" w:hAnsi="Times New Roman"/>
                <w:sz w:val="28"/>
                <w:szCs w:val="28"/>
              </w:rPr>
            </w:pPr>
            <w:proofErr w:type="spellStart"/>
            <w:r w:rsidRPr="00EE72E8">
              <w:rPr>
                <w:rFonts w:ascii="Times New Roman" w:hAnsi="Times New Roman"/>
                <w:sz w:val="28"/>
                <w:szCs w:val="28"/>
              </w:rPr>
              <w:t>Пятый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квалификационный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уровень</w:t>
            </w:r>
            <w:proofErr w:type="spellEnd"/>
          </w:p>
        </w:tc>
        <w:tc>
          <w:tcPr>
            <w:tcW w:w="4932"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autoSpaceDE w:val="0"/>
              <w:autoSpaceDN w:val="0"/>
              <w:adjustRightInd w:val="0"/>
              <w:jc w:val="center"/>
              <w:rPr>
                <w:rFonts w:ascii="Times New Roman" w:hAnsi="Times New Roman"/>
                <w:sz w:val="28"/>
                <w:szCs w:val="28"/>
              </w:rPr>
            </w:pPr>
            <w:r w:rsidRPr="00EE72E8">
              <w:rPr>
                <w:rFonts w:ascii="Times New Roman" w:hAnsi="Times New Roman"/>
                <w:sz w:val="28"/>
                <w:szCs w:val="28"/>
              </w:rPr>
              <w:t>15728</w:t>
            </w:r>
          </w:p>
        </w:tc>
      </w:tr>
      <w:tr w:rsidR="00C46268" w:rsidRPr="00802814" w:rsidTr="00C46268">
        <w:trPr>
          <w:cantSplit/>
          <w:trHeight w:val="706"/>
        </w:trPr>
        <w:tc>
          <w:tcPr>
            <w:tcW w:w="9894" w:type="dxa"/>
            <w:gridSpan w:val="2"/>
            <w:tcBorders>
              <w:top w:val="single" w:sz="4" w:space="0" w:color="000000"/>
              <w:left w:val="single" w:sz="4" w:space="0" w:color="000000"/>
              <w:bottom w:val="single" w:sz="4" w:space="0" w:color="000000"/>
              <w:right w:val="single" w:sz="4" w:space="0" w:color="000000"/>
            </w:tcBorders>
            <w:hideMark/>
          </w:tcPr>
          <w:p w:rsidR="00C46268" w:rsidRPr="00EE72E8" w:rsidRDefault="00C46268" w:rsidP="00EE72E8">
            <w:pPr>
              <w:autoSpaceDE w:val="0"/>
              <w:autoSpaceDN w:val="0"/>
              <w:adjustRightInd w:val="0"/>
              <w:spacing w:after="0" w:line="240" w:lineRule="auto"/>
              <w:jc w:val="center"/>
              <w:outlineLvl w:val="0"/>
              <w:rPr>
                <w:rFonts w:ascii="Times New Roman" w:hAnsi="Times New Roman"/>
                <w:sz w:val="28"/>
                <w:szCs w:val="28"/>
                <w:lang w:val="ru-RU"/>
              </w:rPr>
            </w:pPr>
            <w:r w:rsidRPr="00EE72E8">
              <w:rPr>
                <w:rFonts w:ascii="Times New Roman" w:hAnsi="Times New Roman"/>
                <w:sz w:val="28"/>
                <w:szCs w:val="28"/>
                <w:lang w:val="ru-RU"/>
              </w:rPr>
              <w:t xml:space="preserve">Профессиональная квалификационная группа </w:t>
            </w:r>
          </w:p>
          <w:p w:rsidR="00C46268" w:rsidRPr="00EE72E8" w:rsidRDefault="00C46268" w:rsidP="00EE72E8">
            <w:pPr>
              <w:autoSpaceDE w:val="0"/>
              <w:autoSpaceDN w:val="0"/>
              <w:adjustRightInd w:val="0"/>
              <w:spacing w:after="0" w:line="240" w:lineRule="auto"/>
              <w:jc w:val="center"/>
              <w:outlineLvl w:val="0"/>
              <w:rPr>
                <w:rFonts w:ascii="Times New Roman" w:hAnsi="Times New Roman"/>
                <w:sz w:val="28"/>
                <w:szCs w:val="28"/>
                <w:lang w:val="ru-RU"/>
              </w:rPr>
            </w:pPr>
            <w:r w:rsidRPr="00EE72E8">
              <w:rPr>
                <w:rFonts w:ascii="Times New Roman" w:hAnsi="Times New Roman"/>
                <w:sz w:val="28"/>
                <w:szCs w:val="28"/>
                <w:lang w:val="ru-RU"/>
              </w:rPr>
              <w:t>«Общеотраслевые должности  служащих четвертого уровня»</w:t>
            </w:r>
          </w:p>
        </w:tc>
      </w:tr>
      <w:tr w:rsidR="00C46268" w:rsidRPr="00EE72E8" w:rsidTr="00C46268">
        <w:trPr>
          <w:cantSplit/>
          <w:trHeight w:val="70"/>
        </w:trPr>
        <w:tc>
          <w:tcPr>
            <w:tcW w:w="4962"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autoSpaceDE w:val="0"/>
              <w:autoSpaceDN w:val="0"/>
              <w:adjustRightInd w:val="0"/>
              <w:rPr>
                <w:rFonts w:ascii="Times New Roman" w:hAnsi="Times New Roman"/>
                <w:sz w:val="28"/>
                <w:szCs w:val="28"/>
              </w:rPr>
            </w:pPr>
            <w:proofErr w:type="spellStart"/>
            <w:r w:rsidRPr="00EE72E8">
              <w:rPr>
                <w:rFonts w:ascii="Times New Roman" w:hAnsi="Times New Roman"/>
                <w:sz w:val="28"/>
                <w:szCs w:val="28"/>
              </w:rPr>
              <w:t>Первый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квалификационный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уровень</w:t>
            </w:r>
            <w:proofErr w:type="spellEnd"/>
          </w:p>
        </w:tc>
        <w:tc>
          <w:tcPr>
            <w:tcW w:w="4932"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autoSpaceDE w:val="0"/>
              <w:autoSpaceDN w:val="0"/>
              <w:adjustRightInd w:val="0"/>
              <w:jc w:val="center"/>
              <w:rPr>
                <w:rFonts w:ascii="Times New Roman" w:hAnsi="Times New Roman"/>
                <w:sz w:val="28"/>
                <w:szCs w:val="28"/>
              </w:rPr>
            </w:pPr>
            <w:r w:rsidRPr="00EE72E8">
              <w:rPr>
                <w:rFonts w:ascii="Times New Roman" w:hAnsi="Times New Roman"/>
                <w:sz w:val="28"/>
                <w:szCs w:val="28"/>
              </w:rPr>
              <w:t>16640</w:t>
            </w:r>
          </w:p>
        </w:tc>
      </w:tr>
      <w:tr w:rsidR="00C46268" w:rsidRPr="00EE72E8" w:rsidTr="00C46268">
        <w:trPr>
          <w:cantSplit/>
          <w:trHeight w:val="116"/>
        </w:trPr>
        <w:tc>
          <w:tcPr>
            <w:tcW w:w="4962"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autoSpaceDE w:val="0"/>
              <w:autoSpaceDN w:val="0"/>
              <w:adjustRightInd w:val="0"/>
              <w:rPr>
                <w:rFonts w:ascii="Times New Roman" w:hAnsi="Times New Roman"/>
                <w:sz w:val="28"/>
                <w:szCs w:val="28"/>
              </w:rPr>
            </w:pPr>
            <w:proofErr w:type="spellStart"/>
            <w:r w:rsidRPr="00EE72E8">
              <w:rPr>
                <w:rFonts w:ascii="Times New Roman" w:hAnsi="Times New Roman"/>
                <w:sz w:val="28"/>
                <w:szCs w:val="28"/>
              </w:rPr>
              <w:t>Второй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квалификационный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уровень</w:t>
            </w:r>
            <w:proofErr w:type="spellEnd"/>
          </w:p>
        </w:tc>
        <w:tc>
          <w:tcPr>
            <w:tcW w:w="4932"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autoSpaceDE w:val="0"/>
              <w:autoSpaceDN w:val="0"/>
              <w:adjustRightInd w:val="0"/>
              <w:jc w:val="center"/>
              <w:rPr>
                <w:rFonts w:ascii="Times New Roman" w:hAnsi="Times New Roman"/>
                <w:sz w:val="28"/>
                <w:szCs w:val="28"/>
              </w:rPr>
            </w:pPr>
            <w:r w:rsidRPr="00EE72E8">
              <w:rPr>
                <w:rFonts w:ascii="Times New Roman" w:hAnsi="Times New Roman"/>
                <w:sz w:val="28"/>
                <w:szCs w:val="28"/>
              </w:rPr>
              <w:t>16840</w:t>
            </w:r>
          </w:p>
        </w:tc>
      </w:tr>
      <w:tr w:rsidR="00C46268" w:rsidRPr="00EE72E8" w:rsidTr="00C46268">
        <w:trPr>
          <w:cantSplit/>
          <w:trHeight w:val="70"/>
        </w:trPr>
        <w:tc>
          <w:tcPr>
            <w:tcW w:w="4962"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autoSpaceDE w:val="0"/>
              <w:autoSpaceDN w:val="0"/>
              <w:adjustRightInd w:val="0"/>
              <w:rPr>
                <w:rFonts w:ascii="Times New Roman" w:hAnsi="Times New Roman"/>
                <w:sz w:val="28"/>
                <w:szCs w:val="28"/>
              </w:rPr>
            </w:pPr>
            <w:proofErr w:type="spellStart"/>
            <w:r w:rsidRPr="00EE72E8">
              <w:rPr>
                <w:rFonts w:ascii="Times New Roman" w:hAnsi="Times New Roman"/>
                <w:sz w:val="28"/>
                <w:szCs w:val="28"/>
              </w:rPr>
              <w:t>Третий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квалификационный</w:t>
            </w:r>
            <w:proofErr w:type="spellEnd"/>
            <w:r w:rsidRPr="00EE72E8">
              <w:rPr>
                <w:rFonts w:ascii="Times New Roman" w:hAnsi="Times New Roman"/>
                <w:sz w:val="28"/>
                <w:szCs w:val="28"/>
              </w:rPr>
              <w:t xml:space="preserve"> </w:t>
            </w:r>
            <w:proofErr w:type="spellStart"/>
            <w:r w:rsidRPr="00EE72E8">
              <w:rPr>
                <w:rFonts w:ascii="Times New Roman" w:hAnsi="Times New Roman"/>
                <w:sz w:val="28"/>
                <w:szCs w:val="28"/>
              </w:rPr>
              <w:t>уровень</w:t>
            </w:r>
            <w:proofErr w:type="spellEnd"/>
          </w:p>
        </w:tc>
        <w:tc>
          <w:tcPr>
            <w:tcW w:w="4932" w:type="dxa"/>
            <w:tcBorders>
              <w:top w:val="single" w:sz="4" w:space="0" w:color="000000"/>
              <w:left w:val="single" w:sz="4" w:space="0" w:color="000000"/>
              <w:bottom w:val="single" w:sz="4" w:space="0" w:color="000000"/>
              <w:right w:val="single" w:sz="4" w:space="0" w:color="000000"/>
            </w:tcBorders>
            <w:hideMark/>
          </w:tcPr>
          <w:p w:rsidR="00C46268" w:rsidRPr="00EE72E8" w:rsidRDefault="00C46268">
            <w:pPr>
              <w:autoSpaceDE w:val="0"/>
              <w:autoSpaceDN w:val="0"/>
              <w:adjustRightInd w:val="0"/>
              <w:jc w:val="center"/>
              <w:rPr>
                <w:rFonts w:ascii="Times New Roman" w:hAnsi="Times New Roman"/>
                <w:sz w:val="28"/>
                <w:szCs w:val="28"/>
              </w:rPr>
            </w:pPr>
            <w:r w:rsidRPr="00EE72E8">
              <w:rPr>
                <w:rFonts w:ascii="Times New Roman" w:hAnsi="Times New Roman"/>
                <w:sz w:val="28"/>
                <w:szCs w:val="28"/>
              </w:rPr>
              <w:t>17040</w:t>
            </w:r>
          </w:p>
        </w:tc>
      </w:tr>
    </w:tbl>
    <w:p w:rsidR="00C46268" w:rsidRPr="00EE72E8" w:rsidRDefault="00C46268" w:rsidP="00C46268">
      <w:pPr>
        <w:autoSpaceDE w:val="0"/>
        <w:autoSpaceDN w:val="0"/>
        <w:adjustRightInd w:val="0"/>
        <w:ind w:firstLine="709"/>
        <w:jc w:val="both"/>
        <w:outlineLvl w:val="0"/>
        <w:rPr>
          <w:rFonts w:ascii="Times New Roman" w:hAnsi="Times New Roman"/>
          <w:sz w:val="28"/>
          <w:szCs w:val="28"/>
        </w:rPr>
      </w:pPr>
    </w:p>
    <w:p w:rsidR="00C46268" w:rsidRPr="00EE72E8" w:rsidRDefault="00C46268" w:rsidP="00EE72E8">
      <w:pPr>
        <w:autoSpaceDE w:val="0"/>
        <w:autoSpaceDN w:val="0"/>
        <w:adjustRightInd w:val="0"/>
        <w:ind w:firstLine="567"/>
        <w:jc w:val="both"/>
        <w:rPr>
          <w:rFonts w:ascii="Times New Roman" w:hAnsi="Times New Roman"/>
          <w:sz w:val="28"/>
          <w:szCs w:val="28"/>
          <w:lang w:val="ru-RU"/>
        </w:rPr>
      </w:pPr>
      <w:bookmarkStart w:id="2" w:name="Par71"/>
      <w:bookmarkEnd w:id="2"/>
      <w:r w:rsidRPr="00EE72E8">
        <w:rPr>
          <w:rFonts w:ascii="Times New Roman" w:hAnsi="Times New Roman"/>
          <w:sz w:val="28"/>
          <w:szCs w:val="28"/>
          <w:lang w:val="ru-RU"/>
        </w:rPr>
        <w:t>2.3. Соответствие должности и профессии работника соответствующим квалификационным уровням профессиональных квалификационных групп общеотраслевых профессий рабочих и общеотраслевых должностей руководителей, специалистов и служащих принимается согласно нормативным правовым актам Министерства здравоохранения и социального развития Российской Федерации.</w:t>
      </w:r>
    </w:p>
    <w:p w:rsidR="00C46268" w:rsidRPr="00EE72E8" w:rsidRDefault="00C46268" w:rsidP="00EE72E8">
      <w:pPr>
        <w:autoSpaceDE w:val="0"/>
        <w:autoSpaceDN w:val="0"/>
        <w:adjustRightInd w:val="0"/>
        <w:spacing w:after="0" w:line="360" w:lineRule="auto"/>
        <w:ind w:firstLine="567"/>
        <w:jc w:val="both"/>
        <w:rPr>
          <w:rFonts w:ascii="Times New Roman" w:hAnsi="Times New Roman"/>
          <w:sz w:val="28"/>
          <w:szCs w:val="28"/>
          <w:lang w:val="ru-RU"/>
        </w:rPr>
      </w:pPr>
      <w:r w:rsidRPr="00EE72E8">
        <w:rPr>
          <w:rFonts w:ascii="Times New Roman" w:hAnsi="Times New Roman"/>
          <w:sz w:val="28"/>
          <w:szCs w:val="28"/>
          <w:lang w:val="ru-RU"/>
        </w:rPr>
        <w:lastRenderedPageBreak/>
        <w:t>2.4.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p>
    <w:p w:rsidR="00C46268" w:rsidRPr="00EE72E8" w:rsidRDefault="00C46268" w:rsidP="00C46268">
      <w:pPr>
        <w:autoSpaceDE w:val="0"/>
        <w:autoSpaceDN w:val="0"/>
        <w:adjustRightInd w:val="0"/>
        <w:ind w:left="-567" w:firstLine="709"/>
        <w:jc w:val="both"/>
        <w:rPr>
          <w:rFonts w:ascii="Times New Roman" w:hAnsi="Times New Roman"/>
          <w:sz w:val="28"/>
          <w:szCs w:val="28"/>
          <w:lang w:val="ru-RU"/>
        </w:rPr>
      </w:pPr>
      <w:r w:rsidRPr="00EE72E8">
        <w:rPr>
          <w:rFonts w:ascii="Times New Roman" w:hAnsi="Times New Roman"/>
          <w:sz w:val="28"/>
          <w:szCs w:val="28"/>
          <w:lang w:val="ru-RU"/>
        </w:rPr>
        <w:t xml:space="preserve">        раздел </w:t>
      </w:r>
      <w:r w:rsidRPr="00EE72E8">
        <w:rPr>
          <w:rFonts w:ascii="Times New Roman" w:hAnsi="Times New Roman"/>
          <w:sz w:val="28"/>
          <w:szCs w:val="28"/>
        </w:rPr>
        <w:t>IV</w:t>
      </w:r>
      <w:r w:rsidRPr="00EE72E8">
        <w:rPr>
          <w:rFonts w:ascii="Times New Roman" w:hAnsi="Times New Roman"/>
          <w:sz w:val="28"/>
          <w:szCs w:val="28"/>
          <w:lang w:val="ru-RU"/>
        </w:rPr>
        <w:t xml:space="preserve"> дополнить пунктом 4.13 следующего содержания:</w:t>
      </w:r>
    </w:p>
    <w:p w:rsidR="00C46268" w:rsidRPr="00EE72E8" w:rsidRDefault="00C46268" w:rsidP="00EE72E8">
      <w:pPr>
        <w:autoSpaceDE w:val="0"/>
        <w:autoSpaceDN w:val="0"/>
        <w:adjustRightInd w:val="0"/>
        <w:spacing w:after="0" w:line="360" w:lineRule="auto"/>
        <w:ind w:firstLine="567"/>
        <w:jc w:val="both"/>
        <w:rPr>
          <w:rFonts w:ascii="Times New Roman" w:hAnsi="Times New Roman"/>
          <w:sz w:val="28"/>
          <w:szCs w:val="28"/>
          <w:lang w:val="ru-RU"/>
        </w:rPr>
      </w:pPr>
      <w:r w:rsidRPr="00EE72E8">
        <w:rPr>
          <w:rFonts w:ascii="Times New Roman" w:hAnsi="Times New Roman"/>
          <w:sz w:val="28"/>
          <w:szCs w:val="28"/>
          <w:lang w:val="ru-RU"/>
        </w:rPr>
        <w:t>«4.13. Рекомендуемый размер фонда оплаты труда, предусмотренного на премиальные выплаты работникам профессиональных квалификационных групп общеотраслевых профессий рабочих и общеотраслевых должностей руководителей, специалистов и служащих муниципальных учреждений культуры Новошешминского муниципального района Республики Татарстан, составляет  не менее 2 процентов фонда оплаты труда, предусмотренного на выплату окладов (ставок заработной платы, должностных окладов) и иных выплат стимулирующего характера работникам по основной должности и основному месту работы.»;</w:t>
      </w:r>
    </w:p>
    <w:p w:rsidR="00C46268" w:rsidRPr="00EE72E8" w:rsidRDefault="00C46268" w:rsidP="00ED45EE">
      <w:pPr>
        <w:spacing w:line="360" w:lineRule="auto"/>
        <w:ind w:firstLine="567"/>
        <w:jc w:val="both"/>
        <w:rPr>
          <w:rFonts w:ascii="Times New Roman" w:hAnsi="Times New Roman"/>
          <w:sz w:val="28"/>
          <w:szCs w:val="28"/>
          <w:lang w:val="ru-RU"/>
        </w:rPr>
      </w:pPr>
      <w:r w:rsidRPr="00EE72E8">
        <w:rPr>
          <w:rFonts w:ascii="Times New Roman" w:hAnsi="Times New Roman"/>
          <w:sz w:val="28"/>
          <w:szCs w:val="28"/>
          <w:lang w:val="ru-RU"/>
        </w:rPr>
        <w:t>4. Настоящее постановление вступают</w:t>
      </w:r>
      <w:r w:rsidRPr="00EE72E8">
        <w:rPr>
          <w:rFonts w:ascii="Times New Roman" w:hAnsi="Times New Roman"/>
          <w:color w:val="000000"/>
          <w:sz w:val="28"/>
          <w:szCs w:val="28"/>
          <w:shd w:val="clear" w:color="auto" w:fill="FFFFFF"/>
          <w:lang w:val="ru-RU"/>
        </w:rPr>
        <w:t xml:space="preserve"> в силу после его официального опубликования и </w:t>
      </w:r>
      <w:r w:rsidRPr="00EE72E8">
        <w:rPr>
          <w:rFonts w:ascii="Times New Roman" w:hAnsi="Times New Roman"/>
          <w:sz w:val="28"/>
          <w:szCs w:val="28"/>
          <w:lang w:val="ru-RU"/>
        </w:rPr>
        <w:t>распространяется на правоотношения, возникшие с 1 января 2022 года.</w:t>
      </w:r>
    </w:p>
    <w:p w:rsidR="00C46268" w:rsidRPr="00EE72E8" w:rsidRDefault="00C46268" w:rsidP="00ED45EE">
      <w:pPr>
        <w:spacing w:after="0" w:line="360" w:lineRule="auto"/>
        <w:ind w:firstLine="567"/>
        <w:jc w:val="both"/>
        <w:rPr>
          <w:rFonts w:ascii="Times New Roman" w:hAnsi="Times New Roman"/>
          <w:sz w:val="28"/>
          <w:szCs w:val="28"/>
          <w:lang w:val="ru-RU"/>
        </w:rPr>
      </w:pPr>
      <w:r w:rsidRPr="00EE72E8">
        <w:rPr>
          <w:rFonts w:ascii="Times New Roman" w:hAnsi="Times New Roman"/>
          <w:sz w:val="28"/>
          <w:szCs w:val="28"/>
          <w:lang w:val="ru-RU"/>
        </w:rPr>
        <w:t xml:space="preserve">5. Опубликовать настоящее постановление на «Официальном портале правовой информации Республики Татарстан» в информационно – телекоммуникационной сети «Интернет» </w:t>
      </w:r>
      <w:proofErr w:type="spellStart"/>
      <w:r w:rsidRPr="00EE72E8">
        <w:rPr>
          <w:rFonts w:ascii="Times New Roman" w:hAnsi="Times New Roman"/>
          <w:sz w:val="28"/>
          <w:szCs w:val="28"/>
        </w:rPr>
        <w:t>htt</w:t>
      </w:r>
      <w:proofErr w:type="spellEnd"/>
      <w:r w:rsidRPr="00EE72E8">
        <w:rPr>
          <w:rFonts w:ascii="Times New Roman" w:hAnsi="Times New Roman"/>
          <w:sz w:val="28"/>
          <w:szCs w:val="28"/>
          <w:lang w:val="ru-RU"/>
        </w:rPr>
        <w:t>://</w:t>
      </w:r>
      <w:proofErr w:type="spellStart"/>
      <w:r w:rsidRPr="00EE72E8">
        <w:rPr>
          <w:rFonts w:ascii="Times New Roman" w:hAnsi="Times New Roman"/>
          <w:sz w:val="28"/>
          <w:szCs w:val="28"/>
        </w:rPr>
        <w:t>pravo</w:t>
      </w:r>
      <w:proofErr w:type="spellEnd"/>
      <w:r w:rsidRPr="00EE72E8">
        <w:rPr>
          <w:rFonts w:ascii="Times New Roman" w:hAnsi="Times New Roman"/>
          <w:sz w:val="28"/>
          <w:szCs w:val="28"/>
          <w:lang w:val="ru-RU"/>
        </w:rPr>
        <w:t>.</w:t>
      </w:r>
      <w:proofErr w:type="spellStart"/>
      <w:r w:rsidRPr="00EE72E8">
        <w:rPr>
          <w:rFonts w:ascii="Times New Roman" w:hAnsi="Times New Roman"/>
          <w:sz w:val="28"/>
          <w:szCs w:val="28"/>
        </w:rPr>
        <w:t>tatarstan</w:t>
      </w:r>
      <w:proofErr w:type="spellEnd"/>
      <w:r w:rsidRPr="00EE72E8">
        <w:rPr>
          <w:rFonts w:ascii="Times New Roman" w:hAnsi="Times New Roman"/>
          <w:sz w:val="28"/>
          <w:szCs w:val="28"/>
          <w:lang w:val="ru-RU"/>
        </w:rPr>
        <w:t>.</w:t>
      </w:r>
      <w:proofErr w:type="spellStart"/>
      <w:r w:rsidRPr="00EE72E8">
        <w:rPr>
          <w:rFonts w:ascii="Times New Roman" w:hAnsi="Times New Roman"/>
          <w:sz w:val="28"/>
          <w:szCs w:val="28"/>
        </w:rPr>
        <w:t>ru</w:t>
      </w:r>
      <w:proofErr w:type="spellEnd"/>
      <w:r w:rsidRPr="00EE72E8">
        <w:rPr>
          <w:rFonts w:ascii="Times New Roman" w:hAnsi="Times New Roman"/>
          <w:sz w:val="28"/>
          <w:szCs w:val="28"/>
          <w:lang w:val="ru-RU"/>
        </w:rPr>
        <w:t xml:space="preserve"> и на официальном сайте Новошешминского муниципального района Республики Татарстан </w:t>
      </w:r>
      <w:r w:rsidRPr="00EE72E8">
        <w:rPr>
          <w:rFonts w:ascii="Times New Roman" w:hAnsi="Times New Roman"/>
          <w:sz w:val="28"/>
          <w:szCs w:val="28"/>
        </w:rPr>
        <w:t>http</w:t>
      </w:r>
      <w:r w:rsidRPr="00EE72E8">
        <w:rPr>
          <w:rFonts w:ascii="Times New Roman" w:hAnsi="Times New Roman"/>
          <w:sz w:val="28"/>
          <w:szCs w:val="28"/>
          <w:lang w:val="ru-RU"/>
        </w:rPr>
        <w:t>://</w:t>
      </w:r>
      <w:proofErr w:type="spellStart"/>
      <w:r w:rsidRPr="00EE72E8">
        <w:rPr>
          <w:rFonts w:ascii="Times New Roman" w:hAnsi="Times New Roman"/>
          <w:sz w:val="28"/>
          <w:szCs w:val="28"/>
        </w:rPr>
        <w:t>novosheshminsk</w:t>
      </w:r>
      <w:proofErr w:type="spellEnd"/>
      <w:r w:rsidRPr="00EE72E8">
        <w:rPr>
          <w:rFonts w:ascii="Times New Roman" w:hAnsi="Times New Roman"/>
          <w:sz w:val="28"/>
          <w:szCs w:val="28"/>
          <w:lang w:val="ru-RU"/>
        </w:rPr>
        <w:t>.</w:t>
      </w:r>
      <w:proofErr w:type="spellStart"/>
      <w:r w:rsidRPr="00EE72E8">
        <w:rPr>
          <w:rFonts w:ascii="Times New Roman" w:hAnsi="Times New Roman"/>
          <w:sz w:val="28"/>
          <w:szCs w:val="28"/>
        </w:rPr>
        <w:t>tatarstan</w:t>
      </w:r>
      <w:proofErr w:type="spellEnd"/>
      <w:r w:rsidRPr="00EE72E8">
        <w:rPr>
          <w:rFonts w:ascii="Times New Roman" w:hAnsi="Times New Roman"/>
          <w:sz w:val="28"/>
          <w:szCs w:val="28"/>
          <w:lang w:val="ru-RU"/>
        </w:rPr>
        <w:t>.</w:t>
      </w:r>
      <w:proofErr w:type="spellStart"/>
      <w:r w:rsidRPr="00EE72E8">
        <w:rPr>
          <w:rFonts w:ascii="Times New Roman" w:hAnsi="Times New Roman"/>
          <w:sz w:val="28"/>
          <w:szCs w:val="28"/>
        </w:rPr>
        <w:t>ru</w:t>
      </w:r>
      <w:proofErr w:type="spellEnd"/>
      <w:r w:rsidRPr="00EE72E8">
        <w:rPr>
          <w:rFonts w:ascii="Times New Roman" w:hAnsi="Times New Roman"/>
          <w:sz w:val="28"/>
          <w:szCs w:val="28"/>
          <w:lang w:val="ru-RU"/>
        </w:rPr>
        <w:t>.</w:t>
      </w:r>
    </w:p>
    <w:p w:rsidR="00C46268" w:rsidRPr="00EE72E8" w:rsidRDefault="00C46268" w:rsidP="00ED45EE">
      <w:pPr>
        <w:spacing w:after="0" w:line="360" w:lineRule="auto"/>
        <w:ind w:firstLine="567"/>
        <w:jc w:val="both"/>
        <w:rPr>
          <w:rFonts w:ascii="Times New Roman" w:hAnsi="Times New Roman"/>
          <w:sz w:val="28"/>
          <w:szCs w:val="28"/>
          <w:lang w:val="ru-RU"/>
        </w:rPr>
      </w:pPr>
      <w:r w:rsidRPr="00EE72E8">
        <w:rPr>
          <w:rFonts w:ascii="Times New Roman" w:hAnsi="Times New Roman"/>
          <w:sz w:val="28"/>
          <w:szCs w:val="28"/>
          <w:lang w:val="ru-RU"/>
        </w:rPr>
        <w:t>6. Контроль за исполнением настоящего постановления возложить на</w:t>
      </w:r>
      <w:r w:rsidR="00A23472">
        <w:rPr>
          <w:rFonts w:ascii="Times New Roman" w:hAnsi="Times New Roman"/>
          <w:sz w:val="28"/>
          <w:szCs w:val="28"/>
          <w:lang w:val="ru-RU"/>
        </w:rPr>
        <w:t xml:space="preserve"> первого</w:t>
      </w:r>
      <w:r w:rsidRPr="00EE72E8">
        <w:rPr>
          <w:rFonts w:ascii="Times New Roman" w:hAnsi="Times New Roman"/>
          <w:sz w:val="28"/>
          <w:szCs w:val="28"/>
          <w:lang w:val="ru-RU"/>
        </w:rPr>
        <w:t xml:space="preserve"> заместителя руководителя Исполнительного комитета Новошешминского муниципального района Республики Татарстан </w:t>
      </w:r>
      <w:r w:rsidR="00A23472">
        <w:rPr>
          <w:rFonts w:ascii="Times New Roman" w:hAnsi="Times New Roman"/>
          <w:sz w:val="28"/>
          <w:szCs w:val="28"/>
          <w:lang w:val="ru-RU"/>
        </w:rPr>
        <w:t>(</w:t>
      </w:r>
      <w:r w:rsidRPr="00EE72E8">
        <w:rPr>
          <w:rFonts w:ascii="Times New Roman" w:hAnsi="Times New Roman"/>
          <w:sz w:val="28"/>
          <w:szCs w:val="28"/>
          <w:lang w:val="ru-RU"/>
        </w:rPr>
        <w:t>по экономике</w:t>
      </w:r>
      <w:r w:rsidR="00A23472">
        <w:rPr>
          <w:rFonts w:ascii="Times New Roman" w:hAnsi="Times New Roman"/>
          <w:sz w:val="28"/>
          <w:szCs w:val="28"/>
          <w:lang w:val="ru-RU"/>
        </w:rPr>
        <w:t>)</w:t>
      </w:r>
      <w:r w:rsidRPr="00EE72E8">
        <w:rPr>
          <w:rFonts w:ascii="Times New Roman" w:hAnsi="Times New Roman"/>
          <w:sz w:val="28"/>
          <w:szCs w:val="28"/>
          <w:lang w:val="ru-RU"/>
        </w:rPr>
        <w:t>.</w:t>
      </w:r>
    </w:p>
    <w:p w:rsidR="000A235E" w:rsidRPr="000A235E" w:rsidRDefault="000A235E" w:rsidP="000A235E">
      <w:pPr>
        <w:spacing w:after="0" w:line="360" w:lineRule="auto"/>
        <w:ind w:firstLine="567"/>
        <w:jc w:val="both"/>
        <w:rPr>
          <w:rFonts w:ascii="Times New Roman" w:hAnsi="Times New Roman"/>
          <w:sz w:val="28"/>
          <w:szCs w:val="28"/>
          <w:lang w:val="ru-RU"/>
        </w:rPr>
      </w:pPr>
    </w:p>
    <w:p w:rsidR="00BB29D2" w:rsidRPr="00BE6FA6" w:rsidRDefault="00BD391B" w:rsidP="006121E9">
      <w:pPr>
        <w:spacing w:after="0" w:line="240" w:lineRule="auto"/>
        <w:rPr>
          <w:rFonts w:ascii="Times New Roman" w:hAnsi="Times New Roman"/>
          <w:b/>
          <w:sz w:val="28"/>
          <w:szCs w:val="28"/>
          <w:lang w:val="ru-RU"/>
        </w:rPr>
      </w:pPr>
      <w:r>
        <w:rPr>
          <w:rFonts w:ascii="Times New Roman" w:hAnsi="Times New Roman"/>
          <w:sz w:val="28"/>
          <w:szCs w:val="28"/>
          <w:lang w:val="ru-RU"/>
        </w:rPr>
        <w:t>Р</w:t>
      </w:r>
      <w:r w:rsidR="005A3533" w:rsidRPr="00BE6FA6">
        <w:rPr>
          <w:rFonts w:ascii="Times New Roman" w:hAnsi="Times New Roman"/>
          <w:sz w:val="28"/>
          <w:szCs w:val="28"/>
          <w:lang w:val="ru-RU"/>
        </w:rPr>
        <w:t>уководител</w:t>
      </w:r>
      <w:r>
        <w:rPr>
          <w:rFonts w:ascii="Times New Roman" w:hAnsi="Times New Roman"/>
          <w:sz w:val="28"/>
          <w:szCs w:val="28"/>
          <w:lang w:val="ru-RU"/>
        </w:rPr>
        <w:t>ь</w:t>
      </w:r>
      <w:r w:rsidR="00046665" w:rsidRPr="00BE6FA6">
        <w:rPr>
          <w:rFonts w:ascii="Times New Roman" w:hAnsi="Times New Roman"/>
          <w:sz w:val="28"/>
          <w:szCs w:val="28"/>
          <w:lang w:val="ru-RU"/>
        </w:rPr>
        <w:t xml:space="preserve">                                                  </w:t>
      </w:r>
      <w:r w:rsidR="00E27DE1" w:rsidRPr="00BE6FA6">
        <w:rPr>
          <w:rFonts w:ascii="Times New Roman" w:hAnsi="Times New Roman"/>
          <w:sz w:val="28"/>
          <w:szCs w:val="28"/>
          <w:lang w:val="ru-RU"/>
        </w:rPr>
        <w:tab/>
      </w:r>
      <w:r w:rsidR="00416773" w:rsidRPr="00BE6FA6">
        <w:rPr>
          <w:rFonts w:ascii="Times New Roman" w:hAnsi="Times New Roman"/>
          <w:sz w:val="28"/>
          <w:szCs w:val="28"/>
          <w:lang w:val="ru-RU"/>
        </w:rPr>
        <w:t xml:space="preserve">       </w:t>
      </w:r>
      <w:r w:rsidR="00E27DE1" w:rsidRPr="00BE6FA6">
        <w:rPr>
          <w:rFonts w:ascii="Times New Roman" w:hAnsi="Times New Roman"/>
          <w:sz w:val="28"/>
          <w:szCs w:val="28"/>
          <w:lang w:val="ru-RU"/>
        </w:rPr>
        <w:t xml:space="preserve">   </w:t>
      </w:r>
      <w:r w:rsidR="00536BD7" w:rsidRPr="00BE6FA6">
        <w:rPr>
          <w:rFonts w:ascii="Times New Roman" w:hAnsi="Times New Roman"/>
          <w:sz w:val="28"/>
          <w:szCs w:val="28"/>
          <w:lang w:val="ru-RU"/>
        </w:rPr>
        <w:t xml:space="preserve">    </w:t>
      </w:r>
      <w:r w:rsidR="00E27DE1" w:rsidRPr="00BE6FA6">
        <w:rPr>
          <w:rFonts w:ascii="Times New Roman" w:hAnsi="Times New Roman"/>
          <w:sz w:val="28"/>
          <w:szCs w:val="28"/>
          <w:lang w:val="ru-RU"/>
        </w:rPr>
        <w:t xml:space="preserve"> </w:t>
      </w:r>
      <w:r w:rsidR="005A3533" w:rsidRPr="00BE6FA6">
        <w:rPr>
          <w:rFonts w:ascii="Times New Roman" w:hAnsi="Times New Roman"/>
          <w:sz w:val="28"/>
          <w:szCs w:val="28"/>
          <w:lang w:val="ru-RU"/>
        </w:rPr>
        <w:t xml:space="preserve">        </w:t>
      </w:r>
      <w:r w:rsidR="00BD1438" w:rsidRPr="00BE6FA6">
        <w:rPr>
          <w:rFonts w:ascii="Times New Roman" w:hAnsi="Times New Roman"/>
          <w:sz w:val="28"/>
          <w:szCs w:val="28"/>
          <w:lang w:val="ru-RU"/>
        </w:rPr>
        <w:t xml:space="preserve">         </w:t>
      </w:r>
      <w:r w:rsidR="005A3533" w:rsidRPr="00BE6FA6">
        <w:rPr>
          <w:rFonts w:ascii="Times New Roman" w:hAnsi="Times New Roman"/>
          <w:sz w:val="28"/>
          <w:szCs w:val="28"/>
          <w:lang w:val="ru-RU"/>
        </w:rPr>
        <w:t xml:space="preserve"> </w:t>
      </w:r>
      <w:r w:rsidR="009B2F7F" w:rsidRPr="00BE6FA6">
        <w:rPr>
          <w:rFonts w:ascii="Times New Roman" w:hAnsi="Times New Roman"/>
          <w:sz w:val="28"/>
          <w:szCs w:val="28"/>
          <w:lang w:val="ru-RU"/>
        </w:rPr>
        <w:t xml:space="preserve"> </w:t>
      </w:r>
      <w:r>
        <w:rPr>
          <w:rFonts w:ascii="Times New Roman" w:hAnsi="Times New Roman"/>
          <w:sz w:val="28"/>
          <w:szCs w:val="28"/>
          <w:lang w:val="ru-RU"/>
        </w:rPr>
        <w:t xml:space="preserve">   </w:t>
      </w:r>
      <w:r w:rsidR="009B2F7F" w:rsidRPr="00BE6FA6">
        <w:rPr>
          <w:rFonts w:ascii="Times New Roman" w:hAnsi="Times New Roman"/>
          <w:sz w:val="28"/>
          <w:szCs w:val="28"/>
          <w:lang w:val="ru-RU"/>
        </w:rPr>
        <w:t xml:space="preserve"> </w:t>
      </w:r>
      <w:r>
        <w:rPr>
          <w:rFonts w:ascii="Times New Roman" w:hAnsi="Times New Roman"/>
          <w:sz w:val="28"/>
          <w:szCs w:val="28"/>
          <w:lang w:val="ru-RU"/>
        </w:rPr>
        <w:t xml:space="preserve">Р.Р. </w:t>
      </w:r>
      <w:proofErr w:type="spellStart"/>
      <w:r>
        <w:rPr>
          <w:rFonts w:ascii="Times New Roman" w:hAnsi="Times New Roman"/>
          <w:sz w:val="28"/>
          <w:szCs w:val="28"/>
          <w:lang w:val="ru-RU"/>
        </w:rPr>
        <w:t>Фасахов</w:t>
      </w:r>
      <w:proofErr w:type="spellEnd"/>
    </w:p>
    <w:sectPr w:rsidR="00BB29D2" w:rsidRPr="00BE6FA6" w:rsidSect="00B724C0">
      <w:pgSz w:w="12240" w:h="15840"/>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17DE2"/>
    <w:multiLevelType w:val="hybridMultilevel"/>
    <w:tmpl w:val="599E6A7A"/>
    <w:lvl w:ilvl="0" w:tplc="1E226EC0">
      <w:start w:val="1"/>
      <w:numFmt w:val="decimal"/>
      <w:lvlText w:val="%1."/>
      <w:lvlJc w:val="left"/>
      <w:pPr>
        <w:ind w:left="1150" w:hanging="441"/>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20E34CC5"/>
    <w:multiLevelType w:val="hybridMultilevel"/>
    <w:tmpl w:val="11E608FE"/>
    <w:lvl w:ilvl="0" w:tplc="CB309A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A5009A2"/>
    <w:multiLevelType w:val="multilevel"/>
    <w:tmpl w:val="2A0695C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2A76367E"/>
    <w:multiLevelType w:val="hybridMultilevel"/>
    <w:tmpl w:val="51C2195C"/>
    <w:lvl w:ilvl="0" w:tplc="E96C7126">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4" w15:restartNumberingAfterBreak="0">
    <w:nsid w:val="3A8E2565"/>
    <w:multiLevelType w:val="hybridMultilevel"/>
    <w:tmpl w:val="5448DDE8"/>
    <w:lvl w:ilvl="0" w:tplc="3C6C69C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B557B9C"/>
    <w:multiLevelType w:val="hybridMultilevel"/>
    <w:tmpl w:val="9EC8F5C4"/>
    <w:lvl w:ilvl="0" w:tplc="817844F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6" w15:restartNumberingAfterBreak="0">
    <w:nsid w:val="40CF7563"/>
    <w:multiLevelType w:val="multilevel"/>
    <w:tmpl w:val="31F4E0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E95000"/>
    <w:multiLevelType w:val="hybridMultilevel"/>
    <w:tmpl w:val="4EF45486"/>
    <w:lvl w:ilvl="0" w:tplc="5E0208A0">
      <w:start w:val="1"/>
      <w:numFmt w:val="decimal"/>
      <w:lvlText w:val="%1."/>
      <w:lvlJc w:val="left"/>
      <w:pPr>
        <w:ind w:left="590" w:hanging="360"/>
      </w:pPr>
    </w:lvl>
    <w:lvl w:ilvl="1" w:tplc="04190019">
      <w:start w:val="1"/>
      <w:numFmt w:val="lowerLetter"/>
      <w:lvlText w:val="%2."/>
      <w:lvlJc w:val="left"/>
      <w:pPr>
        <w:ind w:left="1310" w:hanging="360"/>
      </w:pPr>
    </w:lvl>
    <w:lvl w:ilvl="2" w:tplc="0419001B">
      <w:start w:val="1"/>
      <w:numFmt w:val="lowerRoman"/>
      <w:lvlText w:val="%3."/>
      <w:lvlJc w:val="right"/>
      <w:pPr>
        <w:ind w:left="2030" w:hanging="180"/>
      </w:pPr>
    </w:lvl>
    <w:lvl w:ilvl="3" w:tplc="0419000F">
      <w:start w:val="1"/>
      <w:numFmt w:val="decimal"/>
      <w:lvlText w:val="%4."/>
      <w:lvlJc w:val="left"/>
      <w:pPr>
        <w:ind w:left="2750" w:hanging="360"/>
      </w:pPr>
    </w:lvl>
    <w:lvl w:ilvl="4" w:tplc="04190019">
      <w:start w:val="1"/>
      <w:numFmt w:val="lowerLetter"/>
      <w:lvlText w:val="%5."/>
      <w:lvlJc w:val="left"/>
      <w:pPr>
        <w:ind w:left="3470" w:hanging="360"/>
      </w:pPr>
    </w:lvl>
    <w:lvl w:ilvl="5" w:tplc="0419001B">
      <w:start w:val="1"/>
      <w:numFmt w:val="lowerRoman"/>
      <w:lvlText w:val="%6."/>
      <w:lvlJc w:val="right"/>
      <w:pPr>
        <w:ind w:left="4190" w:hanging="180"/>
      </w:pPr>
    </w:lvl>
    <w:lvl w:ilvl="6" w:tplc="0419000F">
      <w:start w:val="1"/>
      <w:numFmt w:val="decimal"/>
      <w:lvlText w:val="%7."/>
      <w:lvlJc w:val="left"/>
      <w:pPr>
        <w:ind w:left="4910" w:hanging="360"/>
      </w:pPr>
    </w:lvl>
    <w:lvl w:ilvl="7" w:tplc="04190019">
      <w:start w:val="1"/>
      <w:numFmt w:val="lowerLetter"/>
      <w:lvlText w:val="%8."/>
      <w:lvlJc w:val="left"/>
      <w:pPr>
        <w:ind w:left="5630" w:hanging="360"/>
      </w:pPr>
    </w:lvl>
    <w:lvl w:ilvl="8" w:tplc="0419001B">
      <w:start w:val="1"/>
      <w:numFmt w:val="lowerRoman"/>
      <w:lvlText w:val="%9."/>
      <w:lvlJc w:val="right"/>
      <w:pPr>
        <w:ind w:left="6350" w:hanging="180"/>
      </w:pPr>
    </w:lvl>
  </w:abstractNum>
  <w:abstractNum w:abstractNumId="8" w15:restartNumberingAfterBreak="0">
    <w:nsid w:val="50701251"/>
    <w:multiLevelType w:val="hybridMultilevel"/>
    <w:tmpl w:val="2870A23E"/>
    <w:lvl w:ilvl="0" w:tplc="D02EFCF4">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5E506F32"/>
    <w:multiLevelType w:val="hybridMultilevel"/>
    <w:tmpl w:val="E06072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5FA80B0F"/>
    <w:multiLevelType w:val="hybridMultilevel"/>
    <w:tmpl w:val="FEACCF34"/>
    <w:lvl w:ilvl="0" w:tplc="6A560026">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1" w15:restartNumberingAfterBreak="0">
    <w:nsid w:val="60FC7A7C"/>
    <w:multiLevelType w:val="hybridMultilevel"/>
    <w:tmpl w:val="FEACCF34"/>
    <w:lvl w:ilvl="0" w:tplc="6A560026">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2" w15:restartNumberingAfterBreak="0">
    <w:nsid w:val="6A842971"/>
    <w:multiLevelType w:val="hybridMultilevel"/>
    <w:tmpl w:val="28B0662E"/>
    <w:lvl w:ilvl="0" w:tplc="81225484">
      <w:start w:val="1"/>
      <w:numFmt w:val="decimal"/>
      <w:lvlText w:val="%1."/>
      <w:lvlJc w:val="left"/>
      <w:pPr>
        <w:ind w:left="1068" w:hanging="360"/>
      </w:pPr>
      <w:rPr>
        <w:b w:val="0"/>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3" w15:restartNumberingAfterBreak="0">
    <w:nsid w:val="7563154D"/>
    <w:multiLevelType w:val="hybridMultilevel"/>
    <w:tmpl w:val="1F1015B6"/>
    <w:lvl w:ilvl="0" w:tplc="227442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7FD0720"/>
    <w:multiLevelType w:val="hybridMultilevel"/>
    <w:tmpl w:val="FACC1DAA"/>
    <w:lvl w:ilvl="0" w:tplc="FDC076F4">
      <w:start w:val="1"/>
      <w:numFmt w:val="decimal"/>
      <w:lvlText w:val="%1."/>
      <w:lvlJc w:val="left"/>
      <w:pPr>
        <w:ind w:left="1923" w:hanging="121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4"/>
  </w:num>
  <w:num w:numId="3">
    <w:abstractNumId w:val="3"/>
  </w:num>
  <w:num w:numId="4">
    <w:abstractNumId w:val="5"/>
  </w:num>
  <w:num w:numId="5">
    <w:abstractNumId w:val="13"/>
  </w:num>
  <w:num w:numId="6">
    <w:abstractNumId w:val="11"/>
  </w:num>
  <w:num w:numId="7">
    <w:abstractNumId w:val="10"/>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6"/>
  </w:num>
  <w:num w:numId="13">
    <w:abstractNumId w:val="4"/>
  </w:num>
  <w:num w:numId="14">
    <w:abstractNumId w:val="8"/>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A36"/>
    <w:rsid w:val="00006097"/>
    <w:rsid w:val="0001550D"/>
    <w:rsid w:val="00024C54"/>
    <w:rsid w:val="000279BC"/>
    <w:rsid w:val="000361D1"/>
    <w:rsid w:val="00040271"/>
    <w:rsid w:val="000423B7"/>
    <w:rsid w:val="00046665"/>
    <w:rsid w:val="00056E30"/>
    <w:rsid w:val="000573F3"/>
    <w:rsid w:val="000771B0"/>
    <w:rsid w:val="00092BDC"/>
    <w:rsid w:val="00096077"/>
    <w:rsid w:val="00096CC4"/>
    <w:rsid w:val="000A138D"/>
    <w:rsid w:val="000A235E"/>
    <w:rsid w:val="000A7456"/>
    <w:rsid w:val="000A7D4A"/>
    <w:rsid w:val="000B1524"/>
    <w:rsid w:val="000C38F1"/>
    <w:rsid w:val="000C43AF"/>
    <w:rsid w:val="000C6D5B"/>
    <w:rsid w:val="000C7C8E"/>
    <w:rsid w:val="000D02BF"/>
    <w:rsid w:val="000D7DBE"/>
    <w:rsid w:val="000F1E92"/>
    <w:rsid w:val="00102304"/>
    <w:rsid w:val="00102B42"/>
    <w:rsid w:val="0010721D"/>
    <w:rsid w:val="00110123"/>
    <w:rsid w:val="00112D75"/>
    <w:rsid w:val="0011508E"/>
    <w:rsid w:val="00136746"/>
    <w:rsid w:val="00144623"/>
    <w:rsid w:val="001664F8"/>
    <w:rsid w:val="00180698"/>
    <w:rsid w:val="001819D9"/>
    <w:rsid w:val="00183357"/>
    <w:rsid w:val="001A6F66"/>
    <w:rsid w:val="001A7A1D"/>
    <w:rsid w:val="001C45D1"/>
    <w:rsid w:val="001E27E2"/>
    <w:rsid w:val="001E5B9E"/>
    <w:rsid w:val="001F6A33"/>
    <w:rsid w:val="00202981"/>
    <w:rsid w:val="00224C5F"/>
    <w:rsid w:val="002509C7"/>
    <w:rsid w:val="00251E91"/>
    <w:rsid w:val="00287C3A"/>
    <w:rsid w:val="002927E5"/>
    <w:rsid w:val="002A0879"/>
    <w:rsid w:val="002E14A4"/>
    <w:rsid w:val="002E2E1F"/>
    <w:rsid w:val="002F31DF"/>
    <w:rsid w:val="003107AD"/>
    <w:rsid w:val="003134E7"/>
    <w:rsid w:val="00313BC8"/>
    <w:rsid w:val="00316F33"/>
    <w:rsid w:val="0032107F"/>
    <w:rsid w:val="00336A55"/>
    <w:rsid w:val="0036357D"/>
    <w:rsid w:val="003721DA"/>
    <w:rsid w:val="00380675"/>
    <w:rsid w:val="00384DEC"/>
    <w:rsid w:val="003D31BA"/>
    <w:rsid w:val="003E2A07"/>
    <w:rsid w:val="003E715A"/>
    <w:rsid w:val="003F2714"/>
    <w:rsid w:val="003F4A89"/>
    <w:rsid w:val="00404E65"/>
    <w:rsid w:val="0040601F"/>
    <w:rsid w:val="0040644A"/>
    <w:rsid w:val="00412D81"/>
    <w:rsid w:val="00416773"/>
    <w:rsid w:val="004406B7"/>
    <w:rsid w:val="0044509A"/>
    <w:rsid w:val="00451A2E"/>
    <w:rsid w:val="0045757C"/>
    <w:rsid w:val="004645FE"/>
    <w:rsid w:val="00464AEE"/>
    <w:rsid w:val="00465A16"/>
    <w:rsid w:val="004733E5"/>
    <w:rsid w:val="00477CDB"/>
    <w:rsid w:val="004A41D7"/>
    <w:rsid w:val="004B2996"/>
    <w:rsid w:val="004D0A43"/>
    <w:rsid w:val="004F5E03"/>
    <w:rsid w:val="0050189C"/>
    <w:rsid w:val="00502102"/>
    <w:rsid w:val="00513AEB"/>
    <w:rsid w:val="00520A44"/>
    <w:rsid w:val="00523208"/>
    <w:rsid w:val="00536BD7"/>
    <w:rsid w:val="005429F6"/>
    <w:rsid w:val="0054549F"/>
    <w:rsid w:val="0055432B"/>
    <w:rsid w:val="00573CFC"/>
    <w:rsid w:val="005809C0"/>
    <w:rsid w:val="0058213E"/>
    <w:rsid w:val="00582B80"/>
    <w:rsid w:val="005A3533"/>
    <w:rsid w:val="005C20CD"/>
    <w:rsid w:val="005C2704"/>
    <w:rsid w:val="005C34A2"/>
    <w:rsid w:val="005C778C"/>
    <w:rsid w:val="005D0F04"/>
    <w:rsid w:val="005D35A0"/>
    <w:rsid w:val="005D63DB"/>
    <w:rsid w:val="005F1B5B"/>
    <w:rsid w:val="005F4B4E"/>
    <w:rsid w:val="00606076"/>
    <w:rsid w:val="006121E9"/>
    <w:rsid w:val="00621DA5"/>
    <w:rsid w:val="00622668"/>
    <w:rsid w:val="00636508"/>
    <w:rsid w:val="0065079C"/>
    <w:rsid w:val="00690A95"/>
    <w:rsid w:val="0069281A"/>
    <w:rsid w:val="006C06D9"/>
    <w:rsid w:val="006C1877"/>
    <w:rsid w:val="006C48E9"/>
    <w:rsid w:val="006D7F8F"/>
    <w:rsid w:val="006E1E27"/>
    <w:rsid w:val="006F48F8"/>
    <w:rsid w:val="006F5B95"/>
    <w:rsid w:val="006F77D8"/>
    <w:rsid w:val="00707189"/>
    <w:rsid w:val="0071202B"/>
    <w:rsid w:val="00712779"/>
    <w:rsid w:val="00715EA8"/>
    <w:rsid w:val="00722223"/>
    <w:rsid w:val="00725A3D"/>
    <w:rsid w:val="007766F5"/>
    <w:rsid w:val="0078182A"/>
    <w:rsid w:val="007E14CF"/>
    <w:rsid w:val="00802814"/>
    <w:rsid w:val="00817B84"/>
    <w:rsid w:val="00822EB7"/>
    <w:rsid w:val="008462A0"/>
    <w:rsid w:val="00860609"/>
    <w:rsid w:val="008710E1"/>
    <w:rsid w:val="00873590"/>
    <w:rsid w:val="008853DF"/>
    <w:rsid w:val="008A62A6"/>
    <w:rsid w:val="008B6D3C"/>
    <w:rsid w:val="008E6463"/>
    <w:rsid w:val="008E769E"/>
    <w:rsid w:val="008F5232"/>
    <w:rsid w:val="009113DB"/>
    <w:rsid w:val="0092476E"/>
    <w:rsid w:val="009274FF"/>
    <w:rsid w:val="00935EE5"/>
    <w:rsid w:val="00941A3F"/>
    <w:rsid w:val="0095349D"/>
    <w:rsid w:val="009A33A8"/>
    <w:rsid w:val="009B2F7F"/>
    <w:rsid w:val="009C5A30"/>
    <w:rsid w:val="009F3112"/>
    <w:rsid w:val="009F431B"/>
    <w:rsid w:val="00A009BC"/>
    <w:rsid w:val="00A01075"/>
    <w:rsid w:val="00A15A55"/>
    <w:rsid w:val="00A23472"/>
    <w:rsid w:val="00A24C18"/>
    <w:rsid w:val="00A423CD"/>
    <w:rsid w:val="00A56420"/>
    <w:rsid w:val="00A6446C"/>
    <w:rsid w:val="00A92207"/>
    <w:rsid w:val="00AA5A0C"/>
    <w:rsid w:val="00AB1A36"/>
    <w:rsid w:val="00AB7BED"/>
    <w:rsid w:val="00AC35DD"/>
    <w:rsid w:val="00AE5A1B"/>
    <w:rsid w:val="00B006E6"/>
    <w:rsid w:val="00B1799B"/>
    <w:rsid w:val="00B22192"/>
    <w:rsid w:val="00B27211"/>
    <w:rsid w:val="00B32213"/>
    <w:rsid w:val="00B36123"/>
    <w:rsid w:val="00B531CE"/>
    <w:rsid w:val="00B671D0"/>
    <w:rsid w:val="00B724C0"/>
    <w:rsid w:val="00B73C49"/>
    <w:rsid w:val="00B75A26"/>
    <w:rsid w:val="00B8464C"/>
    <w:rsid w:val="00B86740"/>
    <w:rsid w:val="00B91FA9"/>
    <w:rsid w:val="00B9530C"/>
    <w:rsid w:val="00B978BD"/>
    <w:rsid w:val="00B97959"/>
    <w:rsid w:val="00BA3F8E"/>
    <w:rsid w:val="00BB10D9"/>
    <w:rsid w:val="00BB29D2"/>
    <w:rsid w:val="00BC4C62"/>
    <w:rsid w:val="00BD0BA6"/>
    <w:rsid w:val="00BD1438"/>
    <w:rsid w:val="00BD391B"/>
    <w:rsid w:val="00BE6FA6"/>
    <w:rsid w:val="00C11929"/>
    <w:rsid w:val="00C23C5F"/>
    <w:rsid w:val="00C27D81"/>
    <w:rsid w:val="00C35BEA"/>
    <w:rsid w:val="00C36DF1"/>
    <w:rsid w:val="00C372EA"/>
    <w:rsid w:val="00C449B7"/>
    <w:rsid w:val="00C46268"/>
    <w:rsid w:val="00C463E4"/>
    <w:rsid w:val="00C53C3C"/>
    <w:rsid w:val="00C572D4"/>
    <w:rsid w:val="00C744B0"/>
    <w:rsid w:val="00C75FFD"/>
    <w:rsid w:val="00C82271"/>
    <w:rsid w:val="00CA6C24"/>
    <w:rsid w:val="00CB2C5D"/>
    <w:rsid w:val="00CB3E09"/>
    <w:rsid w:val="00CC2674"/>
    <w:rsid w:val="00CC2B90"/>
    <w:rsid w:val="00CC697C"/>
    <w:rsid w:val="00CD4550"/>
    <w:rsid w:val="00CE0138"/>
    <w:rsid w:val="00CE6EC3"/>
    <w:rsid w:val="00CF5AB8"/>
    <w:rsid w:val="00D01F48"/>
    <w:rsid w:val="00D03F86"/>
    <w:rsid w:val="00D1509D"/>
    <w:rsid w:val="00D21F6A"/>
    <w:rsid w:val="00D22F3D"/>
    <w:rsid w:val="00D24B40"/>
    <w:rsid w:val="00D345DC"/>
    <w:rsid w:val="00D45023"/>
    <w:rsid w:val="00D45EE1"/>
    <w:rsid w:val="00D6222F"/>
    <w:rsid w:val="00D7431B"/>
    <w:rsid w:val="00D7730E"/>
    <w:rsid w:val="00D9148E"/>
    <w:rsid w:val="00DC51A4"/>
    <w:rsid w:val="00DD7CD7"/>
    <w:rsid w:val="00E27DE1"/>
    <w:rsid w:val="00E346B4"/>
    <w:rsid w:val="00E5304B"/>
    <w:rsid w:val="00E62EBE"/>
    <w:rsid w:val="00E712B1"/>
    <w:rsid w:val="00E76AD3"/>
    <w:rsid w:val="00E951B8"/>
    <w:rsid w:val="00EA785B"/>
    <w:rsid w:val="00EC046D"/>
    <w:rsid w:val="00EC4286"/>
    <w:rsid w:val="00ED04A1"/>
    <w:rsid w:val="00ED45EE"/>
    <w:rsid w:val="00EE201C"/>
    <w:rsid w:val="00EE72E8"/>
    <w:rsid w:val="00EF68FB"/>
    <w:rsid w:val="00F24FE3"/>
    <w:rsid w:val="00F33082"/>
    <w:rsid w:val="00F33F9C"/>
    <w:rsid w:val="00F44A7B"/>
    <w:rsid w:val="00F72606"/>
    <w:rsid w:val="00F84F8B"/>
    <w:rsid w:val="00F860CA"/>
    <w:rsid w:val="00FC05EF"/>
    <w:rsid w:val="00FD0945"/>
    <w:rsid w:val="00FF1277"/>
    <w:rsid w:val="00FF6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44C53"/>
  <w15:chartTrackingRefBased/>
  <w15:docId w15:val="{5E3321E2-440C-410B-84CC-95F92834C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iPriority="9" w:unhideWhenUsed="1" w:qFormat="1"/>
    <w:lsdException w:name="heading 6" w:locked="1" w:semiHidden="1" w:uiPriority="9"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footer" w:uiPriority="99"/>
    <w:lsdException w:name="caption" w:locked="1" w:semiHidden="1" w:unhideWhenUsed="1" w:qFormat="1"/>
    <w:lsdException w:name="Title" w:locked="1" w:qFormat="1"/>
    <w:lsdException w:name="Default Paragraph Font" w:locked="1"/>
    <w:lsdException w:name="Body Text" w:uiPriority="99"/>
    <w:lsdException w:name="Body Text Indent" w:uiPriority="99"/>
    <w:lsdException w:name="Subtitle" w:locked="1" w:uiPriority="99" w:qFormat="1"/>
    <w:lsdException w:name="Body Text Indent 2" w:uiPriority="99"/>
    <w:lsdException w:name="FollowedHyperlink" w:uiPriority="99"/>
    <w:lsdException w:name="Strong" w:locked="1" w:qFormat="1"/>
    <w:lsdException w:name="Emphasis" w:locked="1"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EB7"/>
    <w:pPr>
      <w:spacing w:after="200" w:line="276" w:lineRule="auto"/>
    </w:pPr>
    <w:rPr>
      <w:sz w:val="22"/>
      <w:szCs w:val="22"/>
      <w:lang w:val="en-US" w:eastAsia="en-US"/>
    </w:rPr>
  </w:style>
  <w:style w:type="paragraph" w:styleId="1">
    <w:name w:val="heading 1"/>
    <w:basedOn w:val="a"/>
    <w:next w:val="a"/>
    <w:link w:val="10"/>
    <w:qFormat/>
    <w:locked/>
    <w:rsid w:val="000A235E"/>
    <w:pPr>
      <w:keepNext/>
      <w:spacing w:after="0" w:line="240" w:lineRule="auto"/>
      <w:outlineLvl w:val="0"/>
    </w:pPr>
    <w:rPr>
      <w:rFonts w:ascii="Times New Roman" w:hAnsi="Times New Roman"/>
      <w:sz w:val="24"/>
      <w:szCs w:val="20"/>
      <w:lang w:val="ru-RU" w:eastAsia="ru-RU"/>
    </w:rPr>
  </w:style>
  <w:style w:type="paragraph" w:styleId="2">
    <w:name w:val="heading 2"/>
    <w:basedOn w:val="a"/>
    <w:next w:val="a"/>
    <w:link w:val="20"/>
    <w:uiPriority w:val="9"/>
    <w:semiHidden/>
    <w:unhideWhenUsed/>
    <w:qFormat/>
    <w:locked/>
    <w:rsid w:val="000A235E"/>
    <w:pPr>
      <w:keepNext/>
      <w:keepLines/>
      <w:spacing w:before="40" w:after="0" w:line="256" w:lineRule="auto"/>
      <w:outlineLvl w:val="1"/>
    </w:pPr>
    <w:rPr>
      <w:rFonts w:asciiTheme="majorHAnsi" w:eastAsiaTheme="majorEastAsia" w:hAnsiTheme="majorHAnsi" w:cstheme="majorBidi"/>
      <w:color w:val="2E74B5" w:themeColor="accent1" w:themeShade="BF"/>
      <w:sz w:val="26"/>
      <w:szCs w:val="26"/>
      <w:lang w:val="ru-RU"/>
    </w:rPr>
  </w:style>
  <w:style w:type="paragraph" w:styleId="3">
    <w:name w:val="heading 3"/>
    <w:basedOn w:val="a"/>
    <w:next w:val="a"/>
    <w:link w:val="30"/>
    <w:uiPriority w:val="9"/>
    <w:semiHidden/>
    <w:unhideWhenUsed/>
    <w:qFormat/>
    <w:locked/>
    <w:rsid w:val="000A235E"/>
    <w:pPr>
      <w:keepNext/>
      <w:keepLines/>
      <w:spacing w:before="40" w:after="0" w:line="256" w:lineRule="auto"/>
      <w:outlineLvl w:val="2"/>
    </w:pPr>
    <w:rPr>
      <w:rFonts w:asciiTheme="majorHAnsi" w:eastAsiaTheme="majorEastAsia" w:hAnsiTheme="majorHAnsi" w:cstheme="majorBidi"/>
      <w:color w:val="1F4D78" w:themeColor="accent1" w:themeShade="7F"/>
      <w:sz w:val="24"/>
      <w:szCs w:val="24"/>
      <w:lang w:val="ru-RU"/>
    </w:rPr>
  </w:style>
  <w:style w:type="paragraph" w:styleId="5">
    <w:name w:val="heading 5"/>
    <w:basedOn w:val="a"/>
    <w:next w:val="a"/>
    <w:link w:val="50"/>
    <w:uiPriority w:val="9"/>
    <w:semiHidden/>
    <w:unhideWhenUsed/>
    <w:qFormat/>
    <w:locked/>
    <w:rsid w:val="000A235E"/>
    <w:pPr>
      <w:keepNext/>
      <w:keepLines/>
      <w:spacing w:before="40" w:after="0" w:line="256" w:lineRule="auto"/>
      <w:outlineLvl w:val="4"/>
    </w:pPr>
    <w:rPr>
      <w:rFonts w:asciiTheme="majorHAnsi" w:eastAsiaTheme="majorEastAsia" w:hAnsiTheme="majorHAnsi" w:cstheme="majorBidi"/>
      <w:color w:val="2E74B5" w:themeColor="accent1" w:themeShade="BF"/>
      <w:lang w:val="ru-RU"/>
    </w:rPr>
  </w:style>
  <w:style w:type="paragraph" w:styleId="6">
    <w:name w:val="heading 6"/>
    <w:basedOn w:val="a"/>
    <w:next w:val="a"/>
    <w:link w:val="60"/>
    <w:uiPriority w:val="9"/>
    <w:semiHidden/>
    <w:unhideWhenUsed/>
    <w:qFormat/>
    <w:locked/>
    <w:rsid w:val="000A235E"/>
    <w:pPr>
      <w:keepNext/>
      <w:keepLines/>
      <w:spacing w:before="40" w:after="0" w:line="256" w:lineRule="auto"/>
      <w:outlineLvl w:val="5"/>
    </w:pPr>
    <w:rPr>
      <w:rFonts w:asciiTheme="majorHAnsi" w:eastAsiaTheme="majorEastAsia" w:hAnsiTheme="majorHAnsi" w:cstheme="majorBidi"/>
      <w:color w:val="1F4D78" w:themeColor="accent1" w:themeShade="7F"/>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A235E"/>
    <w:rPr>
      <w:rFonts w:ascii="Times New Roman" w:hAnsi="Times New Roman"/>
      <w:sz w:val="24"/>
    </w:rPr>
  </w:style>
  <w:style w:type="character" w:customStyle="1" w:styleId="20">
    <w:name w:val="Заголовок 2 Знак"/>
    <w:basedOn w:val="a0"/>
    <w:link w:val="2"/>
    <w:uiPriority w:val="9"/>
    <w:semiHidden/>
    <w:rsid w:val="000A235E"/>
    <w:rPr>
      <w:rFonts w:asciiTheme="majorHAnsi" w:eastAsiaTheme="majorEastAsia" w:hAnsiTheme="majorHAnsi" w:cstheme="majorBidi"/>
      <w:color w:val="2E74B5" w:themeColor="accent1" w:themeShade="BF"/>
      <w:sz w:val="26"/>
      <w:szCs w:val="26"/>
      <w:lang w:eastAsia="en-US"/>
    </w:rPr>
  </w:style>
  <w:style w:type="character" w:customStyle="1" w:styleId="30">
    <w:name w:val="Заголовок 3 Знак"/>
    <w:basedOn w:val="a0"/>
    <w:link w:val="3"/>
    <w:uiPriority w:val="9"/>
    <w:semiHidden/>
    <w:rsid w:val="000A235E"/>
    <w:rPr>
      <w:rFonts w:asciiTheme="majorHAnsi" w:eastAsiaTheme="majorEastAsia" w:hAnsiTheme="majorHAnsi" w:cstheme="majorBidi"/>
      <w:color w:val="1F4D78" w:themeColor="accent1" w:themeShade="7F"/>
      <w:sz w:val="24"/>
      <w:szCs w:val="24"/>
      <w:lang w:eastAsia="en-US"/>
    </w:rPr>
  </w:style>
  <w:style w:type="character" w:customStyle="1" w:styleId="50">
    <w:name w:val="Заголовок 5 Знак"/>
    <w:basedOn w:val="a0"/>
    <w:link w:val="5"/>
    <w:uiPriority w:val="9"/>
    <w:semiHidden/>
    <w:rsid w:val="000A235E"/>
    <w:rPr>
      <w:rFonts w:asciiTheme="majorHAnsi" w:eastAsiaTheme="majorEastAsia" w:hAnsiTheme="majorHAnsi" w:cstheme="majorBidi"/>
      <w:color w:val="2E74B5" w:themeColor="accent1" w:themeShade="BF"/>
      <w:sz w:val="22"/>
      <w:szCs w:val="22"/>
      <w:lang w:eastAsia="en-US"/>
    </w:rPr>
  </w:style>
  <w:style w:type="character" w:customStyle="1" w:styleId="60">
    <w:name w:val="Заголовок 6 Знак"/>
    <w:basedOn w:val="a0"/>
    <w:link w:val="6"/>
    <w:uiPriority w:val="9"/>
    <w:semiHidden/>
    <w:rsid w:val="000A235E"/>
    <w:rPr>
      <w:rFonts w:asciiTheme="majorHAnsi" w:eastAsiaTheme="majorEastAsia" w:hAnsiTheme="majorHAnsi" w:cstheme="majorBidi"/>
      <w:color w:val="1F4D78" w:themeColor="accent1" w:themeShade="7F"/>
      <w:sz w:val="22"/>
      <w:szCs w:val="22"/>
      <w:lang w:eastAsia="en-US"/>
    </w:rPr>
  </w:style>
  <w:style w:type="paragraph" w:styleId="a3">
    <w:name w:val="Normal (Web)"/>
    <w:basedOn w:val="a"/>
    <w:uiPriority w:val="99"/>
    <w:rsid w:val="00AB1A36"/>
    <w:pPr>
      <w:spacing w:before="100" w:beforeAutospacing="1" w:after="100" w:afterAutospacing="1" w:line="240" w:lineRule="auto"/>
    </w:pPr>
    <w:rPr>
      <w:rFonts w:ascii="Times New Roman" w:hAnsi="Times New Roman"/>
      <w:sz w:val="24"/>
      <w:szCs w:val="24"/>
    </w:rPr>
  </w:style>
  <w:style w:type="character" w:styleId="a4">
    <w:name w:val="Emphasis"/>
    <w:qFormat/>
    <w:rsid w:val="00AB1A36"/>
    <w:rPr>
      <w:rFonts w:cs="Times New Roman"/>
      <w:i/>
      <w:iCs/>
    </w:rPr>
  </w:style>
  <w:style w:type="paragraph" w:styleId="a5">
    <w:name w:val="Balloon Text"/>
    <w:basedOn w:val="a"/>
    <w:link w:val="a6"/>
    <w:uiPriority w:val="99"/>
    <w:rsid w:val="00B978BD"/>
    <w:pPr>
      <w:spacing w:after="0" w:line="240" w:lineRule="auto"/>
    </w:pPr>
    <w:rPr>
      <w:rFonts w:ascii="Tahoma" w:hAnsi="Tahoma" w:cs="Tahoma"/>
      <w:sz w:val="16"/>
      <w:szCs w:val="16"/>
    </w:rPr>
  </w:style>
  <w:style w:type="character" w:customStyle="1" w:styleId="a6">
    <w:name w:val="Текст выноски Знак"/>
    <w:link w:val="a5"/>
    <w:uiPriority w:val="99"/>
    <w:rsid w:val="00B978BD"/>
    <w:rPr>
      <w:rFonts w:ascii="Tahoma" w:hAnsi="Tahoma" w:cs="Tahoma"/>
      <w:sz w:val="16"/>
      <w:szCs w:val="16"/>
      <w:lang w:val="en-US" w:eastAsia="en-US"/>
    </w:rPr>
  </w:style>
  <w:style w:type="character" w:styleId="a7">
    <w:name w:val="Hyperlink"/>
    <w:rsid w:val="00316F33"/>
    <w:rPr>
      <w:color w:val="0563C1"/>
      <w:u w:val="single"/>
    </w:rPr>
  </w:style>
  <w:style w:type="paragraph" w:styleId="a8">
    <w:name w:val="Body Text"/>
    <w:basedOn w:val="a"/>
    <w:link w:val="a9"/>
    <w:uiPriority w:val="99"/>
    <w:rsid w:val="005C34A2"/>
    <w:pPr>
      <w:spacing w:after="120" w:line="240" w:lineRule="auto"/>
    </w:pPr>
    <w:rPr>
      <w:rFonts w:ascii="Times New Roman" w:hAnsi="Times New Roman"/>
      <w:sz w:val="24"/>
      <w:szCs w:val="24"/>
      <w:lang w:val="ru-RU" w:eastAsia="ru-RU"/>
    </w:rPr>
  </w:style>
  <w:style w:type="character" w:customStyle="1" w:styleId="a9">
    <w:name w:val="Основной текст Знак"/>
    <w:link w:val="a8"/>
    <w:uiPriority w:val="99"/>
    <w:rsid w:val="005C34A2"/>
    <w:rPr>
      <w:rFonts w:ascii="Times New Roman" w:hAnsi="Times New Roman"/>
      <w:sz w:val="24"/>
      <w:szCs w:val="24"/>
    </w:rPr>
  </w:style>
  <w:style w:type="paragraph" w:styleId="21">
    <w:name w:val="Body Text 2"/>
    <w:basedOn w:val="a"/>
    <w:link w:val="22"/>
    <w:rsid w:val="00A92207"/>
    <w:pPr>
      <w:spacing w:after="120" w:line="480" w:lineRule="auto"/>
    </w:pPr>
    <w:rPr>
      <w:rFonts w:ascii="Times New Roman" w:hAnsi="Times New Roman"/>
      <w:sz w:val="24"/>
      <w:szCs w:val="24"/>
      <w:lang w:val="ru-RU" w:eastAsia="ru-RU"/>
    </w:rPr>
  </w:style>
  <w:style w:type="character" w:customStyle="1" w:styleId="22">
    <w:name w:val="Основной текст 2 Знак"/>
    <w:link w:val="21"/>
    <w:rsid w:val="00A92207"/>
    <w:rPr>
      <w:rFonts w:ascii="Times New Roman" w:hAnsi="Times New Roman"/>
      <w:sz w:val="24"/>
      <w:szCs w:val="24"/>
    </w:rPr>
  </w:style>
  <w:style w:type="paragraph" w:styleId="aa">
    <w:name w:val="Plain Text"/>
    <w:basedOn w:val="a"/>
    <w:link w:val="ab"/>
    <w:uiPriority w:val="99"/>
    <w:rsid w:val="0092476E"/>
    <w:pPr>
      <w:spacing w:after="0" w:line="240" w:lineRule="auto"/>
    </w:pPr>
    <w:rPr>
      <w:rFonts w:ascii="Courier New" w:hAnsi="Courier New" w:cs="Courier New"/>
      <w:sz w:val="20"/>
      <w:szCs w:val="20"/>
      <w:lang w:val="ru-RU" w:eastAsia="ru-RU"/>
    </w:rPr>
  </w:style>
  <w:style w:type="character" w:customStyle="1" w:styleId="ab">
    <w:name w:val="Текст Знак"/>
    <w:link w:val="aa"/>
    <w:uiPriority w:val="99"/>
    <w:rsid w:val="0092476E"/>
    <w:rPr>
      <w:rFonts w:ascii="Courier New" w:hAnsi="Courier New" w:cs="Courier New"/>
    </w:rPr>
  </w:style>
  <w:style w:type="table" w:styleId="ac">
    <w:name w:val="Table Grid"/>
    <w:basedOn w:val="a1"/>
    <w:uiPriority w:val="39"/>
    <w:locked/>
    <w:rsid w:val="00416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95349D"/>
    <w:pPr>
      <w:ind w:left="720"/>
      <w:contextualSpacing/>
    </w:pPr>
    <w:rPr>
      <w:rFonts w:eastAsia="Calibri"/>
      <w:lang w:val="ru-RU"/>
    </w:rPr>
  </w:style>
  <w:style w:type="character" w:customStyle="1" w:styleId="51">
    <w:name w:val="Основной текст (5)"/>
    <w:basedOn w:val="a0"/>
    <w:rsid w:val="00B73C4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52">
    <w:name w:val="Основной текст (5) + Не полужирный"/>
    <w:basedOn w:val="a0"/>
    <w:rsid w:val="00B73C4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3">
    <w:name w:val="Основной текст (2)"/>
    <w:basedOn w:val="a0"/>
    <w:rsid w:val="00B73C4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4">
    <w:name w:val="Основной текст (2) + Полужирный"/>
    <w:basedOn w:val="a0"/>
    <w:rsid w:val="00B73C4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ae">
    <w:name w:val="No Spacing"/>
    <w:link w:val="af"/>
    <w:uiPriority w:val="1"/>
    <w:qFormat/>
    <w:rsid w:val="00F24FE3"/>
    <w:rPr>
      <w:rFonts w:ascii="Times New Roman" w:hAnsi="Times New Roman"/>
      <w:sz w:val="24"/>
      <w:szCs w:val="24"/>
    </w:rPr>
  </w:style>
  <w:style w:type="character" w:customStyle="1" w:styleId="af">
    <w:name w:val="Без интервала Знак"/>
    <w:basedOn w:val="a0"/>
    <w:link w:val="ae"/>
    <w:uiPriority w:val="1"/>
    <w:locked/>
    <w:rsid w:val="00F24FE3"/>
    <w:rPr>
      <w:rFonts w:ascii="Times New Roman" w:hAnsi="Times New Roman"/>
      <w:sz w:val="24"/>
      <w:szCs w:val="24"/>
    </w:rPr>
  </w:style>
  <w:style w:type="paragraph" w:customStyle="1" w:styleId="Style6">
    <w:name w:val="Style6"/>
    <w:basedOn w:val="a"/>
    <w:rsid w:val="00B9530C"/>
    <w:pPr>
      <w:widowControl w:val="0"/>
      <w:autoSpaceDE w:val="0"/>
      <w:autoSpaceDN w:val="0"/>
      <w:adjustRightInd w:val="0"/>
      <w:spacing w:after="0" w:line="240" w:lineRule="auto"/>
    </w:pPr>
    <w:rPr>
      <w:rFonts w:ascii="Times New Roman" w:hAnsi="Times New Roman"/>
      <w:sz w:val="24"/>
      <w:szCs w:val="24"/>
      <w:lang w:val="ru-RU" w:eastAsia="ru-RU"/>
    </w:rPr>
  </w:style>
  <w:style w:type="paragraph" w:customStyle="1" w:styleId="Style5">
    <w:name w:val="Style5"/>
    <w:basedOn w:val="a"/>
    <w:rsid w:val="00B9530C"/>
    <w:pPr>
      <w:widowControl w:val="0"/>
      <w:autoSpaceDE w:val="0"/>
      <w:autoSpaceDN w:val="0"/>
      <w:adjustRightInd w:val="0"/>
      <w:spacing w:after="0" w:line="261" w:lineRule="exact"/>
      <w:ind w:firstLine="720"/>
      <w:jc w:val="both"/>
    </w:pPr>
    <w:rPr>
      <w:rFonts w:ascii="Times New Roman" w:hAnsi="Times New Roman"/>
      <w:sz w:val="24"/>
      <w:szCs w:val="24"/>
      <w:lang w:val="ru-RU" w:eastAsia="ru-RU"/>
    </w:rPr>
  </w:style>
  <w:style w:type="character" w:customStyle="1" w:styleId="FontStyle12">
    <w:name w:val="Font Style12"/>
    <w:rsid w:val="00B9530C"/>
    <w:rPr>
      <w:rFonts w:ascii="Times New Roman" w:hAnsi="Times New Roman" w:cs="Times New Roman" w:hint="default"/>
      <w:b/>
      <w:bCs/>
      <w:sz w:val="20"/>
      <w:szCs w:val="20"/>
    </w:rPr>
  </w:style>
  <w:style w:type="character" w:customStyle="1" w:styleId="FontStyle13">
    <w:name w:val="Font Style13"/>
    <w:basedOn w:val="a0"/>
    <w:rsid w:val="00B9530C"/>
    <w:rPr>
      <w:rFonts w:ascii="Times New Roman" w:hAnsi="Times New Roman" w:cs="Times New Roman" w:hint="default"/>
      <w:b/>
      <w:bCs/>
      <w:sz w:val="22"/>
      <w:szCs w:val="22"/>
    </w:rPr>
  </w:style>
  <w:style w:type="character" w:styleId="af0">
    <w:name w:val="FollowedHyperlink"/>
    <w:basedOn w:val="a0"/>
    <w:uiPriority w:val="99"/>
    <w:unhideWhenUsed/>
    <w:rsid w:val="000A235E"/>
    <w:rPr>
      <w:color w:val="954F72"/>
      <w:u w:val="single"/>
    </w:rPr>
  </w:style>
  <w:style w:type="paragraph" w:customStyle="1" w:styleId="msonormal0">
    <w:name w:val="msonormal"/>
    <w:basedOn w:val="a"/>
    <w:rsid w:val="000A235E"/>
    <w:pPr>
      <w:spacing w:before="100" w:beforeAutospacing="1" w:after="100" w:afterAutospacing="1" w:line="240" w:lineRule="auto"/>
    </w:pPr>
    <w:rPr>
      <w:rFonts w:ascii="Times New Roman" w:hAnsi="Times New Roman"/>
      <w:sz w:val="24"/>
      <w:szCs w:val="24"/>
      <w:lang w:val="ru-RU" w:eastAsia="ru-RU"/>
    </w:rPr>
  </w:style>
  <w:style w:type="paragraph" w:styleId="af1">
    <w:name w:val="footnote text"/>
    <w:basedOn w:val="a"/>
    <w:link w:val="af2"/>
    <w:uiPriority w:val="99"/>
    <w:unhideWhenUsed/>
    <w:rsid w:val="000A235E"/>
    <w:pPr>
      <w:spacing w:after="0" w:line="240" w:lineRule="auto"/>
    </w:pPr>
    <w:rPr>
      <w:rFonts w:ascii="Times New Roman" w:hAnsi="Times New Roman"/>
      <w:sz w:val="20"/>
      <w:szCs w:val="20"/>
      <w:lang w:val="ru-RU"/>
    </w:rPr>
  </w:style>
  <w:style w:type="character" w:customStyle="1" w:styleId="af2">
    <w:name w:val="Текст сноски Знак"/>
    <w:basedOn w:val="a0"/>
    <w:link w:val="af1"/>
    <w:uiPriority w:val="99"/>
    <w:rsid w:val="000A235E"/>
    <w:rPr>
      <w:rFonts w:ascii="Times New Roman" w:hAnsi="Times New Roman"/>
      <w:lang w:eastAsia="en-US"/>
    </w:rPr>
  </w:style>
  <w:style w:type="paragraph" w:styleId="af3">
    <w:name w:val="header"/>
    <w:basedOn w:val="a"/>
    <w:link w:val="af4"/>
    <w:uiPriority w:val="99"/>
    <w:unhideWhenUsed/>
    <w:rsid w:val="000A235E"/>
    <w:pPr>
      <w:tabs>
        <w:tab w:val="center" w:pos="4677"/>
        <w:tab w:val="right" w:pos="9355"/>
      </w:tabs>
      <w:spacing w:after="0" w:line="240" w:lineRule="auto"/>
    </w:pPr>
    <w:rPr>
      <w:rFonts w:eastAsia="Calibri"/>
      <w:lang w:val="ru-RU"/>
    </w:rPr>
  </w:style>
  <w:style w:type="character" w:customStyle="1" w:styleId="af4">
    <w:name w:val="Верхний колонтитул Знак"/>
    <w:basedOn w:val="a0"/>
    <w:link w:val="af3"/>
    <w:uiPriority w:val="99"/>
    <w:rsid w:val="000A235E"/>
    <w:rPr>
      <w:rFonts w:eastAsia="Calibri"/>
      <w:sz w:val="22"/>
      <w:szCs w:val="22"/>
      <w:lang w:eastAsia="en-US"/>
    </w:rPr>
  </w:style>
  <w:style w:type="paragraph" w:styleId="af5">
    <w:name w:val="footer"/>
    <w:basedOn w:val="a"/>
    <w:link w:val="af6"/>
    <w:uiPriority w:val="99"/>
    <w:unhideWhenUsed/>
    <w:rsid w:val="000A235E"/>
    <w:pPr>
      <w:tabs>
        <w:tab w:val="center" w:pos="4677"/>
        <w:tab w:val="right" w:pos="9355"/>
      </w:tabs>
      <w:spacing w:after="0" w:line="240" w:lineRule="auto"/>
    </w:pPr>
    <w:rPr>
      <w:rFonts w:eastAsia="Calibri"/>
      <w:lang w:val="ru-RU"/>
    </w:rPr>
  </w:style>
  <w:style w:type="character" w:customStyle="1" w:styleId="af6">
    <w:name w:val="Нижний колонтитул Знак"/>
    <w:basedOn w:val="a0"/>
    <w:link w:val="af5"/>
    <w:uiPriority w:val="99"/>
    <w:rsid w:val="000A235E"/>
    <w:rPr>
      <w:rFonts w:eastAsia="Calibri"/>
      <w:sz w:val="22"/>
      <w:szCs w:val="22"/>
      <w:lang w:eastAsia="en-US"/>
    </w:rPr>
  </w:style>
  <w:style w:type="paragraph" w:styleId="af7">
    <w:name w:val="Body Text Indent"/>
    <w:basedOn w:val="a"/>
    <w:link w:val="af8"/>
    <w:uiPriority w:val="99"/>
    <w:unhideWhenUsed/>
    <w:rsid w:val="000A235E"/>
    <w:pPr>
      <w:spacing w:after="120" w:line="240" w:lineRule="auto"/>
      <w:ind w:left="283"/>
    </w:pPr>
    <w:rPr>
      <w:rFonts w:ascii="Times New Roman" w:hAnsi="Times New Roman"/>
      <w:sz w:val="24"/>
      <w:szCs w:val="24"/>
      <w:lang w:val="ru-RU" w:eastAsia="ru-RU"/>
    </w:rPr>
  </w:style>
  <w:style w:type="character" w:customStyle="1" w:styleId="af8">
    <w:name w:val="Основной текст с отступом Знак"/>
    <w:basedOn w:val="a0"/>
    <w:link w:val="af7"/>
    <w:uiPriority w:val="99"/>
    <w:rsid w:val="000A235E"/>
    <w:rPr>
      <w:rFonts w:ascii="Times New Roman" w:hAnsi="Times New Roman"/>
      <w:sz w:val="24"/>
      <w:szCs w:val="24"/>
    </w:rPr>
  </w:style>
  <w:style w:type="paragraph" w:styleId="af9">
    <w:name w:val="Subtitle"/>
    <w:basedOn w:val="a"/>
    <w:link w:val="afa"/>
    <w:uiPriority w:val="99"/>
    <w:qFormat/>
    <w:locked/>
    <w:rsid w:val="000A235E"/>
    <w:pPr>
      <w:spacing w:after="0" w:line="240" w:lineRule="auto"/>
    </w:pPr>
    <w:rPr>
      <w:rFonts w:ascii="Times New Roman" w:hAnsi="Times New Roman"/>
      <w:sz w:val="28"/>
      <w:szCs w:val="20"/>
      <w:lang w:val="ru-RU" w:eastAsia="ru-RU"/>
    </w:rPr>
  </w:style>
  <w:style w:type="character" w:customStyle="1" w:styleId="afa">
    <w:name w:val="Подзаголовок Знак"/>
    <w:basedOn w:val="a0"/>
    <w:link w:val="af9"/>
    <w:uiPriority w:val="99"/>
    <w:rsid w:val="000A235E"/>
    <w:rPr>
      <w:rFonts w:ascii="Times New Roman" w:hAnsi="Times New Roman"/>
      <w:sz w:val="28"/>
    </w:rPr>
  </w:style>
  <w:style w:type="paragraph" w:styleId="25">
    <w:name w:val="Body Text Indent 2"/>
    <w:basedOn w:val="a"/>
    <w:link w:val="26"/>
    <w:uiPriority w:val="99"/>
    <w:unhideWhenUsed/>
    <w:rsid w:val="000A235E"/>
    <w:pPr>
      <w:spacing w:after="0" w:line="240" w:lineRule="auto"/>
      <w:ind w:left="364" w:hanging="364"/>
      <w:jc w:val="both"/>
    </w:pPr>
    <w:rPr>
      <w:rFonts w:ascii="Times New Roman" w:hAnsi="Times New Roman"/>
      <w:sz w:val="24"/>
      <w:szCs w:val="20"/>
      <w:lang w:val="ru-RU" w:eastAsia="ru-RU"/>
    </w:rPr>
  </w:style>
  <w:style w:type="character" w:customStyle="1" w:styleId="26">
    <w:name w:val="Основной текст с отступом 2 Знак"/>
    <w:basedOn w:val="a0"/>
    <w:link w:val="25"/>
    <w:uiPriority w:val="99"/>
    <w:rsid w:val="000A235E"/>
    <w:rPr>
      <w:rFonts w:ascii="Times New Roman" w:hAnsi="Times New Roman"/>
      <w:sz w:val="24"/>
    </w:rPr>
  </w:style>
  <w:style w:type="paragraph" w:customStyle="1" w:styleId="ConsPlusNormal">
    <w:name w:val="ConsPlusNormal"/>
    <w:rsid w:val="000A235E"/>
    <w:pPr>
      <w:widowControl w:val="0"/>
      <w:autoSpaceDE w:val="0"/>
      <w:autoSpaceDN w:val="0"/>
      <w:adjustRightInd w:val="0"/>
    </w:pPr>
    <w:rPr>
      <w:rFonts w:ascii="Arial" w:hAnsi="Arial" w:cs="Arial"/>
    </w:rPr>
  </w:style>
  <w:style w:type="paragraph" w:customStyle="1" w:styleId="Iauiue">
    <w:name w:val="Iau?iue"/>
    <w:uiPriority w:val="99"/>
    <w:rsid w:val="000A235E"/>
    <w:pPr>
      <w:widowControl w:val="0"/>
    </w:pPr>
    <w:rPr>
      <w:rFonts w:ascii="Times New Roman" w:hAnsi="Times New Roman"/>
    </w:rPr>
  </w:style>
  <w:style w:type="paragraph" w:customStyle="1" w:styleId="11">
    <w:name w:val="Абзац списка1"/>
    <w:basedOn w:val="a"/>
    <w:uiPriority w:val="99"/>
    <w:rsid w:val="000A235E"/>
    <w:pPr>
      <w:ind w:left="720"/>
    </w:pPr>
    <w:rPr>
      <w:rFonts w:cs="Calibri"/>
      <w:lang w:val="ru-RU"/>
    </w:rPr>
  </w:style>
  <w:style w:type="paragraph" w:customStyle="1" w:styleId="ConsPlusTitle">
    <w:name w:val="ConsPlusTitle"/>
    <w:rsid w:val="000A235E"/>
    <w:pPr>
      <w:widowControl w:val="0"/>
      <w:autoSpaceDE w:val="0"/>
      <w:autoSpaceDN w:val="0"/>
    </w:pPr>
    <w:rPr>
      <w:rFonts w:cs="Calibri"/>
      <w:b/>
      <w:sz w:val="22"/>
    </w:rPr>
  </w:style>
  <w:style w:type="paragraph" w:customStyle="1" w:styleId="ConsPlusNonformat">
    <w:name w:val="ConsPlusNonformat"/>
    <w:rsid w:val="000A235E"/>
    <w:pPr>
      <w:widowControl w:val="0"/>
      <w:autoSpaceDE w:val="0"/>
      <w:autoSpaceDN w:val="0"/>
    </w:pPr>
    <w:rPr>
      <w:rFonts w:ascii="Courier New" w:hAnsi="Courier New" w:cs="Courier New"/>
    </w:rPr>
  </w:style>
  <w:style w:type="paragraph" w:customStyle="1" w:styleId="ConsPlusTitlePage">
    <w:name w:val="ConsPlusTitlePage"/>
    <w:rsid w:val="000A235E"/>
    <w:pPr>
      <w:widowControl w:val="0"/>
      <w:autoSpaceDE w:val="0"/>
      <w:autoSpaceDN w:val="0"/>
    </w:pPr>
    <w:rPr>
      <w:rFonts w:ascii="Tahoma" w:hAnsi="Tahoma" w:cs="Tahoma"/>
    </w:rPr>
  </w:style>
  <w:style w:type="paragraph" w:customStyle="1" w:styleId="xl63">
    <w:name w:val="xl63"/>
    <w:basedOn w:val="a"/>
    <w:uiPriority w:val="99"/>
    <w:rsid w:val="000A2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27">
    <w:name w:val="Абзац списка2"/>
    <w:basedOn w:val="a"/>
    <w:uiPriority w:val="99"/>
    <w:rsid w:val="000A235E"/>
    <w:pPr>
      <w:spacing w:after="0" w:line="240" w:lineRule="auto"/>
      <w:ind w:firstLine="927"/>
      <w:jc w:val="both"/>
    </w:pPr>
    <w:rPr>
      <w:rFonts w:ascii="Times New Roman" w:eastAsia="Calibri" w:hAnsi="Times New Roman"/>
      <w:sz w:val="28"/>
      <w:szCs w:val="28"/>
      <w:lang w:val="ru-RU" w:eastAsia="ru-RU"/>
    </w:rPr>
  </w:style>
  <w:style w:type="paragraph" w:customStyle="1" w:styleId="xl79">
    <w:name w:val="xl79"/>
    <w:basedOn w:val="a"/>
    <w:uiPriority w:val="99"/>
    <w:rsid w:val="000A2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0">
    <w:name w:val="xl80"/>
    <w:basedOn w:val="a"/>
    <w:uiPriority w:val="99"/>
    <w:rsid w:val="000A235E"/>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1">
    <w:name w:val="xl81"/>
    <w:basedOn w:val="a"/>
    <w:uiPriority w:val="99"/>
    <w:rsid w:val="000A235E"/>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2">
    <w:name w:val="xl82"/>
    <w:basedOn w:val="a"/>
    <w:uiPriority w:val="99"/>
    <w:rsid w:val="000A235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3">
    <w:name w:val="xl83"/>
    <w:basedOn w:val="a"/>
    <w:uiPriority w:val="99"/>
    <w:rsid w:val="000A235E"/>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4">
    <w:name w:val="xl84"/>
    <w:basedOn w:val="a"/>
    <w:uiPriority w:val="99"/>
    <w:rsid w:val="000A235E"/>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5">
    <w:name w:val="xl85"/>
    <w:basedOn w:val="a"/>
    <w:uiPriority w:val="99"/>
    <w:rsid w:val="000A235E"/>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6">
    <w:name w:val="xl86"/>
    <w:basedOn w:val="a"/>
    <w:uiPriority w:val="99"/>
    <w:rsid w:val="000A235E"/>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7">
    <w:name w:val="xl87"/>
    <w:basedOn w:val="a"/>
    <w:uiPriority w:val="99"/>
    <w:rsid w:val="000A235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8">
    <w:name w:val="xl88"/>
    <w:basedOn w:val="a"/>
    <w:uiPriority w:val="99"/>
    <w:rsid w:val="000A235E"/>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9">
    <w:name w:val="xl89"/>
    <w:basedOn w:val="a"/>
    <w:uiPriority w:val="99"/>
    <w:rsid w:val="000A235E"/>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90">
    <w:name w:val="xl90"/>
    <w:basedOn w:val="a"/>
    <w:uiPriority w:val="99"/>
    <w:rsid w:val="000A235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1">
    <w:name w:val="xl91"/>
    <w:basedOn w:val="a"/>
    <w:uiPriority w:val="99"/>
    <w:rsid w:val="000A235E"/>
    <w:pPr>
      <w:pBdr>
        <w:top w:val="single" w:sz="4" w:space="0" w:color="auto"/>
        <w:left w:val="single" w:sz="8" w:space="0" w:color="auto"/>
        <w:bottom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92">
    <w:name w:val="xl92"/>
    <w:basedOn w:val="a"/>
    <w:uiPriority w:val="99"/>
    <w:rsid w:val="000A235E"/>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93">
    <w:name w:val="xl93"/>
    <w:basedOn w:val="a"/>
    <w:uiPriority w:val="99"/>
    <w:rsid w:val="000A235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4">
    <w:name w:val="xl94"/>
    <w:basedOn w:val="a"/>
    <w:uiPriority w:val="99"/>
    <w:rsid w:val="000A235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5">
    <w:name w:val="xl95"/>
    <w:basedOn w:val="a"/>
    <w:uiPriority w:val="99"/>
    <w:rsid w:val="000A235E"/>
    <w:pPr>
      <w:pBdr>
        <w:left w:val="single" w:sz="8" w:space="0" w:color="auto"/>
        <w:bottom w:val="single" w:sz="4" w:space="0" w:color="auto"/>
        <w:right w:val="single" w:sz="8" w:space="0" w:color="auto"/>
      </w:pBdr>
      <w:spacing w:before="100" w:beforeAutospacing="1" w:after="100" w:afterAutospacing="1" w:line="240" w:lineRule="auto"/>
    </w:pPr>
    <w:rPr>
      <w:rFonts w:ascii="Arial" w:hAnsi="Arial" w:cs="Arial"/>
      <w:sz w:val="24"/>
      <w:szCs w:val="24"/>
      <w:lang w:val="ru-RU" w:eastAsia="ru-RU"/>
    </w:rPr>
  </w:style>
  <w:style w:type="paragraph" w:customStyle="1" w:styleId="xl96">
    <w:name w:val="xl96"/>
    <w:basedOn w:val="a"/>
    <w:uiPriority w:val="99"/>
    <w:rsid w:val="000A235E"/>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hAnsi="Arial" w:cs="Arial"/>
      <w:sz w:val="24"/>
      <w:szCs w:val="24"/>
      <w:lang w:val="ru-RU" w:eastAsia="ru-RU"/>
    </w:rPr>
  </w:style>
  <w:style w:type="paragraph" w:customStyle="1" w:styleId="xl97">
    <w:name w:val="xl97"/>
    <w:basedOn w:val="a"/>
    <w:uiPriority w:val="99"/>
    <w:rsid w:val="000A235E"/>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hAnsi="Arial" w:cs="Arial"/>
      <w:sz w:val="24"/>
      <w:szCs w:val="24"/>
      <w:lang w:val="ru-RU" w:eastAsia="ru-RU"/>
    </w:rPr>
  </w:style>
  <w:style w:type="paragraph" w:customStyle="1" w:styleId="xl98">
    <w:name w:val="xl98"/>
    <w:basedOn w:val="a"/>
    <w:uiPriority w:val="99"/>
    <w:rsid w:val="000A235E"/>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ru-RU" w:eastAsia="ru-RU"/>
    </w:rPr>
  </w:style>
  <w:style w:type="paragraph" w:customStyle="1" w:styleId="xl99">
    <w:name w:val="xl99"/>
    <w:basedOn w:val="a"/>
    <w:uiPriority w:val="99"/>
    <w:rsid w:val="000A235E"/>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ru-RU" w:eastAsia="ru-RU"/>
    </w:rPr>
  </w:style>
  <w:style w:type="paragraph" w:customStyle="1" w:styleId="xl100">
    <w:name w:val="xl100"/>
    <w:basedOn w:val="a"/>
    <w:uiPriority w:val="99"/>
    <w:rsid w:val="000A235E"/>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hAnsi="Arial" w:cs="Arial"/>
      <w:sz w:val="24"/>
      <w:szCs w:val="24"/>
      <w:lang w:val="ru-RU" w:eastAsia="ru-RU"/>
    </w:rPr>
  </w:style>
  <w:style w:type="paragraph" w:customStyle="1" w:styleId="xl101">
    <w:name w:val="xl101"/>
    <w:basedOn w:val="a"/>
    <w:uiPriority w:val="99"/>
    <w:rsid w:val="000A235E"/>
    <w:pPr>
      <w:pBdr>
        <w:left w:val="single" w:sz="4" w:space="0" w:color="auto"/>
        <w:bottom w:val="single" w:sz="4" w:space="0" w:color="auto"/>
      </w:pBdr>
      <w:spacing w:before="100" w:beforeAutospacing="1" w:after="100" w:afterAutospacing="1" w:line="240" w:lineRule="auto"/>
      <w:jc w:val="center"/>
    </w:pPr>
    <w:rPr>
      <w:rFonts w:ascii="Arial" w:hAnsi="Arial" w:cs="Arial"/>
      <w:sz w:val="24"/>
      <w:szCs w:val="24"/>
      <w:lang w:val="ru-RU" w:eastAsia="ru-RU"/>
    </w:rPr>
  </w:style>
  <w:style w:type="paragraph" w:customStyle="1" w:styleId="xl102">
    <w:name w:val="xl102"/>
    <w:basedOn w:val="a"/>
    <w:uiPriority w:val="99"/>
    <w:rsid w:val="000A235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ru-RU" w:eastAsia="ru-RU"/>
    </w:rPr>
  </w:style>
  <w:style w:type="paragraph" w:customStyle="1" w:styleId="xl103">
    <w:name w:val="xl103"/>
    <w:basedOn w:val="a"/>
    <w:uiPriority w:val="99"/>
    <w:rsid w:val="000A2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ru-RU" w:eastAsia="ru-RU"/>
    </w:rPr>
  </w:style>
  <w:style w:type="paragraph" w:customStyle="1" w:styleId="xl104">
    <w:name w:val="xl104"/>
    <w:basedOn w:val="a"/>
    <w:uiPriority w:val="99"/>
    <w:rsid w:val="000A235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hAnsi="Arial" w:cs="Arial"/>
      <w:sz w:val="24"/>
      <w:szCs w:val="24"/>
      <w:lang w:val="ru-RU" w:eastAsia="ru-RU"/>
    </w:rPr>
  </w:style>
  <w:style w:type="paragraph" w:customStyle="1" w:styleId="xl105">
    <w:name w:val="xl105"/>
    <w:basedOn w:val="a"/>
    <w:uiPriority w:val="99"/>
    <w:rsid w:val="000A235E"/>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hAnsi="Arial" w:cs="Arial"/>
      <w:sz w:val="24"/>
      <w:szCs w:val="24"/>
      <w:lang w:val="ru-RU" w:eastAsia="ru-RU"/>
    </w:rPr>
  </w:style>
  <w:style w:type="paragraph" w:customStyle="1" w:styleId="xl106">
    <w:name w:val="xl106"/>
    <w:basedOn w:val="a"/>
    <w:uiPriority w:val="99"/>
    <w:rsid w:val="000A235E"/>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hAnsi="Arial" w:cs="Arial"/>
      <w:sz w:val="24"/>
      <w:szCs w:val="24"/>
      <w:lang w:val="ru-RU" w:eastAsia="ru-RU"/>
    </w:rPr>
  </w:style>
  <w:style w:type="paragraph" w:customStyle="1" w:styleId="xl107">
    <w:name w:val="xl107"/>
    <w:basedOn w:val="a"/>
    <w:uiPriority w:val="99"/>
    <w:rsid w:val="000A235E"/>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center"/>
    </w:pPr>
    <w:rPr>
      <w:rFonts w:ascii="Arial" w:hAnsi="Arial" w:cs="Arial"/>
      <w:sz w:val="24"/>
      <w:szCs w:val="24"/>
      <w:lang w:val="ru-RU" w:eastAsia="ru-RU"/>
    </w:rPr>
  </w:style>
  <w:style w:type="paragraph" w:customStyle="1" w:styleId="xl108">
    <w:name w:val="xl108"/>
    <w:basedOn w:val="a"/>
    <w:uiPriority w:val="99"/>
    <w:rsid w:val="000A235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pPr>
    <w:rPr>
      <w:rFonts w:ascii="Arial" w:hAnsi="Arial" w:cs="Arial"/>
      <w:sz w:val="24"/>
      <w:szCs w:val="24"/>
      <w:lang w:val="ru-RU" w:eastAsia="ru-RU"/>
    </w:rPr>
  </w:style>
  <w:style w:type="paragraph" w:customStyle="1" w:styleId="xl109">
    <w:name w:val="xl109"/>
    <w:basedOn w:val="a"/>
    <w:uiPriority w:val="99"/>
    <w:rsid w:val="000A235E"/>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110">
    <w:name w:val="xl110"/>
    <w:basedOn w:val="a"/>
    <w:uiPriority w:val="99"/>
    <w:rsid w:val="000A235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111">
    <w:name w:val="xl111"/>
    <w:basedOn w:val="a"/>
    <w:uiPriority w:val="99"/>
    <w:rsid w:val="000A235E"/>
    <w:pPr>
      <w:pBdr>
        <w:top w:val="single" w:sz="4" w:space="0" w:color="auto"/>
        <w:left w:val="single" w:sz="4" w:space="0" w:color="auto"/>
        <w:bottom w:val="single" w:sz="4" w:space="0" w:color="auto"/>
      </w:pBdr>
      <w:shd w:val="clear" w:color="auto" w:fill="FFCC00"/>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112">
    <w:name w:val="xl112"/>
    <w:basedOn w:val="a"/>
    <w:uiPriority w:val="99"/>
    <w:rsid w:val="000A235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hAnsi="Arial" w:cs="Arial"/>
      <w:color w:val="000000"/>
      <w:sz w:val="24"/>
      <w:szCs w:val="24"/>
      <w:lang w:val="ru-RU" w:eastAsia="ru-RU"/>
    </w:rPr>
  </w:style>
  <w:style w:type="paragraph" w:customStyle="1" w:styleId="xl113">
    <w:name w:val="xl113"/>
    <w:basedOn w:val="a"/>
    <w:uiPriority w:val="99"/>
    <w:rsid w:val="000A235E"/>
    <w:pPr>
      <w:pBdr>
        <w:top w:val="single" w:sz="4" w:space="0" w:color="auto"/>
        <w:left w:val="single" w:sz="8" w:space="0" w:color="auto"/>
        <w:bottom w:val="single" w:sz="4" w:space="0" w:color="auto"/>
      </w:pBdr>
      <w:shd w:val="clear" w:color="auto" w:fill="FFCC00"/>
      <w:spacing w:before="100" w:beforeAutospacing="1" w:after="100" w:afterAutospacing="1" w:line="240" w:lineRule="auto"/>
      <w:jc w:val="center"/>
    </w:pPr>
    <w:rPr>
      <w:rFonts w:ascii="Arial" w:hAnsi="Arial" w:cs="Arial"/>
      <w:sz w:val="24"/>
      <w:szCs w:val="24"/>
      <w:lang w:val="ru-RU" w:eastAsia="ru-RU"/>
    </w:rPr>
  </w:style>
  <w:style w:type="paragraph" w:customStyle="1" w:styleId="xl114">
    <w:name w:val="xl114"/>
    <w:basedOn w:val="a"/>
    <w:uiPriority w:val="99"/>
    <w:rsid w:val="000A235E"/>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jc w:val="center"/>
    </w:pPr>
    <w:rPr>
      <w:rFonts w:ascii="Arial" w:hAnsi="Arial" w:cs="Arial"/>
      <w:sz w:val="24"/>
      <w:szCs w:val="24"/>
      <w:lang w:val="ru-RU" w:eastAsia="ru-RU"/>
    </w:rPr>
  </w:style>
  <w:style w:type="paragraph" w:customStyle="1" w:styleId="xl115">
    <w:name w:val="xl115"/>
    <w:basedOn w:val="a"/>
    <w:uiPriority w:val="99"/>
    <w:rsid w:val="000A235E"/>
    <w:pPr>
      <w:pBdr>
        <w:top w:val="single" w:sz="4" w:space="0" w:color="auto"/>
        <w:left w:val="single" w:sz="4" w:space="0" w:color="auto"/>
        <w:bottom w:val="single" w:sz="4" w:space="0" w:color="auto"/>
      </w:pBdr>
      <w:shd w:val="clear" w:color="auto" w:fill="FFCC00"/>
      <w:spacing w:before="100" w:beforeAutospacing="1" w:after="100" w:afterAutospacing="1" w:line="240" w:lineRule="auto"/>
      <w:jc w:val="center"/>
    </w:pPr>
    <w:rPr>
      <w:rFonts w:ascii="Arial" w:hAnsi="Arial" w:cs="Arial"/>
      <w:sz w:val="24"/>
      <w:szCs w:val="24"/>
      <w:lang w:val="ru-RU" w:eastAsia="ru-RU"/>
    </w:rPr>
  </w:style>
  <w:style w:type="paragraph" w:customStyle="1" w:styleId="xl116">
    <w:name w:val="xl116"/>
    <w:basedOn w:val="a"/>
    <w:uiPriority w:val="99"/>
    <w:rsid w:val="000A235E"/>
    <w:pPr>
      <w:pBdr>
        <w:top w:val="single" w:sz="4" w:space="0" w:color="auto"/>
        <w:left w:val="single" w:sz="8" w:space="0" w:color="auto"/>
        <w:bottom w:val="single" w:sz="4" w:space="0" w:color="auto"/>
        <w:right w:val="single" w:sz="4" w:space="0" w:color="auto"/>
      </w:pBdr>
      <w:shd w:val="clear" w:color="auto" w:fill="FF0000"/>
      <w:spacing w:before="100" w:beforeAutospacing="1" w:after="100" w:afterAutospacing="1" w:line="240" w:lineRule="auto"/>
      <w:jc w:val="center"/>
    </w:pPr>
    <w:rPr>
      <w:rFonts w:ascii="Arial" w:hAnsi="Arial" w:cs="Arial"/>
      <w:sz w:val="24"/>
      <w:szCs w:val="24"/>
      <w:lang w:val="ru-RU" w:eastAsia="ru-RU"/>
    </w:rPr>
  </w:style>
  <w:style w:type="paragraph" w:customStyle="1" w:styleId="xl117">
    <w:name w:val="xl117"/>
    <w:basedOn w:val="a"/>
    <w:uiPriority w:val="99"/>
    <w:rsid w:val="000A235E"/>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jc w:val="center"/>
    </w:pPr>
    <w:rPr>
      <w:rFonts w:ascii="Arial" w:hAnsi="Arial" w:cs="Arial"/>
      <w:sz w:val="24"/>
      <w:szCs w:val="24"/>
      <w:lang w:val="ru-RU" w:eastAsia="ru-RU"/>
    </w:rPr>
  </w:style>
  <w:style w:type="paragraph" w:customStyle="1" w:styleId="xl118">
    <w:name w:val="xl118"/>
    <w:basedOn w:val="a"/>
    <w:uiPriority w:val="99"/>
    <w:rsid w:val="000A2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ru-RU" w:eastAsia="ru-RU"/>
    </w:rPr>
  </w:style>
  <w:style w:type="paragraph" w:customStyle="1" w:styleId="xl119">
    <w:name w:val="xl119"/>
    <w:basedOn w:val="a"/>
    <w:uiPriority w:val="99"/>
    <w:rsid w:val="000A235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hAnsi="Arial" w:cs="Arial"/>
      <w:b/>
      <w:bCs/>
      <w:sz w:val="24"/>
      <w:szCs w:val="24"/>
      <w:lang w:val="ru-RU" w:eastAsia="ru-RU"/>
    </w:rPr>
  </w:style>
  <w:style w:type="paragraph" w:customStyle="1" w:styleId="xl120">
    <w:name w:val="xl120"/>
    <w:basedOn w:val="a"/>
    <w:uiPriority w:val="99"/>
    <w:rsid w:val="000A235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hAnsi="Arial" w:cs="Arial"/>
      <w:i/>
      <w:iCs/>
      <w:color w:val="00CCFF"/>
      <w:sz w:val="24"/>
      <w:szCs w:val="24"/>
      <w:lang w:val="ru-RU" w:eastAsia="ru-RU"/>
    </w:rPr>
  </w:style>
  <w:style w:type="paragraph" w:customStyle="1" w:styleId="xl121">
    <w:name w:val="xl121"/>
    <w:basedOn w:val="a"/>
    <w:uiPriority w:val="99"/>
    <w:rsid w:val="000A235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hAnsi="Arial" w:cs="Arial"/>
      <w:i/>
      <w:iCs/>
      <w:color w:val="00CCFF"/>
      <w:sz w:val="24"/>
      <w:szCs w:val="24"/>
      <w:lang w:val="ru-RU" w:eastAsia="ru-RU"/>
    </w:rPr>
  </w:style>
  <w:style w:type="paragraph" w:customStyle="1" w:styleId="xl122">
    <w:name w:val="xl122"/>
    <w:basedOn w:val="a"/>
    <w:uiPriority w:val="99"/>
    <w:rsid w:val="000A2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i/>
      <w:iCs/>
      <w:color w:val="00CCFF"/>
      <w:sz w:val="24"/>
      <w:szCs w:val="24"/>
      <w:lang w:val="ru-RU" w:eastAsia="ru-RU"/>
    </w:rPr>
  </w:style>
  <w:style w:type="paragraph" w:customStyle="1" w:styleId="xl123">
    <w:name w:val="xl123"/>
    <w:basedOn w:val="a"/>
    <w:uiPriority w:val="99"/>
    <w:rsid w:val="000A235E"/>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hAnsi="Arial" w:cs="Arial"/>
      <w:i/>
      <w:iCs/>
      <w:color w:val="00CCFF"/>
      <w:sz w:val="24"/>
      <w:szCs w:val="24"/>
      <w:lang w:val="ru-RU" w:eastAsia="ru-RU"/>
    </w:rPr>
  </w:style>
  <w:style w:type="paragraph" w:customStyle="1" w:styleId="xl124">
    <w:name w:val="xl124"/>
    <w:basedOn w:val="a"/>
    <w:uiPriority w:val="99"/>
    <w:rsid w:val="000A235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hAnsi="Arial" w:cs="Arial"/>
      <w:color w:val="00CCFF"/>
      <w:sz w:val="24"/>
      <w:szCs w:val="24"/>
      <w:lang w:val="ru-RU" w:eastAsia="ru-RU"/>
    </w:rPr>
  </w:style>
  <w:style w:type="paragraph" w:customStyle="1" w:styleId="xl125">
    <w:name w:val="xl125"/>
    <w:basedOn w:val="a"/>
    <w:uiPriority w:val="99"/>
    <w:rsid w:val="000A235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pPr>
    <w:rPr>
      <w:rFonts w:ascii="Arial" w:hAnsi="Arial" w:cs="Arial"/>
      <w:b/>
      <w:bCs/>
      <w:sz w:val="24"/>
      <w:szCs w:val="24"/>
      <w:lang w:val="ru-RU" w:eastAsia="ru-RU"/>
    </w:rPr>
  </w:style>
  <w:style w:type="paragraph" w:customStyle="1" w:styleId="xl126">
    <w:name w:val="xl126"/>
    <w:basedOn w:val="a"/>
    <w:uiPriority w:val="99"/>
    <w:rsid w:val="000A235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hAnsi="Arial" w:cs="Arial"/>
      <w:i/>
      <w:iCs/>
      <w:color w:val="FF0000"/>
      <w:sz w:val="24"/>
      <w:szCs w:val="24"/>
      <w:lang w:val="ru-RU" w:eastAsia="ru-RU"/>
    </w:rPr>
  </w:style>
  <w:style w:type="paragraph" w:customStyle="1" w:styleId="xl127">
    <w:name w:val="xl127"/>
    <w:basedOn w:val="a"/>
    <w:uiPriority w:val="99"/>
    <w:rsid w:val="000A2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i/>
      <w:iCs/>
      <w:color w:val="FF0000"/>
      <w:sz w:val="24"/>
      <w:szCs w:val="24"/>
      <w:lang w:val="ru-RU" w:eastAsia="ru-RU"/>
    </w:rPr>
  </w:style>
  <w:style w:type="paragraph" w:customStyle="1" w:styleId="xl128">
    <w:name w:val="xl128"/>
    <w:basedOn w:val="a"/>
    <w:uiPriority w:val="99"/>
    <w:rsid w:val="000A235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hAnsi="Arial" w:cs="Arial"/>
      <w:i/>
      <w:iCs/>
      <w:color w:val="FF0000"/>
      <w:sz w:val="24"/>
      <w:szCs w:val="24"/>
      <w:lang w:val="ru-RU" w:eastAsia="ru-RU"/>
    </w:rPr>
  </w:style>
  <w:style w:type="paragraph" w:customStyle="1" w:styleId="xl129">
    <w:name w:val="xl129"/>
    <w:basedOn w:val="a"/>
    <w:uiPriority w:val="99"/>
    <w:rsid w:val="000A235E"/>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hAnsi="Arial" w:cs="Arial"/>
      <w:i/>
      <w:iCs/>
      <w:color w:val="FF0000"/>
      <w:sz w:val="24"/>
      <w:szCs w:val="24"/>
      <w:lang w:val="ru-RU" w:eastAsia="ru-RU"/>
    </w:rPr>
  </w:style>
  <w:style w:type="paragraph" w:customStyle="1" w:styleId="xl130">
    <w:name w:val="xl130"/>
    <w:basedOn w:val="a"/>
    <w:uiPriority w:val="99"/>
    <w:rsid w:val="000A235E"/>
    <w:pPr>
      <w:pBdr>
        <w:lef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131">
    <w:name w:val="xl131"/>
    <w:basedOn w:val="a"/>
    <w:uiPriority w:val="99"/>
    <w:rsid w:val="000A235E"/>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sz w:val="24"/>
      <w:szCs w:val="24"/>
      <w:lang w:val="ru-RU" w:eastAsia="ru-RU"/>
    </w:rPr>
  </w:style>
  <w:style w:type="paragraph" w:customStyle="1" w:styleId="xl132">
    <w:name w:val="xl132"/>
    <w:basedOn w:val="a"/>
    <w:uiPriority w:val="99"/>
    <w:rsid w:val="000A235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33">
    <w:name w:val="xl133"/>
    <w:basedOn w:val="a"/>
    <w:uiPriority w:val="99"/>
    <w:rsid w:val="000A235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34">
    <w:name w:val="xl134"/>
    <w:basedOn w:val="a"/>
    <w:uiPriority w:val="99"/>
    <w:rsid w:val="000A235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35">
    <w:name w:val="xl135"/>
    <w:basedOn w:val="a"/>
    <w:uiPriority w:val="99"/>
    <w:rsid w:val="000A235E"/>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36">
    <w:name w:val="xl136"/>
    <w:basedOn w:val="a"/>
    <w:uiPriority w:val="99"/>
    <w:rsid w:val="000A235E"/>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37">
    <w:name w:val="xl137"/>
    <w:basedOn w:val="a"/>
    <w:uiPriority w:val="99"/>
    <w:rsid w:val="000A235E"/>
    <w:pPr>
      <w:pBdr>
        <w:top w:val="single" w:sz="8" w:space="0" w:color="auto"/>
        <w:bottom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38">
    <w:name w:val="xl138"/>
    <w:basedOn w:val="a"/>
    <w:uiPriority w:val="99"/>
    <w:rsid w:val="000A235E"/>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39">
    <w:name w:val="xl139"/>
    <w:basedOn w:val="a"/>
    <w:uiPriority w:val="99"/>
    <w:rsid w:val="000A235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40">
    <w:name w:val="xl140"/>
    <w:basedOn w:val="a"/>
    <w:uiPriority w:val="99"/>
    <w:rsid w:val="000A235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41">
    <w:name w:val="xl141"/>
    <w:basedOn w:val="a"/>
    <w:uiPriority w:val="99"/>
    <w:rsid w:val="000A235E"/>
    <w:pPr>
      <w:pBdr>
        <w:top w:val="single" w:sz="8"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42">
    <w:name w:val="xl142"/>
    <w:basedOn w:val="a"/>
    <w:uiPriority w:val="99"/>
    <w:rsid w:val="000A235E"/>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43">
    <w:name w:val="xl143"/>
    <w:basedOn w:val="a"/>
    <w:uiPriority w:val="99"/>
    <w:rsid w:val="000A235E"/>
    <w:pPr>
      <w:pBdr>
        <w:top w:val="single" w:sz="8" w:space="0" w:color="auto"/>
        <w:lef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44">
    <w:name w:val="xl144"/>
    <w:basedOn w:val="a"/>
    <w:uiPriority w:val="99"/>
    <w:rsid w:val="000A235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45">
    <w:name w:val="xl145"/>
    <w:basedOn w:val="a"/>
    <w:uiPriority w:val="99"/>
    <w:rsid w:val="000A2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46">
    <w:name w:val="xl146"/>
    <w:basedOn w:val="a"/>
    <w:uiPriority w:val="99"/>
    <w:rsid w:val="000A235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ConsPlusCell">
    <w:name w:val="ConsPlusCell"/>
    <w:rsid w:val="000A235E"/>
    <w:pPr>
      <w:autoSpaceDE w:val="0"/>
      <w:autoSpaceDN w:val="0"/>
      <w:adjustRightInd w:val="0"/>
    </w:pPr>
    <w:rPr>
      <w:rFonts w:ascii="Arial" w:hAnsi="Arial" w:cs="Arial"/>
    </w:rPr>
  </w:style>
  <w:style w:type="character" w:styleId="afb">
    <w:name w:val="Placeholder Text"/>
    <w:uiPriority w:val="99"/>
    <w:semiHidden/>
    <w:rsid w:val="000A235E"/>
    <w:rPr>
      <w:color w:val="808080"/>
    </w:rPr>
  </w:style>
  <w:style w:type="character" w:customStyle="1" w:styleId="apple-converted-space">
    <w:name w:val="apple-converted-space"/>
    <w:rsid w:val="000A235E"/>
  </w:style>
  <w:style w:type="character" w:customStyle="1" w:styleId="apple-style-span">
    <w:name w:val="apple-style-span"/>
    <w:basedOn w:val="a0"/>
    <w:rsid w:val="000A235E"/>
  </w:style>
  <w:style w:type="character" w:customStyle="1" w:styleId="12">
    <w:name w:val="Текст сноски Знак1"/>
    <w:basedOn w:val="a0"/>
    <w:uiPriority w:val="99"/>
    <w:semiHidden/>
    <w:rsid w:val="000A235E"/>
    <w:rPr>
      <w:sz w:val="20"/>
      <w:szCs w:val="20"/>
    </w:rPr>
  </w:style>
  <w:style w:type="table" w:customStyle="1" w:styleId="13">
    <w:name w:val="Сетка таблицы1"/>
    <w:basedOn w:val="a1"/>
    <w:uiPriority w:val="59"/>
    <w:rsid w:val="000A235E"/>
    <w:pPr>
      <w:jc w:val="center"/>
    </w:pPr>
    <w:rPr>
      <w:rFonts w:eastAsia="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Сетка таблицы2"/>
    <w:basedOn w:val="a1"/>
    <w:uiPriority w:val="39"/>
    <w:rsid w:val="000A235E"/>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Основной текст_"/>
    <w:link w:val="110"/>
    <w:locked/>
    <w:rsid w:val="00C46268"/>
    <w:rPr>
      <w:sz w:val="26"/>
      <w:szCs w:val="26"/>
      <w:shd w:val="clear" w:color="auto" w:fill="FFFFFF"/>
    </w:rPr>
  </w:style>
  <w:style w:type="paragraph" w:customStyle="1" w:styleId="110">
    <w:name w:val="Основной текст11"/>
    <w:basedOn w:val="a"/>
    <w:link w:val="afc"/>
    <w:rsid w:val="00C46268"/>
    <w:pPr>
      <w:shd w:val="clear" w:color="auto" w:fill="FFFFFF"/>
      <w:spacing w:after="0" w:line="322" w:lineRule="exact"/>
    </w:pPr>
    <w:rPr>
      <w:sz w:val="26"/>
      <w:szCs w:val="26"/>
      <w:lang w:val="ru-RU" w:eastAsia="ru-RU"/>
    </w:rPr>
  </w:style>
  <w:style w:type="character" w:customStyle="1" w:styleId="7">
    <w:name w:val="Основной текст (7)_"/>
    <w:link w:val="70"/>
    <w:locked/>
    <w:rsid w:val="00C46268"/>
    <w:rPr>
      <w:sz w:val="26"/>
      <w:szCs w:val="26"/>
      <w:shd w:val="clear" w:color="auto" w:fill="FFFFFF"/>
    </w:rPr>
  </w:style>
  <w:style w:type="paragraph" w:customStyle="1" w:styleId="70">
    <w:name w:val="Основной текст (7)"/>
    <w:basedOn w:val="a"/>
    <w:link w:val="7"/>
    <w:rsid w:val="00C46268"/>
    <w:pPr>
      <w:shd w:val="clear" w:color="auto" w:fill="FFFFFF"/>
      <w:spacing w:after="0" w:line="0" w:lineRule="atLeast"/>
    </w:pPr>
    <w:rPr>
      <w:sz w:val="26"/>
      <w:szCs w:val="26"/>
      <w:lang w:val="ru-RU" w:eastAsia="ru-RU"/>
    </w:rPr>
  </w:style>
  <w:style w:type="character" w:customStyle="1" w:styleId="afd">
    <w:name w:val="Колонтитул_"/>
    <w:link w:val="afe"/>
    <w:locked/>
    <w:rsid w:val="00C46268"/>
    <w:rPr>
      <w:shd w:val="clear" w:color="auto" w:fill="FFFFFF"/>
    </w:rPr>
  </w:style>
  <w:style w:type="paragraph" w:customStyle="1" w:styleId="afe">
    <w:name w:val="Колонтитул"/>
    <w:basedOn w:val="a"/>
    <w:link w:val="afd"/>
    <w:rsid w:val="00C46268"/>
    <w:pPr>
      <w:shd w:val="clear" w:color="auto" w:fill="FFFFFF"/>
      <w:spacing w:after="0" w:line="240" w:lineRule="auto"/>
    </w:pPr>
    <w:rPr>
      <w:sz w:val="20"/>
      <w:szCs w:val="20"/>
      <w:lang w:val="ru-RU" w:eastAsia="ru-RU"/>
    </w:rPr>
  </w:style>
  <w:style w:type="character" w:customStyle="1" w:styleId="8">
    <w:name w:val="Основной текст (8)_"/>
    <w:link w:val="80"/>
    <w:locked/>
    <w:rsid w:val="00C46268"/>
    <w:rPr>
      <w:sz w:val="9"/>
      <w:szCs w:val="9"/>
      <w:shd w:val="clear" w:color="auto" w:fill="FFFFFF"/>
    </w:rPr>
  </w:style>
  <w:style w:type="paragraph" w:customStyle="1" w:styleId="80">
    <w:name w:val="Основной текст (8)"/>
    <w:basedOn w:val="a"/>
    <w:link w:val="8"/>
    <w:rsid w:val="00C46268"/>
    <w:pPr>
      <w:shd w:val="clear" w:color="auto" w:fill="FFFFFF"/>
      <w:spacing w:after="120" w:line="0" w:lineRule="atLeast"/>
    </w:pPr>
    <w:rPr>
      <w:sz w:val="9"/>
      <w:szCs w:val="9"/>
      <w:lang w:val="ru-RU" w:eastAsia="ru-RU"/>
    </w:rPr>
  </w:style>
  <w:style w:type="character" w:customStyle="1" w:styleId="29">
    <w:name w:val="Основной текст2"/>
    <w:basedOn w:val="afc"/>
    <w:rsid w:val="00C46268"/>
    <w:rPr>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39676546">
      <w:bodyDiv w:val="1"/>
      <w:marLeft w:val="0"/>
      <w:marRight w:val="0"/>
      <w:marTop w:val="0"/>
      <w:marBottom w:val="0"/>
      <w:divBdr>
        <w:top w:val="none" w:sz="0" w:space="0" w:color="auto"/>
        <w:left w:val="none" w:sz="0" w:space="0" w:color="auto"/>
        <w:bottom w:val="none" w:sz="0" w:space="0" w:color="auto"/>
        <w:right w:val="none" w:sz="0" w:space="0" w:color="auto"/>
      </w:divBdr>
    </w:div>
    <w:div w:id="152794016">
      <w:bodyDiv w:val="1"/>
      <w:marLeft w:val="0"/>
      <w:marRight w:val="0"/>
      <w:marTop w:val="0"/>
      <w:marBottom w:val="0"/>
      <w:divBdr>
        <w:top w:val="none" w:sz="0" w:space="0" w:color="auto"/>
        <w:left w:val="none" w:sz="0" w:space="0" w:color="auto"/>
        <w:bottom w:val="none" w:sz="0" w:space="0" w:color="auto"/>
        <w:right w:val="none" w:sz="0" w:space="0" w:color="auto"/>
      </w:divBdr>
    </w:div>
    <w:div w:id="402988651">
      <w:bodyDiv w:val="1"/>
      <w:marLeft w:val="0"/>
      <w:marRight w:val="0"/>
      <w:marTop w:val="0"/>
      <w:marBottom w:val="0"/>
      <w:divBdr>
        <w:top w:val="none" w:sz="0" w:space="0" w:color="auto"/>
        <w:left w:val="none" w:sz="0" w:space="0" w:color="auto"/>
        <w:bottom w:val="none" w:sz="0" w:space="0" w:color="auto"/>
        <w:right w:val="none" w:sz="0" w:space="0" w:color="auto"/>
      </w:divBdr>
    </w:div>
    <w:div w:id="591814568">
      <w:bodyDiv w:val="1"/>
      <w:marLeft w:val="0"/>
      <w:marRight w:val="0"/>
      <w:marTop w:val="0"/>
      <w:marBottom w:val="0"/>
      <w:divBdr>
        <w:top w:val="none" w:sz="0" w:space="0" w:color="auto"/>
        <w:left w:val="none" w:sz="0" w:space="0" w:color="auto"/>
        <w:bottom w:val="none" w:sz="0" w:space="0" w:color="auto"/>
        <w:right w:val="none" w:sz="0" w:space="0" w:color="auto"/>
      </w:divBdr>
    </w:div>
    <w:div w:id="768357477">
      <w:bodyDiv w:val="1"/>
      <w:marLeft w:val="0"/>
      <w:marRight w:val="0"/>
      <w:marTop w:val="0"/>
      <w:marBottom w:val="0"/>
      <w:divBdr>
        <w:top w:val="none" w:sz="0" w:space="0" w:color="auto"/>
        <w:left w:val="none" w:sz="0" w:space="0" w:color="auto"/>
        <w:bottom w:val="none" w:sz="0" w:space="0" w:color="auto"/>
        <w:right w:val="none" w:sz="0" w:space="0" w:color="auto"/>
      </w:divBdr>
    </w:div>
    <w:div w:id="915936007">
      <w:bodyDiv w:val="1"/>
      <w:marLeft w:val="0"/>
      <w:marRight w:val="0"/>
      <w:marTop w:val="0"/>
      <w:marBottom w:val="0"/>
      <w:divBdr>
        <w:top w:val="none" w:sz="0" w:space="0" w:color="auto"/>
        <w:left w:val="none" w:sz="0" w:space="0" w:color="auto"/>
        <w:bottom w:val="none" w:sz="0" w:space="0" w:color="auto"/>
        <w:right w:val="none" w:sz="0" w:space="0" w:color="auto"/>
      </w:divBdr>
    </w:div>
    <w:div w:id="1101992919">
      <w:bodyDiv w:val="1"/>
      <w:marLeft w:val="0"/>
      <w:marRight w:val="0"/>
      <w:marTop w:val="0"/>
      <w:marBottom w:val="0"/>
      <w:divBdr>
        <w:top w:val="none" w:sz="0" w:space="0" w:color="auto"/>
        <w:left w:val="none" w:sz="0" w:space="0" w:color="auto"/>
        <w:bottom w:val="none" w:sz="0" w:space="0" w:color="auto"/>
        <w:right w:val="none" w:sz="0" w:space="0" w:color="auto"/>
      </w:divBdr>
    </w:div>
    <w:div w:id="1103303469">
      <w:bodyDiv w:val="1"/>
      <w:marLeft w:val="0"/>
      <w:marRight w:val="0"/>
      <w:marTop w:val="0"/>
      <w:marBottom w:val="0"/>
      <w:divBdr>
        <w:top w:val="none" w:sz="0" w:space="0" w:color="auto"/>
        <w:left w:val="none" w:sz="0" w:space="0" w:color="auto"/>
        <w:bottom w:val="none" w:sz="0" w:space="0" w:color="auto"/>
        <w:right w:val="none" w:sz="0" w:space="0" w:color="auto"/>
      </w:divBdr>
    </w:div>
    <w:div w:id="1133407667">
      <w:bodyDiv w:val="1"/>
      <w:marLeft w:val="0"/>
      <w:marRight w:val="0"/>
      <w:marTop w:val="0"/>
      <w:marBottom w:val="0"/>
      <w:divBdr>
        <w:top w:val="none" w:sz="0" w:space="0" w:color="auto"/>
        <w:left w:val="none" w:sz="0" w:space="0" w:color="auto"/>
        <w:bottom w:val="none" w:sz="0" w:space="0" w:color="auto"/>
        <w:right w:val="none" w:sz="0" w:space="0" w:color="auto"/>
      </w:divBdr>
    </w:div>
    <w:div w:id="1147547632">
      <w:bodyDiv w:val="1"/>
      <w:marLeft w:val="0"/>
      <w:marRight w:val="0"/>
      <w:marTop w:val="0"/>
      <w:marBottom w:val="0"/>
      <w:divBdr>
        <w:top w:val="none" w:sz="0" w:space="0" w:color="auto"/>
        <w:left w:val="none" w:sz="0" w:space="0" w:color="auto"/>
        <w:bottom w:val="none" w:sz="0" w:space="0" w:color="auto"/>
        <w:right w:val="none" w:sz="0" w:space="0" w:color="auto"/>
      </w:divBdr>
    </w:div>
    <w:div w:id="1283924867">
      <w:bodyDiv w:val="1"/>
      <w:marLeft w:val="0"/>
      <w:marRight w:val="0"/>
      <w:marTop w:val="0"/>
      <w:marBottom w:val="0"/>
      <w:divBdr>
        <w:top w:val="none" w:sz="0" w:space="0" w:color="auto"/>
        <w:left w:val="none" w:sz="0" w:space="0" w:color="auto"/>
        <w:bottom w:val="none" w:sz="0" w:space="0" w:color="auto"/>
        <w:right w:val="none" w:sz="0" w:space="0" w:color="auto"/>
      </w:divBdr>
    </w:div>
    <w:div w:id="1399742780">
      <w:bodyDiv w:val="1"/>
      <w:marLeft w:val="0"/>
      <w:marRight w:val="0"/>
      <w:marTop w:val="0"/>
      <w:marBottom w:val="0"/>
      <w:divBdr>
        <w:top w:val="none" w:sz="0" w:space="0" w:color="auto"/>
        <w:left w:val="none" w:sz="0" w:space="0" w:color="auto"/>
        <w:bottom w:val="none" w:sz="0" w:space="0" w:color="auto"/>
        <w:right w:val="none" w:sz="0" w:space="0" w:color="auto"/>
      </w:divBdr>
    </w:div>
    <w:div w:id="1475751754">
      <w:bodyDiv w:val="1"/>
      <w:marLeft w:val="0"/>
      <w:marRight w:val="0"/>
      <w:marTop w:val="0"/>
      <w:marBottom w:val="0"/>
      <w:divBdr>
        <w:top w:val="none" w:sz="0" w:space="0" w:color="auto"/>
        <w:left w:val="none" w:sz="0" w:space="0" w:color="auto"/>
        <w:bottom w:val="none" w:sz="0" w:space="0" w:color="auto"/>
        <w:right w:val="none" w:sz="0" w:space="0" w:color="auto"/>
      </w:divBdr>
    </w:div>
    <w:div w:id="1765566547">
      <w:bodyDiv w:val="1"/>
      <w:marLeft w:val="0"/>
      <w:marRight w:val="0"/>
      <w:marTop w:val="0"/>
      <w:marBottom w:val="0"/>
      <w:divBdr>
        <w:top w:val="none" w:sz="0" w:space="0" w:color="auto"/>
        <w:left w:val="none" w:sz="0" w:space="0" w:color="auto"/>
        <w:bottom w:val="none" w:sz="0" w:space="0" w:color="auto"/>
        <w:right w:val="none" w:sz="0" w:space="0" w:color="auto"/>
      </w:divBdr>
    </w:div>
    <w:div w:id="1826504075">
      <w:bodyDiv w:val="1"/>
      <w:marLeft w:val="0"/>
      <w:marRight w:val="0"/>
      <w:marTop w:val="0"/>
      <w:marBottom w:val="0"/>
      <w:divBdr>
        <w:top w:val="none" w:sz="0" w:space="0" w:color="auto"/>
        <w:left w:val="none" w:sz="0" w:space="0" w:color="auto"/>
        <w:bottom w:val="none" w:sz="0" w:space="0" w:color="auto"/>
        <w:right w:val="none" w:sz="0" w:space="0" w:color="auto"/>
      </w:divBdr>
    </w:div>
    <w:div w:id="1883253138">
      <w:bodyDiv w:val="1"/>
      <w:marLeft w:val="0"/>
      <w:marRight w:val="0"/>
      <w:marTop w:val="0"/>
      <w:marBottom w:val="0"/>
      <w:divBdr>
        <w:top w:val="none" w:sz="0" w:space="0" w:color="auto"/>
        <w:left w:val="none" w:sz="0" w:space="0" w:color="auto"/>
        <w:bottom w:val="none" w:sz="0" w:space="0" w:color="auto"/>
        <w:right w:val="none" w:sz="0" w:space="0" w:color="auto"/>
      </w:divBdr>
    </w:div>
    <w:div w:id="210888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247CF-F487-4F94-A5E2-80941C39B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6596</Words>
  <Characters>37599</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44107</CharactersWithSpaces>
  <SharedDoc>false</SharedDoc>
  <HLinks>
    <vt:vector size="6" baseType="variant">
      <vt:variant>
        <vt:i4>4063271</vt:i4>
      </vt:variant>
      <vt:variant>
        <vt:i4>0</vt:i4>
      </vt:variant>
      <vt:variant>
        <vt:i4>0</vt:i4>
      </vt:variant>
      <vt:variant>
        <vt:i4>5</vt:i4>
      </vt:variant>
      <vt:variant>
        <vt:lpwstr>mailto:chishma@tatar.ru______________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Евгения</dc:creator>
  <cp:keywords/>
  <dc:description/>
  <cp:lastModifiedBy>UpravDel</cp:lastModifiedBy>
  <cp:revision>3</cp:revision>
  <cp:lastPrinted>2021-09-16T15:06:00Z</cp:lastPrinted>
  <dcterms:created xsi:type="dcterms:W3CDTF">2022-03-18T12:40:00Z</dcterms:created>
  <dcterms:modified xsi:type="dcterms:W3CDTF">2022-03-18T12:47:00Z</dcterms:modified>
</cp:coreProperties>
</file>