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8D7C17" w:rsidP="008D7C17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</w:t>
      </w:r>
      <w:r w:rsidRPr="008D7C17">
        <w:rPr>
          <w:rFonts w:ascii="Times New Roman" w:hAnsi="Times New Roman"/>
          <w:sz w:val="28"/>
          <w:lang w:val="ru-RU"/>
        </w:rPr>
        <w:t>ПРОЕКТ</w:t>
      </w:r>
    </w:p>
    <w:p w:rsidR="008D7C17" w:rsidRDefault="008D7C17" w:rsidP="008D7C17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8D7C17" w:rsidRDefault="008D7C17" w:rsidP="008D7C17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8D7C17" w:rsidRPr="008D7C17" w:rsidRDefault="008D7C17" w:rsidP="008D7C17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7B35A0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8D7C17">
        <w:rPr>
          <w:rFonts w:ascii="Times New Roman" w:hAnsi="Times New Roman"/>
          <w:sz w:val="28"/>
          <w:szCs w:val="28"/>
          <w:lang w:val="ru-RU"/>
        </w:rPr>
        <w:t>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8D7C17">
        <w:rPr>
          <w:rFonts w:ascii="Times New Roman" w:hAnsi="Times New Roman"/>
          <w:sz w:val="28"/>
          <w:szCs w:val="28"/>
          <w:lang w:val="ru-RU"/>
        </w:rPr>
        <w:t>декабря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8D7C17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</w:t>
      </w:r>
      <w:r w:rsidR="000C3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7B35A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B35A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7C17" w:rsidRPr="008D7C17">
        <w:rPr>
          <w:rFonts w:ascii="Times New Roman" w:hAnsi="Times New Roman"/>
          <w:sz w:val="28"/>
          <w:szCs w:val="28"/>
          <w:lang w:val="ru-RU"/>
        </w:rPr>
        <w:t>____</w:t>
      </w:r>
    </w:p>
    <w:p w:rsidR="005C7FD6" w:rsidRDefault="005C7FD6" w:rsidP="005C7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C7FD6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постановление Исполнительного комитета Новошешминского муниципального района Республики Татарстан </w:t>
      </w:r>
      <w:r w:rsidRPr="005C7FD6">
        <w:rPr>
          <w:rFonts w:ascii="Times New Roman" w:hAnsi="Times New Roman"/>
          <w:bCs/>
          <w:sz w:val="28"/>
          <w:szCs w:val="28"/>
          <w:lang w:val="ru-RU"/>
        </w:rPr>
        <w:t>от 08.11.2018 № 527 «Об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Новошешминского муниципального района Республики Татарстан»</w:t>
      </w:r>
    </w:p>
    <w:p w:rsidR="005C7FD6" w:rsidRPr="005C7FD6" w:rsidRDefault="005C7FD6" w:rsidP="005C7F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7FD6" w:rsidRPr="005C7FD6" w:rsidRDefault="005C7FD6" w:rsidP="005C7FD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C7FD6">
        <w:rPr>
          <w:rFonts w:ascii="Times New Roman" w:hAnsi="Times New Roman"/>
          <w:sz w:val="28"/>
          <w:szCs w:val="28"/>
          <w:lang w:val="ru-RU"/>
        </w:rPr>
        <w:t>В соответствии с Постановлением Правительства РФ от 18.09.2020 № 1492 «Об общих требованиях к нормативным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и Постановление Кабинета Министров Республики Татарстан от 11.10.2019  № 903 «</w:t>
      </w:r>
      <w:r w:rsidRPr="005C7FD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 признании утратившими силу отдельных постановлений Кабинета Министров Республики Татарстан»</w:t>
      </w:r>
      <w:r w:rsidRPr="005C7FD6">
        <w:rPr>
          <w:rFonts w:ascii="Times New Roman" w:hAnsi="Times New Roman"/>
          <w:sz w:val="28"/>
          <w:szCs w:val="28"/>
          <w:lang w:val="ru-RU"/>
        </w:rPr>
        <w:t>, Исполнительный комитет Новошешминского муниципального района Республики Татарстан постановляет:</w:t>
      </w:r>
    </w:p>
    <w:p w:rsidR="005C7FD6" w:rsidRPr="005C7FD6" w:rsidRDefault="005C7FD6" w:rsidP="005C7FD6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0" w:name="sub_1"/>
      <w:r w:rsidRPr="005C7FD6">
        <w:rPr>
          <w:sz w:val="28"/>
          <w:szCs w:val="28"/>
        </w:rPr>
        <w:t xml:space="preserve">Внести в порядок </w:t>
      </w:r>
      <w:r w:rsidRPr="005C7FD6">
        <w:rPr>
          <w:bCs/>
          <w:sz w:val="28"/>
          <w:szCs w:val="28"/>
          <w:lang w:eastAsia="en-US"/>
        </w:rPr>
        <w:t xml:space="preserve">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</w:t>
      </w:r>
      <w:r w:rsidRPr="005C7FD6">
        <w:rPr>
          <w:bCs/>
          <w:sz w:val="28"/>
          <w:szCs w:val="28"/>
          <w:lang w:eastAsia="en-US"/>
        </w:rPr>
        <w:lastRenderedPageBreak/>
        <w:t>сообщения на территории Новошешминского муниципального района Республики Татарстан» от 08.11.2018 №527 следующие изменения:</w:t>
      </w:r>
    </w:p>
    <w:p w:rsidR="005C7FD6" w:rsidRPr="005C7FD6" w:rsidRDefault="005C7FD6" w:rsidP="005C7FD6">
      <w:pPr>
        <w:pStyle w:val="ae"/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5C7FD6">
        <w:rPr>
          <w:sz w:val="28"/>
          <w:szCs w:val="28"/>
        </w:rPr>
        <w:t>пункт 3.1. раздела 3 изложить в следующей редакции:</w:t>
      </w:r>
    </w:p>
    <w:p w:rsidR="005C7FD6" w:rsidRPr="005C7FD6" w:rsidRDefault="005C7FD6" w:rsidP="005C7FD6">
      <w:pPr>
        <w:pStyle w:val="formattext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C7FD6">
        <w:rPr>
          <w:sz w:val="28"/>
          <w:szCs w:val="28"/>
        </w:rPr>
        <w:t xml:space="preserve">«3.1. </w:t>
      </w:r>
      <w:r w:rsidRPr="005C7FD6">
        <w:rPr>
          <w:color w:val="444444"/>
          <w:sz w:val="28"/>
          <w:szCs w:val="28"/>
        </w:rPr>
        <w:t>С</w:t>
      </w:r>
      <w:r w:rsidRPr="005C7FD6">
        <w:rPr>
          <w:color w:val="000000"/>
          <w:sz w:val="28"/>
          <w:szCs w:val="28"/>
        </w:rPr>
        <w:t>ледующие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</w:t>
      </w:r>
      <w:r>
        <w:rPr>
          <w:color w:val="000000"/>
          <w:sz w:val="28"/>
          <w:szCs w:val="28"/>
        </w:rPr>
        <w:t>деленную правовым актом:</w:t>
      </w:r>
      <w:r>
        <w:rPr>
          <w:color w:val="000000"/>
          <w:sz w:val="28"/>
          <w:szCs w:val="28"/>
        </w:rPr>
        <w:br/>
      </w:r>
      <w:r w:rsidRPr="005C7FD6">
        <w:rPr>
          <w:color w:val="000000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  <w:r w:rsidRPr="005C7FD6">
        <w:rPr>
          <w:color w:val="000000"/>
          <w:sz w:val="28"/>
          <w:szCs w:val="28"/>
        </w:rPr>
        <w:br/>
        <w:t>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 (в случае, если такие требования предусмотрены правовым актом);</w:t>
      </w:r>
      <w:r w:rsidRPr="005C7FD6">
        <w:rPr>
          <w:color w:val="000000"/>
          <w:sz w:val="28"/>
          <w:szCs w:val="28"/>
        </w:rPr>
        <w:br/>
      </w:r>
      <w:r w:rsidRPr="005C7FD6">
        <w:rPr>
          <w:color w:val="000000"/>
          <w:sz w:val="28"/>
          <w:szCs w:val="28"/>
          <w:shd w:val="clear" w:color="auto" w:fill="FFFFFF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</w:t>
      </w:r>
      <w:r w:rsidRPr="005C7FD6">
        <w:rPr>
          <w:color w:val="000000"/>
          <w:sz w:val="28"/>
          <w:szCs w:val="28"/>
          <w:shd w:val="clear" w:color="auto" w:fill="FFFFFF"/>
        </w:rPr>
        <w:lastRenderedPageBreak/>
        <w:t>работ, услуг, являющихся участниками отбора (в случае, если такие требования предусмотрены правовым актом);</w:t>
      </w:r>
    </w:p>
    <w:p w:rsidR="005C7FD6" w:rsidRPr="005C7FD6" w:rsidRDefault="005C7FD6" w:rsidP="005C7FD6">
      <w:pPr>
        <w:pStyle w:val="formattext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C7FD6">
        <w:rPr>
          <w:color w:val="000000"/>
          <w:sz w:val="28"/>
          <w:szCs w:val="28"/>
        </w:rPr>
        <w:t>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</w:t>
      </w:r>
    </w:p>
    <w:p w:rsidR="005C7FD6" w:rsidRPr="005C7FD6" w:rsidRDefault="005C7FD6" w:rsidP="005C7FD6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C7FD6">
        <w:rPr>
          <w:color w:val="000000"/>
          <w:sz w:val="28"/>
          <w:szCs w:val="28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  <w:r w:rsidRPr="005C7FD6">
        <w:rPr>
          <w:color w:val="000000"/>
          <w:sz w:val="28"/>
          <w:szCs w:val="28"/>
        </w:rPr>
        <w:br/>
        <w:t>участники отбора не должны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актом;».</w:t>
      </w:r>
    </w:p>
    <w:p w:rsidR="005C7FD6" w:rsidRPr="005C7FD6" w:rsidRDefault="005C7FD6" w:rsidP="005C7FD6">
      <w:pPr>
        <w:pStyle w:val="ae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5C7FD6">
        <w:rPr>
          <w:color w:val="000000"/>
          <w:sz w:val="28"/>
          <w:szCs w:val="28"/>
        </w:rPr>
        <w:t xml:space="preserve">Пункт 1.1 Приложения №2 </w:t>
      </w:r>
      <w:r w:rsidRPr="005C7FD6">
        <w:rPr>
          <w:sz w:val="28"/>
          <w:szCs w:val="28"/>
        </w:rPr>
        <w:t>изложить в следующей редакции:</w:t>
      </w:r>
    </w:p>
    <w:p w:rsidR="005C7FD6" w:rsidRPr="005C7FD6" w:rsidRDefault="005C7FD6" w:rsidP="005C7FD6">
      <w:pPr>
        <w:tabs>
          <w:tab w:val="left" w:pos="3225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C7FD6">
        <w:rPr>
          <w:rFonts w:ascii="Times New Roman" w:hAnsi="Times New Roman"/>
          <w:sz w:val="28"/>
          <w:szCs w:val="28"/>
          <w:lang w:val="ru-RU"/>
        </w:rPr>
        <w:t xml:space="preserve">«1.1. Предметом соглашения является предоставление субсидий из средств бюджета Новошешминского муниципального района РТ на оказание услуг, </w:t>
      </w:r>
      <w:r w:rsidRPr="005C7FD6">
        <w:rPr>
          <w:rFonts w:ascii="Times New Roman" w:hAnsi="Times New Roman"/>
          <w:sz w:val="28"/>
          <w:szCs w:val="28"/>
          <w:lang w:val="ru-RU"/>
        </w:rPr>
        <w:lastRenderedPageBreak/>
        <w:t>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Новошешминского муниципального района Республики Татарстан, возникающих у Перевозчика, осуществляющего перевозку пассажиров и багажа автомобильным транспортом по муниципальным маршрутам пригородного сообщения регулярных перевозке на территории Новошешминского муниципального района.»</w:t>
      </w:r>
    </w:p>
    <w:p w:rsidR="005C7FD6" w:rsidRPr="005C7FD6" w:rsidRDefault="005C7FD6" w:rsidP="005C7FD6">
      <w:pPr>
        <w:tabs>
          <w:tab w:val="left" w:pos="3225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C7FD6">
        <w:rPr>
          <w:rFonts w:ascii="Times New Roman" w:hAnsi="Times New Roman"/>
          <w:sz w:val="28"/>
          <w:szCs w:val="28"/>
          <w:lang w:val="ru-RU"/>
        </w:rPr>
        <w:t xml:space="preserve"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</w:t>
      </w:r>
      <w:proofErr w:type="spellStart"/>
      <w:r w:rsidRPr="005C7FD6">
        <w:rPr>
          <w:rFonts w:ascii="Times New Roman" w:hAnsi="Times New Roman"/>
          <w:sz w:val="28"/>
          <w:szCs w:val="28"/>
        </w:rPr>
        <w:t>htt</w:t>
      </w:r>
      <w:proofErr w:type="spellEnd"/>
      <w:r w:rsidRPr="005C7FD6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Pr="005C7FD6">
        <w:rPr>
          <w:rFonts w:ascii="Times New Roman" w:hAnsi="Times New Roman"/>
          <w:sz w:val="28"/>
          <w:szCs w:val="28"/>
        </w:rPr>
        <w:t>pravo</w:t>
      </w:r>
      <w:proofErr w:type="spellEnd"/>
      <w:r w:rsidRPr="005C7FD6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5C7FD6">
        <w:rPr>
          <w:rFonts w:ascii="Times New Roman" w:hAnsi="Times New Roman"/>
          <w:sz w:val="28"/>
          <w:szCs w:val="28"/>
        </w:rPr>
        <w:t>tatarstan</w:t>
      </w:r>
      <w:proofErr w:type="spellEnd"/>
      <w:r w:rsidRPr="005C7FD6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5C7FD6">
        <w:rPr>
          <w:rFonts w:ascii="Times New Roman" w:hAnsi="Times New Roman"/>
          <w:sz w:val="28"/>
          <w:szCs w:val="28"/>
        </w:rPr>
        <w:t>ru</w:t>
      </w:r>
      <w:proofErr w:type="spellEnd"/>
      <w:r w:rsidRPr="005C7FD6">
        <w:rPr>
          <w:rFonts w:ascii="Times New Roman" w:hAnsi="Times New Roman"/>
          <w:sz w:val="28"/>
          <w:szCs w:val="28"/>
          <w:lang w:val="ru-RU"/>
        </w:rPr>
        <w:t xml:space="preserve"> и на официальном сайте Новошешминского муниципального района Республики Татарстан </w:t>
      </w:r>
      <w:r w:rsidRPr="005C7FD6">
        <w:rPr>
          <w:rFonts w:ascii="Times New Roman" w:hAnsi="Times New Roman"/>
          <w:sz w:val="28"/>
          <w:szCs w:val="28"/>
        </w:rPr>
        <w:t>http</w:t>
      </w:r>
      <w:r w:rsidRPr="005C7FD6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Pr="005C7FD6">
        <w:rPr>
          <w:rFonts w:ascii="Times New Roman" w:hAnsi="Times New Roman"/>
          <w:sz w:val="28"/>
          <w:szCs w:val="28"/>
        </w:rPr>
        <w:t>novosheshminsk</w:t>
      </w:r>
      <w:proofErr w:type="spellEnd"/>
      <w:r w:rsidRPr="005C7FD6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5C7FD6">
        <w:rPr>
          <w:rFonts w:ascii="Times New Roman" w:hAnsi="Times New Roman"/>
          <w:sz w:val="28"/>
          <w:szCs w:val="28"/>
        </w:rPr>
        <w:t>tatarstan</w:t>
      </w:r>
      <w:proofErr w:type="spellEnd"/>
      <w:r w:rsidRPr="005C7FD6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5C7FD6">
        <w:rPr>
          <w:rFonts w:ascii="Times New Roman" w:hAnsi="Times New Roman"/>
          <w:sz w:val="28"/>
          <w:szCs w:val="28"/>
        </w:rPr>
        <w:t>ru</w:t>
      </w:r>
      <w:proofErr w:type="spellEnd"/>
      <w:r w:rsidRPr="005C7FD6">
        <w:rPr>
          <w:rFonts w:ascii="Times New Roman" w:hAnsi="Times New Roman"/>
          <w:sz w:val="28"/>
          <w:szCs w:val="28"/>
          <w:lang w:val="ru-RU"/>
        </w:rPr>
        <w:t>.</w:t>
      </w:r>
    </w:p>
    <w:p w:rsidR="005C7FD6" w:rsidRPr="005C7FD6" w:rsidRDefault="005C7FD6" w:rsidP="005C7FD6">
      <w:pPr>
        <w:pStyle w:val="ae"/>
        <w:spacing w:line="360" w:lineRule="auto"/>
        <w:ind w:firstLine="567"/>
        <w:jc w:val="both"/>
        <w:rPr>
          <w:sz w:val="28"/>
          <w:szCs w:val="28"/>
        </w:rPr>
      </w:pPr>
      <w:r w:rsidRPr="005C7FD6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инфраструктурному развитию.</w:t>
      </w:r>
      <w:bookmarkEnd w:id="0"/>
    </w:p>
    <w:p w:rsidR="00524671" w:rsidRDefault="00524671" w:rsidP="0093568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3568C" w:rsidRPr="0093568C" w:rsidRDefault="0093568C" w:rsidP="0093568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29D2" w:rsidRPr="00BE6FA6" w:rsidRDefault="0057663F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7B35A0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bookmarkStart w:id="1" w:name="_GoBack"/>
      <w:bookmarkEnd w:id="1"/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524671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997BC3"/>
    <w:multiLevelType w:val="hybridMultilevel"/>
    <w:tmpl w:val="80048DD6"/>
    <w:lvl w:ilvl="0" w:tplc="E62601DA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ED364D6"/>
    <w:multiLevelType w:val="hybridMultilevel"/>
    <w:tmpl w:val="0E5AFDEE"/>
    <w:lvl w:ilvl="0" w:tplc="0B6C873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5"/>
  </w:num>
  <w:num w:numId="5">
    <w:abstractNumId w:val="14"/>
  </w:num>
  <w:num w:numId="6">
    <w:abstractNumId w:val="11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3B5A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0940"/>
    <w:rsid w:val="00144623"/>
    <w:rsid w:val="001664F8"/>
    <w:rsid w:val="00180698"/>
    <w:rsid w:val="001819D9"/>
    <w:rsid w:val="00182C5F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4504F"/>
    <w:rsid w:val="003721DA"/>
    <w:rsid w:val="00380675"/>
    <w:rsid w:val="00384DEC"/>
    <w:rsid w:val="003C29A2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29D"/>
    <w:rsid w:val="0050189C"/>
    <w:rsid w:val="00502102"/>
    <w:rsid w:val="00513AEB"/>
    <w:rsid w:val="00523208"/>
    <w:rsid w:val="00524671"/>
    <w:rsid w:val="00536BD7"/>
    <w:rsid w:val="005429F6"/>
    <w:rsid w:val="0054549F"/>
    <w:rsid w:val="0055432B"/>
    <w:rsid w:val="00573CFC"/>
    <w:rsid w:val="0057663F"/>
    <w:rsid w:val="005809C0"/>
    <w:rsid w:val="0058213E"/>
    <w:rsid w:val="00582B80"/>
    <w:rsid w:val="005A3533"/>
    <w:rsid w:val="005C2704"/>
    <w:rsid w:val="005C34A2"/>
    <w:rsid w:val="005C778C"/>
    <w:rsid w:val="005C7FD6"/>
    <w:rsid w:val="005D0F04"/>
    <w:rsid w:val="005D63DB"/>
    <w:rsid w:val="005F1B5B"/>
    <w:rsid w:val="005F4B4E"/>
    <w:rsid w:val="00606076"/>
    <w:rsid w:val="006121E9"/>
    <w:rsid w:val="00621DA5"/>
    <w:rsid w:val="00622668"/>
    <w:rsid w:val="0065079C"/>
    <w:rsid w:val="00690A95"/>
    <w:rsid w:val="0069281A"/>
    <w:rsid w:val="006C06D9"/>
    <w:rsid w:val="006C1877"/>
    <w:rsid w:val="006D7F8F"/>
    <w:rsid w:val="006E1E27"/>
    <w:rsid w:val="006F0700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B35A0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D7C17"/>
    <w:rsid w:val="008E6463"/>
    <w:rsid w:val="008E769E"/>
    <w:rsid w:val="008F5232"/>
    <w:rsid w:val="009113DB"/>
    <w:rsid w:val="0092476E"/>
    <w:rsid w:val="009274FF"/>
    <w:rsid w:val="0093568C"/>
    <w:rsid w:val="00935EE5"/>
    <w:rsid w:val="00941A3F"/>
    <w:rsid w:val="0095349D"/>
    <w:rsid w:val="009A33A8"/>
    <w:rsid w:val="009B2F7F"/>
    <w:rsid w:val="009C5A30"/>
    <w:rsid w:val="009F3112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C3557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50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50129D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2">
    <w:name w:val="Font Style12"/>
    <w:rsid w:val="0050129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0">
    <w:name w:val="Основной текст_"/>
    <w:basedOn w:val="a0"/>
    <w:link w:val="1"/>
    <w:locked/>
    <w:rsid w:val="0014094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140940"/>
    <w:pPr>
      <w:shd w:val="clear" w:color="auto" w:fill="FFFFFF"/>
      <w:spacing w:after="240" w:line="322" w:lineRule="exact"/>
      <w:jc w:val="both"/>
    </w:pPr>
    <w:rPr>
      <w:rFonts w:ascii="Times New Roman" w:hAnsi="Times New Roman"/>
      <w:sz w:val="26"/>
      <w:szCs w:val="26"/>
      <w:lang w:val="ru-RU" w:eastAsia="ru-RU"/>
    </w:rPr>
  </w:style>
  <w:style w:type="paragraph" w:customStyle="1" w:styleId="formattext">
    <w:name w:val="formattext"/>
    <w:basedOn w:val="a"/>
    <w:rsid w:val="005C7F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7716F-87E3-4474-8C98-581A1A69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6753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3</cp:revision>
  <cp:lastPrinted>2021-12-07T13:24:00Z</cp:lastPrinted>
  <dcterms:created xsi:type="dcterms:W3CDTF">2022-01-12T07:50:00Z</dcterms:created>
  <dcterms:modified xsi:type="dcterms:W3CDTF">2022-01-12T07:58:00Z</dcterms:modified>
</cp:coreProperties>
</file>