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DB" w:rsidRDefault="002F4848" w:rsidP="002F4848">
      <w:pPr>
        <w:ind w:right="-802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                       </w:t>
      </w:r>
      <w:r w:rsidRPr="002F4848">
        <w:rPr>
          <w:rFonts w:ascii="Times New Roman" w:hAnsi="Times New Roman"/>
          <w:sz w:val="28"/>
          <w:lang w:val="ru-RU"/>
        </w:rPr>
        <w:t>ПРОЕКТ</w:t>
      </w:r>
    </w:p>
    <w:p w:rsidR="002F4848" w:rsidRDefault="002F4848" w:rsidP="002F4848">
      <w:pPr>
        <w:ind w:right="-802"/>
        <w:jc w:val="center"/>
        <w:rPr>
          <w:rFonts w:ascii="Times New Roman" w:hAnsi="Times New Roman"/>
          <w:sz w:val="28"/>
          <w:lang w:val="ru-RU"/>
        </w:rPr>
      </w:pPr>
    </w:p>
    <w:p w:rsidR="002F4848" w:rsidRDefault="002F4848" w:rsidP="002F4848">
      <w:pPr>
        <w:ind w:right="-802"/>
        <w:jc w:val="center"/>
        <w:rPr>
          <w:rFonts w:ascii="Times New Roman" w:hAnsi="Times New Roman"/>
          <w:sz w:val="28"/>
          <w:lang w:val="ru-RU"/>
        </w:rPr>
      </w:pPr>
    </w:p>
    <w:p w:rsidR="002F4848" w:rsidRPr="002F4848" w:rsidRDefault="002F4848" w:rsidP="002F4848">
      <w:pPr>
        <w:ind w:right="-802"/>
        <w:jc w:val="center"/>
        <w:rPr>
          <w:rFonts w:ascii="Times New Roman" w:hAnsi="Times New Roman"/>
          <w:sz w:val="28"/>
          <w:lang w:val="ru-RU"/>
        </w:rPr>
      </w:pPr>
    </w:p>
    <w:p w:rsidR="00112D75" w:rsidRPr="00BE6FA6" w:rsidRDefault="00112D75" w:rsidP="00112D7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6FA6">
        <w:rPr>
          <w:rFonts w:ascii="Times New Roman" w:hAnsi="Times New Roman"/>
          <w:sz w:val="28"/>
          <w:szCs w:val="28"/>
          <w:lang w:val="ru-RU"/>
        </w:rPr>
        <w:t xml:space="preserve">ПОСТАНОВЛЕНИЕ                                                                                        </w:t>
      </w:r>
      <w:r w:rsidR="00BD1438" w:rsidRPr="00BE6FA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F48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1438" w:rsidRPr="00BE6FA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BE6FA6">
        <w:rPr>
          <w:rFonts w:ascii="Times New Roman" w:hAnsi="Times New Roman"/>
          <w:sz w:val="28"/>
          <w:szCs w:val="28"/>
          <w:lang w:val="ru-RU"/>
        </w:rPr>
        <w:t>КАРАР</w:t>
      </w:r>
    </w:p>
    <w:p w:rsidR="00112D75" w:rsidRPr="00BE6FA6" w:rsidRDefault="00112D75" w:rsidP="00BB29D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E6FA6">
        <w:rPr>
          <w:rFonts w:ascii="Times New Roman" w:hAnsi="Times New Roman"/>
          <w:sz w:val="28"/>
          <w:szCs w:val="28"/>
          <w:lang w:val="ru-RU"/>
        </w:rPr>
        <w:t>от «</w:t>
      </w:r>
      <w:r w:rsidR="002F4848">
        <w:rPr>
          <w:rFonts w:ascii="Times New Roman" w:hAnsi="Times New Roman"/>
          <w:sz w:val="28"/>
          <w:szCs w:val="28"/>
          <w:lang w:val="ru-RU"/>
        </w:rPr>
        <w:t>___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0C3B5A">
        <w:rPr>
          <w:rFonts w:ascii="Times New Roman" w:hAnsi="Times New Roman"/>
          <w:sz w:val="28"/>
          <w:szCs w:val="28"/>
          <w:lang w:val="ru-RU"/>
        </w:rPr>
        <w:t>декабря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51E91" w:rsidRPr="00BE6FA6">
        <w:rPr>
          <w:rFonts w:ascii="Times New Roman" w:hAnsi="Times New Roman"/>
          <w:sz w:val="28"/>
          <w:szCs w:val="28"/>
          <w:lang w:val="ru-RU"/>
        </w:rPr>
        <w:t>2</w:t>
      </w:r>
      <w:r w:rsidR="00BB10D9" w:rsidRPr="00BE6FA6">
        <w:rPr>
          <w:rFonts w:ascii="Times New Roman" w:hAnsi="Times New Roman"/>
          <w:sz w:val="28"/>
          <w:szCs w:val="28"/>
          <w:lang w:val="ru-RU"/>
        </w:rPr>
        <w:t>1</w:t>
      </w:r>
      <w:r w:rsidR="00BB29D2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6FA6">
        <w:rPr>
          <w:rFonts w:ascii="Times New Roman" w:hAnsi="Times New Roman"/>
          <w:sz w:val="28"/>
          <w:szCs w:val="28"/>
          <w:lang w:val="ru-RU"/>
        </w:rPr>
        <w:t>г</w:t>
      </w:r>
      <w:r w:rsidR="00BB29D2" w:rsidRPr="00BE6FA6">
        <w:rPr>
          <w:rFonts w:ascii="Times New Roman" w:hAnsi="Times New Roman"/>
          <w:sz w:val="28"/>
          <w:szCs w:val="28"/>
          <w:lang w:val="ru-RU"/>
        </w:rPr>
        <w:t>ода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0C3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01075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D1438" w:rsidRPr="00BE6FA6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621DA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A01075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848" w:rsidRPr="002F4848">
        <w:rPr>
          <w:rFonts w:ascii="Times New Roman" w:hAnsi="Times New Roman"/>
          <w:sz w:val="28"/>
          <w:szCs w:val="28"/>
          <w:lang w:val="ru-RU"/>
        </w:rPr>
        <w:t>___</w:t>
      </w:r>
    </w:p>
    <w:p w:rsidR="00DD6CF3" w:rsidRPr="00DD6CF3" w:rsidRDefault="00DD6CF3" w:rsidP="00DD6C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r w:rsidRPr="00DD6CF3">
        <w:rPr>
          <w:rFonts w:ascii="Times New Roman" w:hAnsi="Times New Roman"/>
          <w:sz w:val="28"/>
          <w:szCs w:val="28"/>
          <w:lang w:val="ru-RU"/>
        </w:rPr>
        <w:t>О внесении изменений и дополнений в муниципальную целевую программу «Развитие физической культуры и спорта в Новошешминском муниципальном районе Республики Татарстан на 2021 – 2025 годы», утвержденную постановлением Исполнительного комитета Новошешминского муниципального района Республики Татарстан от 11.12.2020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CF3">
        <w:rPr>
          <w:rFonts w:ascii="Times New Roman" w:hAnsi="Times New Roman"/>
          <w:sz w:val="28"/>
          <w:szCs w:val="28"/>
          <w:lang w:val="ru-RU"/>
        </w:rPr>
        <w:t xml:space="preserve">323 </w:t>
      </w:r>
    </w:p>
    <w:p w:rsidR="00DD6CF3" w:rsidRPr="00DD6CF3" w:rsidRDefault="00DD6CF3" w:rsidP="00DD6CF3">
      <w:pPr>
        <w:spacing w:after="0" w:line="240" w:lineRule="auto"/>
        <w:jc w:val="center"/>
        <w:rPr>
          <w:sz w:val="28"/>
          <w:szCs w:val="28"/>
          <w:lang w:val="ru-RU"/>
        </w:rPr>
      </w:pPr>
      <w:r w:rsidRPr="00DD6CF3">
        <w:rPr>
          <w:rFonts w:ascii="Times New Roman" w:hAnsi="Times New Roman"/>
          <w:sz w:val="28"/>
          <w:szCs w:val="28"/>
          <w:lang w:val="ru-RU"/>
        </w:rPr>
        <w:t>«Об утверждении муниципальной целевой программы «Развитие физической культуры и спорта в Новошешминском муниципальном районе Республики Татарстан на 2021 – 2025 годы»»</w:t>
      </w:r>
    </w:p>
    <w:bookmarkEnd w:id="0"/>
    <w:p w:rsidR="00DD6CF3" w:rsidRPr="00DD6CF3" w:rsidRDefault="00DD6CF3" w:rsidP="00DD6CF3">
      <w:pPr>
        <w:jc w:val="center"/>
        <w:rPr>
          <w:sz w:val="28"/>
          <w:szCs w:val="28"/>
          <w:lang w:val="ru-RU"/>
        </w:rPr>
      </w:pPr>
    </w:p>
    <w:p w:rsidR="00DD6CF3" w:rsidRPr="00DD6CF3" w:rsidRDefault="00DD6CF3" w:rsidP="00DD6CF3">
      <w:pPr>
        <w:pStyle w:val="2"/>
        <w:widowControl w:val="0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04 декабря 2007 года №329-ФЗ «О физической культуре и спорте в Российской Федерации», Законом Республики Татарстан от 08 октября 2008 года № 99-ЗРТ «О физической культуре и спорте», Исполнительный комитет Новошешминского муниципального района Республики Татарстан </w:t>
      </w:r>
      <w:r w:rsidRPr="00DD6CF3">
        <w:rPr>
          <w:sz w:val="28"/>
          <w:szCs w:val="28"/>
        </w:rPr>
        <w:t>постановляет:</w:t>
      </w:r>
    </w:p>
    <w:p w:rsidR="00DD6CF3" w:rsidRDefault="00DD6CF3" w:rsidP="00DD6CF3">
      <w:pPr>
        <w:pStyle w:val="2"/>
        <w:widowControl w:val="0"/>
        <w:numPr>
          <w:ilvl w:val="0"/>
          <w:numId w:val="19"/>
        </w:numPr>
        <w:tabs>
          <w:tab w:val="left" w:pos="708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целевую программу «Развитие физической культуры и спорта в Новошешминском муниципальном районе Республики Татарстан на 2021 – 2025 годы», утвержденную постановлением Исполнительного комитета Новошешминского муниципального района Республики Татарстан от 11.12.2020 №323 «Об утверждении муниципальной целевой программы «Развитие физической культуры и спорта в Новошешминском муниципальном районе Республики Татарстан на 2021 – 2025 годы»»:</w:t>
      </w:r>
    </w:p>
    <w:p w:rsidR="00DD6CF3" w:rsidRDefault="00DD6CF3" w:rsidP="00DD6CF3">
      <w:pPr>
        <w:pStyle w:val="2"/>
        <w:widowControl w:val="0"/>
        <w:tabs>
          <w:tab w:val="left" w:pos="708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добавить подпункт 2 раздела 6 «Финансовое обеспечение Программы» следующего содержания: Оказание муниципальных услуг по спортивной подготовке по видам спорта в части затрат, связанных с приобретением </w:t>
      </w:r>
      <w:r>
        <w:rPr>
          <w:sz w:val="28"/>
          <w:szCs w:val="28"/>
        </w:rPr>
        <w:lastRenderedPageBreak/>
        <w:t>оборудования для обеспечения антитеррористической защищенности объектов спорта, занимающихся в указанных учреждениях, финансовые затраты на 2021 год:</w:t>
      </w:r>
    </w:p>
    <w:tbl>
      <w:tblPr>
        <w:tblW w:w="6096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701"/>
      </w:tblGrid>
      <w:tr w:rsidR="00DD6CF3" w:rsidTr="00DD6CF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F3" w:rsidRPr="00DD6CF3" w:rsidRDefault="00DD6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CF3">
              <w:rPr>
                <w:rFonts w:ascii="Times New Roman" w:hAnsi="Times New Roman"/>
                <w:lang w:val="ru-RU"/>
              </w:rPr>
              <w:t>Оказание муниципальных услуг по спортивной подготовке по видам спорта в части затрат связанных с приобретением оборудования для  обеспечения антитеррористической защищенности объектов спорта, в целях выполнения муниципального задания муниципальными учреждениями в сфере физической культуры и спорта (республиканский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F3" w:rsidRPr="00DD6CF3" w:rsidRDefault="00DD6CF3">
            <w:pPr>
              <w:jc w:val="center"/>
              <w:rPr>
                <w:rFonts w:ascii="Times New Roman" w:hAnsi="Times New Roman"/>
                <w:bCs/>
              </w:rPr>
            </w:pPr>
            <w:r w:rsidRPr="00DD6CF3">
              <w:rPr>
                <w:rFonts w:ascii="Times New Roman" w:hAnsi="Times New Roman"/>
                <w:bCs/>
              </w:rPr>
              <w:t xml:space="preserve">247,7 </w:t>
            </w:r>
          </w:p>
        </w:tc>
      </w:tr>
      <w:tr w:rsidR="00DD6CF3" w:rsidTr="00DD6CF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F3" w:rsidRPr="00DD6CF3" w:rsidRDefault="00DD6CF3">
            <w:pPr>
              <w:rPr>
                <w:rFonts w:ascii="Times New Roman" w:hAnsi="Times New Roman"/>
                <w:lang w:val="ru-RU"/>
              </w:rPr>
            </w:pPr>
            <w:r w:rsidRPr="00DD6CF3">
              <w:rPr>
                <w:rFonts w:ascii="Times New Roman" w:hAnsi="Times New Roman"/>
                <w:lang w:val="ru-RU"/>
              </w:rPr>
              <w:t xml:space="preserve"> Оказание муниципальных услуг по спортивной подготовке по видам спорта в части затрат связанных с приобретением оборудования для  обеспечения антитеррористической защищенности объектов спорта, в целях выполнения муниципального задания муниципальными учреждениями в сфере физической культуры и спорта (местный бюджет 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F3" w:rsidRPr="00DD6CF3" w:rsidRDefault="00DD6CF3">
            <w:pPr>
              <w:jc w:val="center"/>
              <w:rPr>
                <w:rFonts w:ascii="Times New Roman" w:hAnsi="Times New Roman"/>
                <w:bCs/>
              </w:rPr>
            </w:pPr>
            <w:r w:rsidRPr="00DD6CF3">
              <w:rPr>
                <w:rFonts w:ascii="Times New Roman" w:hAnsi="Times New Roman"/>
                <w:bCs/>
              </w:rPr>
              <w:t xml:space="preserve">2477,0 </w:t>
            </w:r>
          </w:p>
        </w:tc>
      </w:tr>
    </w:tbl>
    <w:p w:rsidR="00DD6CF3" w:rsidRDefault="00DD6CF3" w:rsidP="00DD6CF3">
      <w:pPr>
        <w:pStyle w:val="2"/>
        <w:widowControl w:val="0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</w:rPr>
      </w:pPr>
    </w:p>
    <w:p w:rsidR="00DD6CF3" w:rsidRDefault="00DD6CF3" w:rsidP="00DD6CF3">
      <w:pPr>
        <w:pStyle w:val="2"/>
        <w:widowControl w:val="0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постановление на официальном портале правовой информации Республики Татарстан в информационно – телекоммуникационной сети Интернет </w:t>
      </w:r>
      <w:hyperlink r:id="rId6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pravo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tatarstan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на официальном сайте Новошешминского муниципального района Республики Татарстан </w:t>
      </w:r>
      <w:hyperlink r:id="rId7" w:history="1">
        <w:r>
          <w:rPr>
            <w:rStyle w:val="a7"/>
            <w:sz w:val="28"/>
            <w:szCs w:val="28"/>
          </w:rPr>
          <w:t>http://novosheshminsk.tatarstan.ru</w:t>
        </w:r>
      </w:hyperlink>
      <w:r>
        <w:rPr>
          <w:sz w:val="28"/>
          <w:szCs w:val="28"/>
        </w:rPr>
        <w:t>.</w:t>
      </w:r>
    </w:p>
    <w:p w:rsidR="00DD6CF3" w:rsidRPr="00DD6CF3" w:rsidRDefault="00DD6CF3" w:rsidP="00DD6CF3">
      <w:pPr>
        <w:pStyle w:val="2"/>
        <w:widowControl w:val="0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6CF3"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Новошешминского муниципального района Республики Татарстан по социальным вопросам.</w:t>
      </w:r>
    </w:p>
    <w:p w:rsidR="00191995" w:rsidRPr="0093568C" w:rsidRDefault="00191995" w:rsidP="00935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29D2" w:rsidRPr="00BE6FA6" w:rsidRDefault="00BD0BA6" w:rsidP="006121E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E6FA6">
        <w:rPr>
          <w:rFonts w:ascii="Times New Roman" w:hAnsi="Times New Roman"/>
          <w:sz w:val="28"/>
          <w:szCs w:val="28"/>
          <w:lang w:val="ru-RU"/>
        </w:rPr>
        <w:t>Р</w:t>
      </w:r>
      <w:r w:rsidR="005A3533" w:rsidRPr="00BE6FA6">
        <w:rPr>
          <w:rFonts w:ascii="Times New Roman" w:hAnsi="Times New Roman"/>
          <w:sz w:val="28"/>
          <w:szCs w:val="28"/>
          <w:lang w:val="ru-RU"/>
        </w:rPr>
        <w:t>уководител</w:t>
      </w:r>
      <w:r w:rsidRPr="00BE6FA6">
        <w:rPr>
          <w:rFonts w:ascii="Times New Roman" w:hAnsi="Times New Roman"/>
          <w:sz w:val="28"/>
          <w:szCs w:val="28"/>
          <w:lang w:val="ru-RU"/>
        </w:rPr>
        <w:t>ь</w:t>
      </w:r>
      <w:r w:rsidR="00046665" w:rsidRPr="00BE6F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E27DE1" w:rsidRPr="00BE6FA6">
        <w:rPr>
          <w:rFonts w:ascii="Times New Roman" w:hAnsi="Times New Roman"/>
          <w:sz w:val="28"/>
          <w:szCs w:val="28"/>
          <w:lang w:val="ru-RU"/>
        </w:rPr>
        <w:tab/>
      </w:r>
      <w:r w:rsidR="00416773" w:rsidRPr="00BE6FA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27DE1" w:rsidRPr="00BE6FA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36BD7" w:rsidRPr="00BE6FA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27DE1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533" w:rsidRPr="00BE6FA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D1438" w:rsidRPr="00BE6FA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A3533" w:rsidRPr="00BE6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F7F" w:rsidRPr="00BE6FA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E6FA6">
        <w:rPr>
          <w:rFonts w:ascii="Times New Roman" w:hAnsi="Times New Roman"/>
          <w:sz w:val="28"/>
          <w:szCs w:val="28"/>
          <w:lang w:val="ru-RU"/>
        </w:rPr>
        <w:t xml:space="preserve">Р.Р. </w:t>
      </w:r>
      <w:proofErr w:type="spellStart"/>
      <w:r w:rsidRPr="00BE6FA6">
        <w:rPr>
          <w:rFonts w:ascii="Times New Roman" w:hAnsi="Times New Roman"/>
          <w:sz w:val="28"/>
          <w:szCs w:val="28"/>
          <w:lang w:val="ru-RU"/>
        </w:rPr>
        <w:t>Фасахов</w:t>
      </w:r>
      <w:proofErr w:type="spellEnd"/>
    </w:p>
    <w:sectPr w:rsidR="00BB29D2" w:rsidRPr="00BE6FA6" w:rsidSect="00524671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DE2"/>
    <w:multiLevelType w:val="hybridMultilevel"/>
    <w:tmpl w:val="599E6A7A"/>
    <w:lvl w:ilvl="0" w:tplc="1E226EC0">
      <w:start w:val="1"/>
      <w:numFmt w:val="decimal"/>
      <w:lvlText w:val="%1."/>
      <w:lvlJc w:val="left"/>
      <w:pPr>
        <w:ind w:left="1150" w:hanging="441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34CC5"/>
    <w:multiLevelType w:val="hybridMultilevel"/>
    <w:tmpl w:val="11E608FE"/>
    <w:lvl w:ilvl="0" w:tplc="CB30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5009A2"/>
    <w:multiLevelType w:val="multilevel"/>
    <w:tmpl w:val="2A06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76367E"/>
    <w:multiLevelType w:val="hybridMultilevel"/>
    <w:tmpl w:val="51C2195C"/>
    <w:lvl w:ilvl="0" w:tplc="E96C71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3A8E2565"/>
    <w:multiLevelType w:val="hybridMultilevel"/>
    <w:tmpl w:val="5448DDE8"/>
    <w:lvl w:ilvl="0" w:tplc="3C6C6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A5590"/>
    <w:multiLevelType w:val="multilevel"/>
    <w:tmpl w:val="68109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B557B9C"/>
    <w:multiLevelType w:val="hybridMultilevel"/>
    <w:tmpl w:val="9EC8F5C4"/>
    <w:lvl w:ilvl="0" w:tplc="817844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0CF7563"/>
    <w:multiLevelType w:val="multilevel"/>
    <w:tmpl w:val="31F4E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701251"/>
    <w:multiLevelType w:val="hybridMultilevel"/>
    <w:tmpl w:val="2870A23E"/>
    <w:lvl w:ilvl="0" w:tplc="D02EFC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997BC3"/>
    <w:multiLevelType w:val="hybridMultilevel"/>
    <w:tmpl w:val="80048DD6"/>
    <w:lvl w:ilvl="0" w:tplc="E62601DA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506F32"/>
    <w:multiLevelType w:val="hybridMultilevel"/>
    <w:tmpl w:val="E060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A80B0F"/>
    <w:multiLevelType w:val="hybridMultilevel"/>
    <w:tmpl w:val="FEACCF34"/>
    <w:lvl w:ilvl="0" w:tplc="6A5600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0FC7A7C"/>
    <w:multiLevelType w:val="hybridMultilevel"/>
    <w:tmpl w:val="FEACCF34"/>
    <w:lvl w:ilvl="0" w:tplc="6A5600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6A842971"/>
    <w:multiLevelType w:val="hybridMultilevel"/>
    <w:tmpl w:val="28B0662E"/>
    <w:lvl w:ilvl="0" w:tplc="8122548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D364D6"/>
    <w:multiLevelType w:val="hybridMultilevel"/>
    <w:tmpl w:val="0E5AFDEE"/>
    <w:lvl w:ilvl="0" w:tplc="0B6C873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563154D"/>
    <w:multiLevelType w:val="hybridMultilevel"/>
    <w:tmpl w:val="1F1015B6"/>
    <w:lvl w:ilvl="0" w:tplc="22744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D0720"/>
    <w:multiLevelType w:val="hybridMultilevel"/>
    <w:tmpl w:val="FACC1DAA"/>
    <w:lvl w:ilvl="0" w:tplc="FDC076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6"/>
    <w:rsid w:val="0001550D"/>
    <w:rsid w:val="00024C54"/>
    <w:rsid w:val="000279BC"/>
    <w:rsid w:val="000361D1"/>
    <w:rsid w:val="00040271"/>
    <w:rsid w:val="000423B7"/>
    <w:rsid w:val="00046665"/>
    <w:rsid w:val="00056E30"/>
    <w:rsid w:val="000573F3"/>
    <w:rsid w:val="000771B0"/>
    <w:rsid w:val="00096CC4"/>
    <w:rsid w:val="000A138D"/>
    <w:rsid w:val="000A7456"/>
    <w:rsid w:val="000A7D4A"/>
    <w:rsid w:val="000B1524"/>
    <w:rsid w:val="000C38F1"/>
    <w:rsid w:val="000C3B5A"/>
    <w:rsid w:val="000C43AF"/>
    <w:rsid w:val="000C6D5B"/>
    <w:rsid w:val="000C7C8E"/>
    <w:rsid w:val="000F1E92"/>
    <w:rsid w:val="00102304"/>
    <w:rsid w:val="00102B42"/>
    <w:rsid w:val="0010721D"/>
    <w:rsid w:val="00110123"/>
    <w:rsid w:val="00112D75"/>
    <w:rsid w:val="0011508E"/>
    <w:rsid w:val="00136746"/>
    <w:rsid w:val="00140940"/>
    <w:rsid w:val="00144623"/>
    <w:rsid w:val="0016543A"/>
    <w:rsid w:val="001664F8"/>
    <w:rsid w:val="00176EFF"/>
    <w:rsid w:val="00180698"/>
    <w:rsid w:val="001819D9"/>
    <w:rsid w:val="00182C5F"/>
    <w:rsid w:val="00183357"/>
    <w:rsid w:val="00191995"/>
    <w:rsid w:val="001A6F66"/>
    <w:rsid w:val="001C45D1"/>
    <w:rsid w:val="001E1397"/>
    <w:rsid w:val="001E27E2"/>
    <w:rsid w:val="001E5B9E"/>
    <w:rsid w:val="001F6A33"/>
    <w:rsid w:val="00202981"/>
    <w:rsid w:val="0021182C"/>
    <w:rsid w:val="00224C5F"/>
    <w:rsid w:val="00243D21"/>
    <w:rsid w:val="002509C7"/>
    <w:rsid w:val="00251E91"/>
    <w:rsid w:val="00287C3A"/>
    <w:rsid w:val="002927E5"/>
    <w:rsid w:val="002A0879"/>
    <w:rsid w:val="002E14A4"/>
    <w:rsid w:val="002E2E1F"/>
    <w:rsid w:val="002F31DF"/>
    <w:rsid w:val="002F4848"/>
    <w:rsid w:val="003107AD"/>
    <w:rsid w:val="003134E7"/>
    <w:rsid w:val="00313BC8"/>
    <w:rsid w:val="00316F33"/>
    <w:rsid w:val="0032107F"/>
    <w:rsid w:val="00336A55"/>
    <w:rsid w:val="0034504F"/>
    <w:rsid w:val="003721DA"/>
    <w:rsid w:val="00380675"/>
    <w:rsid w:val="00384DEC"/>
    <w:rsid w:val="00396960"/>
    <w:rsid w:val="003B48D1"/>
    <w:rsid w:val="003C29A2"/>
    <w:rsid w:val="003D31BA"/>
    <w:rsid w:val="003E2A07"/>
    <w:rsid w:val="003E715A"/>
    <w:rsid w:val="003F2714"/>
    <w:rsid w:val="003F4A89"/>
    <w:rsid w:val="00404E65"/>
    <w:rsid w:val="0040601F"/>
    <w:rsid w:val="0040644A"/>
    <w:rsid w:val="00412D81"/>
    <w:rsid w:val="00416773"/>
    <w:rsid w:val="004406B7"/>
    <w:rsid w:val="0044509A"/>
    <w:rsid w:val="00451A2E"/>
    <w:rsid w:val="0045757C"/>
    <w:rsid w:val="004645FE"/>
    <w:rsid w:val="00464AEE"/>
    <w:rsid w:val="00465A16"/>
    <w:rsid w:val="00477CDB"/>
    <w:rsid w:val="004A41D7"/>
    <w:rsid w:val="004B2996"/>
    <w:rsid w:val="004D0A43"/>
    <w:rsid w:val="0050129D"/>
    <w:rsid w:val="0050189C"/>
    <w:rsid w:val="00502102"/>
    <w:rsid w:val="00513AEB"/>
    <w:rsid w:val="00523208"/>
    <w:rsid w:val="00524671"/>
    <w:rsid w:val="00536BD7"/>
    <w:rsid w:val="005429F6"/>
    <w:rsid w:val="0054549F"/>
    <w:rsid w:val="0055432B"/>
    <w:rsid w:val="00573CFC"/>
    <w:rsid w:val="005809C0"/>
    <w:rsid w:val="0058213E"/>
    <w:rsid w:val="00582B80"/>
    <w:rsid w:val="005A3533"/>
    <w:rsid w:val="005C2704"/>
    <w:rsid w:val="005C34A2"/>
    <w:rsid w:val="005C778C"/>
    <w:rsid w:val="005C7FD6"/>
    <w:rsid w:val="005D0F04"/>
    <w:rsid w:val="005D63DB"/>
    <w:rsid w:val="005F1B5B"/>
    <w:rsid w:val="005F4B4E"/>
    <w:rsid w:val="00606076"/>
    <w:rsid w:val="006121E9"/>
    <w:rsid w:val="00621DA5"/>
    <w:rsid w:val="00622668"/>
    <w:rsid w:val="0065079C"/>
    <w:rsid w:val="00690A95"/>
    <w:rsid w:val="0069281A"/>
    <w:rsid w:val="006B2F2E"/>
    <w:rsid w:val="006C06D9"/>
    <w:rsid w:val="006C1877"/>
    <w:rsid w:val="006D7F8F"/>
    <w:rsid w:val="006E1E27"/>
    <w:rsid w:val="006F48F8"/>
    <w:rsid w:val="006F5B95"/>
    <w:rsid w:val="006F77D8"/>
    <w:rsid w:val="00707189"/>
    <w:rsid w:val="0071202B"/>
    <w:rsid w:val="00715EA8"/>
    <w:rsid w:val="00722223"/>
    <w:rsid w:val="00725A3D"/>
    <w:rsid w:val="0078182A"/>
    <w:rsid w:val="007E14CF"/>
    <w:rsid w:val="00817B84"/>
    <w:rsid w:val="00822EB7"/>
    <w:rsid w:val="008462A0"/>
    <w:rsid w:val="00860609"/>
    <w:rsid w:val="008710E1"/>
    <w:rsid w:val="00873590"/>
    <w:rsid w:val="008853DF"/>
    <w:rsid w:val="008A62A6"/>
    <w:rsid w:val="008B6D3C"/>
    <w:rsid w:val="008E6463"/>
    <w:rsid w:val="008E769E"/>
    <w:rsid w:val="008F5232"/>
    <w:rsid w:val="009113DB"/>
    <w:rsid w:val="0092476E"/>
    <w:rsid w:val="009274FF"/>
    <w:rsid w:val="0093568C"/>
    <w:rsid w:val="00935EE5"/>
    <w:rsid w:val="00941A3F"/>
    <w:rsid w:val="0095349D"/>
    <w:rsid w:val="009A33A8"/>
    <w:rsid w:val="009B2F7F"/>
    <w:rsid w:val="009C5A30"/>
    <w:rsid w:val="009F3112"/>
    <w:rsid w:val="00A009BC"/>
    <w:rsid w:val="00A01075"/>
    <w:rsid w:val="00A11196"/>
    <w:rsid w:val="00A15A55"/>
    <w:rsid w:val="00A24C18"/>
    <w:rsid w:val="00A423CD"/>
    <w:rsid w:val="00A56420"/>
    <w:rsid w:val="00A6446C"/>
    <w:rsid w:val="00A92207"/>
    <w:rsid w:val="00AA5A0C"/>
    <w:rsid w:val="00AB1A36"/>
    <w:rsid w:val="00AB7BED"/>
    <w:rsid w:val="00AE5A1B"/>
    <w:rsid w:val="00B006E6"/>
    <w:rsid w:val="00B1799B"/>
    <w:rsid w:val="00B22192"/>
    <w:rsid w:val="00B27211"/>
    <w:rsid w:val="00B32213"/>
    <w:rsid w:val="00B36123"/>
    <w:rsid w:val="00B531CE"/>
    <w:rsid w:val="00B671D0"/>
    <w:rsid w:val="00B73C49"/>
    <w:rsid w:val="00B75A26"/>
    <w:rsid w:val="00B8464C"/>
    <w:rsid w:val="00B86740"/>
    <w:rsid w:val="00B91FA9"/>
    <w:rsid w:val="00B978BD"/>
    <w:rsid w:val="00B97959"/>
    <w:rsid w:val="00BA3F8E"/>
    <w:rsid w:val="00BB10D9"/>
    <w:rsid w:val="00BB29D2"/>
    <w:rsid w:val="00BD0BA6"/>
    <w:rsid w:val="00BD1438"/>
    <w:rsid w:val="00BD2639"/>
    <w:rsid w:val="00BE6FA6"/>
    <w:rsid w:val="00C11929"/>
    <w:rsid w:val="00C23C5F"/>
    <w:rsid w:val="00C27D81"/>
    <w:rsid w:val="00C35BEA"/>
    <w:rsid w:val="00C36DF1"/>
    <w:rsid w:val="00C372EA"/>
    <w:rsid w:val="00C449B7"/>
    <w:rsid w:val="00C463E4"/>
    <w:rsid w:val="00C53C3C"/>
    <w:rsid w:val="00C572D4"/>
    <w:rsid w:val="00C744B0"/>
    <w:rsid w:val="00C75FFD"/>
    <w:rsid w:val="00C82271"/>
    <w:rsid w:val="00CA6C24"/>
    <w:rsid w:val="00CB2C5D"/>
    <w:rsid w:val="00CC2674"/>
    <w:rsid w:val="00CC2B90"/>
    <w:rsid w:val="00CC697C"/>
    <w:rsid w:val="00CD4550"/>
    <w:rsid w:val="00CE0138"/>
    <w:rsid w:val="00CE6EC3"/>
    <w:rsid w:val="00CF5AB8"/>
    <w:rsid w:val="00D03F86"/>
    <w:rsid w:val="00D1509D"/>
    <w:rsid w:val="00D21F6A"/>
    <w:rsid w:val="00D22F3D"/>
    <w:rsid w:val="00D24B40"/>
    <w:rsid w:val="00D345DC"/>
    <w:rsid w:val="00D45EE1"/>
    <w:rsid w:val="00D6222F"/>
    <w:rsid w:val="00D7730E"/>
    <w:rsid w:val="00D9148E"/>
    <w:rsid w:val="00DC51A4"/>
    <w:rsid w:val="00DD6CF3"/>
    <w:rsid w:val="00DD7CD7"/>
    <w:rsid w:val="00E27DE1"/>
    <w:rsid w:val="00E346B4"/>
    <w:rsid w:val="00E5304B"/>
    <w:rsid w:val="00E62EBE"/>
    <w:rsid w:val="00E712B1"/>
    <w:rsid w:val="00E76AD3"/>
    <w:rsid w:val="00E951B8"/>
    <w:rsid w:val="00EA785B"/>
    <w:rsid w:val="00EC046D"/>
    <w:rsid w:val="00EC4286"/>
    <w:rsid w:val="00ED04A1"/>
    <w:rsid w:val="00EF68FB"/>
    <w:rsid w:val="00F24FE3"/>
    <w:rsid w:val="00F33082"/>
    <w:rsid w:val="00F33F9C"/>
    <w:rsid w:val="00F72606"/>
    <w:rsid w:val="00F84F8B"/>
    <w:rsid w:val="00F860CA"/>
    <w:rsid w:val="00FC05EF"/>
    <w:rsid w:val="00FD0945"/>
    <w:rsid w:val="00FF1277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59447"/>
  <w15:chartTrackingRefBased/>
  <w15:docId w15:val="{5E3321E2-440C-410B-84CC-95F92834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B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AB1A36"/>
    <w:rPr>
      <w:rFonts w:cs="Times New Roman"/>
      <w:i/>
      <w:iCs/>
    </w:rPr>
  </w:style>
  <w:style w:type="paragraph" w:styleId="a5">
    <w:name w:val="Balloon Text"/>
    <w:basedOn w:val="a"/>
    <w:link w:val="a6"/>
    <w:rsid w:val="00B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978BD"/>
    <w:rPr>
      <w:rFonts w:ascii="Tahoma" w:hAnsi="Tahoma" w:cs="Tahoma"/>
      <w:sz w:val="16"/>
      <w:szCs w:val="16"/>
      <w:lang w:val="en-US" w:eastAsia="en-US"/>
    </w:rPr>
  </w:style>
  <w:style w:type="character" w:styleId="a7">
    <w:name w:val="Hyperlink"/>
    <w:rsid w:val="00316F33"/>
    <w:rPr>
      <w:color w:val="0563C1"/>
      <w:u w:val="single"/>
    </w:rPr>
  </w:style>
  <w:style w:type="paragraph" w:styleId="a8">
    <w:name w:val="Body Text"/>
    <w:basedOn w:val="a"/>
    <w:link w:val="a9"/>
    <w:rsid w:val="005C34A2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link w:val="a8"/>
    <w:rsid w:val="005C34A2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A92207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link w:val="2"/>
    <w:rsid w:val="00A92207"/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92476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rsid w:val="0092476E"/>
    <w:rPr>
      <w:rFonts w:ascii="Courier New" w:hAnsi="Courier New" w:cs="Courier New"/>
    </w:rPr>
  </w:style>
  <w:style w:type="table" w:styleId="ac">
    <w:name w:val="Table Grid"/>
    <w:basedOn w:val="a1"/>
    <w:locked/>
    <w:rsid w:val="0041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5349D"/>
    <w:pPr>
      <w:ind w:left="720"/>
      <w:contextualSpacing/>
    </w:pPr>
    <w:rPr>
      <w:rFonts w:eastAsia="Calibri"/>
      <w:lang w:val="ru-RU"/>
    </w:rPr>
  </w:style>
  <w:style w:type="character" w:customStyle="1" w:styleId="5">
    <w:name w:val="Основной текст (5)"/>
    <w:basedOn w:val="a0"/>
    <w:rsid w:val="00B7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 + Не полужирный"/>
    <w:basedOn w:val="a0"/>
    <w:rsid w:val="00B7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B73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B7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No Spacing"/>
    <w:link w:val="af"/>
    <w:uiPriority w:val="1"/>
    <w:qFormat/>
    <w:rsid w:val="00F24FE3"/>
    <w:rPr>
      <w:rFonts w:ascii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locked/>
    <w:rsid w:val="00F24FE3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01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50129D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rsid w:val="005012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locked/>
    <w:rsid w:val="001409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140940"/>
    <w:pPr>
      <w:shd w:val="clear" w:color="auto" w:fill="FFFFFF"/>
      <w:spacing w:after="240" w:line="322" w:lineRule="exact"/>
      <w:jc w:val="both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formattext">
    <w:name w:val="formattext"/>
    <w:basedOn w:val="a"/>
    <w:rsid w:val="005C7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heshmin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17DE-45A6-4E6A-B4D0-9ACBD37A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3372</CharactersWithSpaces>
  <SharedDoc>false</SharedDoc>
  <HLinks>
    <vt:vector size="6" baseType="variant"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mailto:chishma@tatar.ru______________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Евгения</dc:creator>
  <cp:keywords/>
  <dc:description/>
  <cp:lastModifiedBy>UpravDel</cp:lastModifiedBy>
  <cp:revision>2</cp:revision>
  <cp:lastPrinted>2021-12-07T13:24:00Z</cp:lastPrinted>
  <dcterms:created xsi:type="dcterms:W3CDTF">2021-12-20T11:47:00Z</dcterms:created>
  <dcterms:modified xsi:type="dcterms:W3CDTF">2021-12-20T11:47:00Z</dcterms:modified>
</cp:coreProperties>
</file>