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C7" w:rsidRPr="00752BC7" w:rsidRDefault="00752BC7" w:rsidP="00752BC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2BC7">
        <w:rPr>
          <w:rFonts w:ascii="Times New Roman" w:eastAsia="Calibri" w:hAnsi="Times New Roman" w:cs="Times New Roman"/>
          <w:sz w:val="28"/>
          <w:szCs w:val="28"/>
        </w:rPr>
        <w:t xml:space="preserve">Информация о проводимых органами государственного контроля (надзора) проверок в отношении </w:t>
      </w:r>
    </w:p>
    <w:p w:rsidR="00752BC7" w:rsidRPr="00752BC7" w:rsidRDefault="00B34A3F" w:rsidP="00752B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Петропавлов</w:t>
      </w:r>
      <w:r w:rsidR="00752BC7" w:rsidRPr="00752BC7">
        <w:rPr>
          <w:rFonts w:ascii="Times New Roman" w:eastAsia="Calibri" w:hAnsi="Times New Roman" w:cs="Times New Roman"/>
          <w:b/>
          <w:sz w:val="28"/>
          <w:szCs w:val="28"/>
        </w:rPr>
        <w:t xml:space="preserve">ского сельского Новошешминского муниципального района Республики Татарстан </w:t>
      </w:r>
    </w:p>
    <w:p w:rsidR="00752BC7" w:rsidRPr="00752BC7" w:rsidRDefault="00752BC7" w:rsidP="00752BC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900" w:type="dxa"/>
        <w:tblInd w:w="-176" w:type="dxa"/>
        <w:tblLayout w:type="fixed"/>
        <w:tblLook w:val="04A0"/>
      </w:tblPr>
      <w:tblGrid>
        <w:gridCol w:w="566"/>
        <w:gridCol w:w="2549"/>
        <w:gridCol w:w="566"/>
        <w:gridCol w:w="566"/>
        <w:gridCol w:w="567"/>
        <w:gridCol w:w="567"/>
        <w:gridCol w:w="708"/>
        <w:gridCol w:w="851"/>
        <w:gridCol w:w="566"/>
        <w:gridCol w:w="1135"/>
        <w:gridCol w:w="709"/>
        <w:gridCol w:w="739"/>
        <w:gridCol w:w="992"/>
        <w:gridCol w:w="992"/>
        <w:gridCol w:w="1134"/>
        <w:gridCol w:w="851"/>
        <w:gridCol w:w="1842"/>
      </w:tblGrid>
      <w:tr w:rsidR="00752BC7" w:rsidRPr="00752BC7" w:rsidTr="00752BC7">
        <w:tc>
          <w:tcPr>
            <w:tcW w:w="159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E16A86" w:rsidP="003E5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3E58B3"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3D0F5E">
              <w:rPr>
                <w:rFonts w:ascii="Times New Roman" w:hAnsi="Times New Roman"/>
                <w:sz w:val="28"/>
                <w:szCs w:val="28"/>
              </w:rPr>
              <w:t xml:space="preserve"> квартал 202</w:t>
            </w:r>
            <w:r w:rsidR="001201C7">
              <w:rPr>
                <w:rFonts w:ascii="Times New Roman" w:hAnsi="Times New Roman"/>
                <w:sz w:val="28"/>
                <w:szCs w:val="28"/>
              </w:rPr>
              <w:t>0</w:t>
            </w:r>
            <w:r w:rsidR="00752BC7" w:rsidRPr="00752BC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752BC7" w:rsidRPr="00752BC7" w:rsidTr="00752BC7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52BC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Наименование органов, проводившего проверку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752BC7">
              <w:rPr>
                <w:rFonts w:ascii="Times New Roman" w:hAnsi="Times New Roman"/>
                <w:sz w:val="20"/>
                <w:szCs w:val="20"/>
              </w:rPr>
              <w:br/>
              <w:t>проверок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Общая сумма штрафных санкций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Количество опротестованных в суде решений надзорных органов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Количество удовлетворенных обжалований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752BC7" w:rsidRPr="00752BC7" w:rsidTr="00752BC7">
        <w:trPr>
          <w:cantSplit/>
          <w:trHeight w:val="2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Общее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Плановое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Внеплановое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Должностных лиц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BC7" w:rsidRPr="00752BC7" w:rsidTr="00752BC7">
        <w:trPr>
          <w:cantSplit/>
          <w:trHeight w:val="2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Дисциплинарная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6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Уголовная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BC7" w:rsidRPr="00752BC7" w:rsidTr="00752BC7">
        <w:trPr>
          <w:cantSplit/>
          <w:trHeight w:val="14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Однократно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Повторно (два и более раза)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МЧС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</w:tr>
      <w:tr w:rsidR="00752BC7" w:rsidRPr="00752BC7" w:rsidTr="00752BC7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</w:rPr>
            </w:pPr>
            <w:r w:rsidRPr="00752BC7">
              <w:rPr>
                <w:rFonts w:ascii="Times New Roman" w:hAnsi="Times New Roman"/>
                <w:i/>
              </w:rPr>
              <w:t xml:space="preserve">(в т.ч. </w:t>
            </w:r>
            <w:proofErr w:type="spellStart"/>
            <w:r w:rsidRPr="00752BC7">
              <w:rPr>
                <w:rFonts w:ascii="Times New Roman" w:hAnsi="Times New Roman"/>
                <w:i/>
              </w:rPr>
              <w:t>ГосПожНадзор</w:t>
            </w:r>
            <w:proofErr w:type="spellEnd"/>
            <w:r w:rsidRPr="00752BC7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2BC7" w:rsidRPr="00752BC7" w:rsidTr="00752BC7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МВД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(</w:t>
            </w:r>
            <w:r w:rsidRPr="00752BC7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752BC7">
              <w:rPr>
                <w:rFonts w:ascii="Times New Roman" w:hAnsi="Times New Roman"/>
                <w:i/>
              </w:rPr>
              <w:t>т.ч. ГИБДД</w:t>
            </w:r>
            <w:r w:rsidRPr="00752BC7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Росприроднадзор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УФАС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Россельхознадзор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ФНС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Росфиннадзор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</w:p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520632" w:rsidRDefault="00520632"/>
    <w:sectPr w:rsidR="00520632" w:rsidSect="00BD35FA">
      <w:pgSz w:w="16840" w:h="11900" w:orient="landscape"/>
      <w:pgMar w:top="357" w:right="357" w:bottom="357" w:left="357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8A4F41"/>
    <w:rsid w:val="00047937"/>
    <w:rsid w:val="001201C7"/>
    <w:rsid w:val="003D0F5E"/>
    <w:rsid w:val="003E58B3"/>
    <w:rsid w:val="003F35A2"/>
    <w:rsid w:val="00520632"/>
    <w:rsid w:val="00560AC1"/>
    <w:rsid w:val="00752BC7"/>
    <w:rsid w:val="008A4F41"/>
    <w:rsid w:val="00AF1D9F"/>
    <w:rsid w:val="00B16513"/>
    <w:rsid w:val="00B25AD5"/>
    <w:rsid w:val="00B34A3F"/>
    <w:rsid w:val="00BD35FA"/>
    <w:rsid w:val="00E16A86"/>
    <w:rsid w:val="00ED4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B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Секретарь</cp:lastModifiedBy>
  <cp:revision>6</cp:revision>
  <dcterms:created xsi:type="dcterms:W3CDTF">2021-10-18T11:36:00Z</dcterms:created>
  <dcterms:modified xsi:type="dcterms:W3CDTF">2021-12-03T10:48:00Z</dcterms:modified>
</cp:coreProperties>
</file>