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0B2B25" w:rsidP="000B2B25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</w:t>
      </w:r>
      <w:r w:rsidRPr="000B2B25">
        <w:rPr>
          <w:rFonts w:ascii="Times New Roman" w:hAnsi="Times New Roman"/>
          <w:sz w:val="28"/>
          <w:lang w:val="ru-RU"/>
        </w:rPr>
        <w:t>ПРОЕКТ</w:t>
      </w:r>
    </w:p>
    <w:p w:rsidR="000B2B25" w:rsidRDefault="000B2B25" w:rsidP="000B2B25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0B2B25" w:rsidRDefault="000B2B25" w:rsidP="000B2B25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0B2B25" w:rsidRDefault="000B2B25" w:rsidP="000B2B25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0B2B25" w:rsidRPr="000B2B25" w:rsidRDefault="000B2B25" w:rsidP="000B2B25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0B2B25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4576D">
        <w:rPr>
          <w:rFonts w:ascii="Times New Roman" w:hAnsi="Times New Roman"/>
          <w:sz w:val="28"/>
          <w:szCs w:val="28"/>
          <w:lang w:val="ru-RU"/>
        </w:rPr>
        <w:t>ию</w:t>
      </w:r>
      <w:r w:rsidR="000B2B25">
        <w:rPr>
          <w:rFonts w:ascii="Times New Roman" w:hAnsi="Times New Roman"/>
          <w:sz w:val="28"/>
          <w:szCs w:val="28"/>
          <w:lang w:val="ru-RU"/>
        </w:rPr>
        <w:t>н</w:t>
      </w:r>
      <w:r w:rsidR="00F4576D">
        <w:rPr>
          <w:rFonts w:ascii="Times New Roman" w:hAnsi="Times New Roman"/>
          <w:sz w:val="28"/>
          <w:szCs w:val="28"/>
          <w:lang w:val="ru-RU"/>
        </w:rPr>
        <w:t>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0B2B25" w:rsidRPr="000B2B25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74917" w:rsidRDefault="00074917" w:rsidP="003F6620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AA5FE1" w:rsidRDefault="00AA5FE1" w:rsidP="00AA5F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A5FE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от 24.08.2020 № 205 «Об утверждении административного регламента </w:t>
      </w:r>
      <w:r w:rsidRPr="00AA5FE1">
        <w:rPr>
          <w:rFonts w:ascii="Times New Roman" w:hAnsi="Times New Roman"/>
          <w:bCs/>
          <w:sz w:val="28"/>
          <w:szCs w:val="28"/>
          <w:lang w:val="ru-RU"/>
        </w:rPr>
        <w:t xml:space="preserve">предоставления муниципальной </w:t>
      </w:r>
      <w:r w:rsidRPr="00AA5FE1">
        <w:rPr>
          <w:rFonts w:ascii="Times New Roman" w:hAnsi="Times New Roman"/>
          <w:sz w:val="28"/>
          <w:szCs w:val="28"/>
          <w:lang w:val="ru-RU"/>
        </w:rPr>
        <w:t xml:space="preserve">услуги </w:t>
      </w:r>
      <w:r w:rsidRPr="00AA5FE1">
        <w:rPr>
          <w:rFonts w:ascii="Times New Roman" w:hAnsi="Times New Roman"/>
          <w:bCs/>
          <w:sz w:val="28"/>
          <w:szCs w:val="28"/>
          <w:lang w:val="ru-RU"/>
        </w:rPr>
        <w:t>по принятию решения о выплате денежного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AA5FE1">
        <w:rPr>
          <w:rFonts w:ascii="Times New Roman" w:hAnsi="Times New Roman"/>
          <w:bCs/>
          <w:sz w:val="28"/>
          <w:szCs w:val="28"/>
          <w:lang w:val="ru-RU"/>
        </w:rPr>
        <w:t>вознаграждения за добровольно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AA5FE1">
        <w:rPr>
          <w:rFonts w:ascii="Times New Roman" w:hAnsi="Times New Roman"/>
          <w:bCs/>
          <w:sz w:val="28"/>
          <w:szCs w:val="28"/>
          <w:lang w:val="ru-RU"/>
        </w:rPr>
        <w:t>сданное незаконно хранящееся или найденное оружие, боевые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AA5FE1">
        <w:rPr>
          <w:rFonts w:ascii="Times New Roman" w:hAnsi="Times New Roman"/>
          <w:bCs/>
          <w:sz w:val="28"/>
          <w:szCs w:val="28"/>
          <w:lang w:val="ru-RU"/>
        </w:rPr>
        <w:t>припасы, патроны к оружию, взрывные устройства и взрывчатые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AA5FE1">
        <w:rPr>
          <w:rFonts w:ascii="Times New Roman" w:hAnsi="Times New Roman"/>
          <w:bCs/>
          <w:sz w:val="28"/>
          <w:szCs w:val="28"/>
          <w:lang w:val="ru-RU"/>
        </w:rPr>
        <w:t>вещества»</w:t>
      </w:r>
    </w:p>
    <w:p w:rsidR="00AA5FE1" w:rsidRDefault="00AA5FE1" w:rsidP="00AA5FE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A5FE1" w:rsidRPr="00AA5FE1" w:rsidRDefault="00AA5FE1" w:rsidP="00AA5FE1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A5FE1">
        <w:rPr>
          <w:rFonts w:ascii="Times New Roman" w:eastAsia="Calibri" w:hAnsi="Times New Roman"/>
          <w:sz w:val="28"/>
          <w:szCs w:val="28"/>
          <w:lang w:val="ru-RU"/>
        </w:rPr>
        <w:t xml:space="preserve">В соответствии с Федеральным законом </w:t>
      </w:r>
      <w:r w:rsidRPr="00AA5FE1">
        <w:rPr>
          <w:rFonts w:ascii="Times New Roman" w:hAnsi="Times New Roman"/>
          <w:sz w:val="28"/>
          <w:szCs w:val="28"/>
          <w:lang w:val="ru-RU"/>
        </w:rPr>
        <w:t xml:space="preserve">от 27 июля 2010 года № 210 </w:t>
      </w:r>
      <w:r w:rsidRPr="00AA5FE1">
        <w:rPr>
          <w:rFonts w:ascii="Times New Roman" w:hAnsi="Times New Roman"/>
          <w:sz w:val="28"/>
          <w:szCs w:val="28"/>
          <w:lang w:val="ru-RU"/>
        </w:rPr>
        <w:br/>
        <w:t xml:space="preserve">«Об организации предоставления государственных и муниципальных услуг», </w:t>
      </w:r>
      <w:r w:rsidRPr="00AA5FE1">
        <w:rPr>
          <w:rFonts w:ascii="Times New Roman" w:eastAsia="Calibri" w:hAnsi="Times New Roman"/>
          <w:sz w:val="28"/>
          <w:szCs w:val="28"/>
          <w:lang w:val="ru-RU"/>
        </w:rPr>
        <w:t xml:space="preserve">постановлением Кабинета Министров Республики Татарстан от 5 августа 1995 г. </w:t>
      </w:r>
      <w:r w:rsidRPr="00AA5FE1">
        <w:rPr>
          <w:rFonts w:ascii="Times New Roman" w:eastAsia="Calibri" w:hAnsi="Times New Roman"/>
          <w:sz w:val="28"/>
          <w:szCs w:val="28"/>
          <w:lang w:val="ru-RU"/>
        </w:rPr>
        <w:br/>
        <w:t xml:space="preserve">№ 545 «О мерах по предупреждению незаконного оборота оружия, боевых припасов, патронов к оружию, взрывных устройств и взрывчатых веществ </w:t>
      </w:r>
      <w:r w:rsidRPr="00AA5FE1">
        <w:rPr>
          <w:rFonts w:ascii="Times New Roman" w:eastAsia="Calibri" w:hAnsi="Times New Roman"/>
          <w:sz w:val="28"/>
          <w:szCs w:val="28"/>
          <w:lang w:val="ru-RU"/>
        </w:rPr>
        <w:br/>
        <w:t xml:space="preserve">на территории Республики Татарстан» Исполнительный комитет Новошешминского муниципального района Республики Татарстан </w:t>
      </w:r>
      <w:r w:rsidRPr="00AA5FE1"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AA5FE1" w:rsidRPr="00AA5FE1" w:rsidRDefault="00AA5FE1" w:rsidP="00AA5FE1">
      <w:pPr>
        <w:spacing w:after="0" w:line="36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val="ru-RU"/>
        </w:rPr>
      </w:pPr>
      <w:r w:rsidRPr="00AA5FE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1. Признать утратившим силу постановление Исполнительного комитета Новошешминского муниципального района от 24.08.2020 № 205 «Об утверждении административного регламента </w:t>
      </w:r>
      <w:r w:rsidRPr="00AA5FE1">
        <w:rPr>
          <w:rFonts w:ascii="Times New Roman" w:hAnsi="Times New Roman"/>
          <w:bCs/>
          <w:sz w:val="28"/>
          <w:szCs w:val="28"/>
          <w:lang w:val="ru-RU"/>
        </w:rPr>
        <w:t xml:space="preserve">предоставления муниципальной </w:t>
      </w:r>
      <w:r w:rsidRPr="00AA5FE1">
        <w:rPr>
          <w:rFonts w:ascii="Times New Roman" w:hAnsi="Times New Roman"/>
          <w:sz w:val="28"/>
          <w:szCs w:val="28"/>
          <w:lang w:val="ru-RU"/>
        </w:rPr>
        <w:t xml:space="preserve">услуги </w:t>
      </w:r>
      <w:r w:rsidRPr="00AA5FE1">
        <w:rPr>
          <w:rFonts w:ascii="Times New Roman" w:hAnsi="Times New Roman"/>
          <w:bCs/>
          <w:sz w:val="28"/>
          <w:szCs w:val="28"/>
          <w:lang w:val="ru-RU"/>
        </w:rPr>
        <w:t>по принятию решения о выплате денежного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AA5FE1">
        <w:rPr>
          <w:rFonts w:ascii="Times New Roman" w:hAnsi="Times New Roman"/>
          <w:bCs/>
          <w:sz w:val="28"/>
          <w:szCs w:val="28"/>
          <w:lang w:val="ru-RU"/>
        </w:rPr>
        <w:t>вознаграждения за добровольно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AA5FE1">
        <w:rPr>
          <w:rFonts w:ascii="Times New Roman" w:hAnsi="Times New Roman"/>
          <w:bCs/>
          <w:sz w:val="28"/>
          <w:szCs w:val="28"/>
          <w:lang w:val="ru-RU"/>
        </w:rPr>
        <w:t>сданное незаконно хранящееся или найденное оружие, боевые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AA5FE1">
        <w:rPr>
          <w:rFonts w:ascii="Times New Roman" w:hAnsi="Times New Roman"/>
          <w:bCs/>
          <w:sz w:val="28"/>
          <w:szCs w:val="28"/>
          <w:lang w:val="ru-RU"/>
        </w:rPr>
        <w:t>припасы, патроны к оружию, взрывные устройства и взрывчатые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AA5FE1">
        <w:rPr>
          <w:rFonts w:ascii="Times New Roman" w:hAnsi="Times New Roman"/>
          <w:bCs/>
          <w:sz w:val="28"/>
          <w:szCs w:val="28"/>
          <w:lang w:val="ru-RU"/>
        </w:rPr>
        <w:t>вещества» с 1 января 2021 года.</w:t>
      </w:r>
    </w:p>
    <w:p w:rsidR="00AA5FE1" w:rsidRPr="002C1A52" w:rsidRDefault="00AA5FE1" w:rsidP="00AA5FE1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AA5FE1">
        <w:rPr>
          <w:rFonts w:ascii="Times New Roman" w:hAnsi="Times New Roman"/>
          <w:sz w:val="28"/>
          <w:szCs w:val="28"/>
          <w:lang w:val="ru-RU"/>
        </w:rPr>
        <w:t>2.</w:t>
      </w:r>
      <w:r w:rsidRPr="00AA5FE1">
        <w:rPr>
          <w:sz w:val="28"/>
          <w:szCs w:val="28"/>
          <w:lang w:val="ru-RU"/>
        </w:rPr>
        <w:t xml:space="preserve"> </w:t>
      </w:r>
      <w:r w:rsidRPr="002C1A52">
        <w:rPr>
          <w:rFonts w:ascii="Times New Roman" w:hAnsi="Times New Roman"/>
          <w:sz w:val="28"/>
          <w:szCs w:val="28"/>
          <w:lang w:val="ru-RU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</w:t>
      </w:r>
      <w:r w:rsidRPr="002C1A52">
        <w:rPr>
          <w:rFonts w:ascii="Times New Roman" w:hAnsi="Times New Roman"/>
          <w:sz w:val="28"/>
          <w:szCs w:val="28"/>
          <w:lang w:val="ru-RU"/>
        </w:rPr>
        <w:lastRenderedPageBreak/>
        <w:t xml:space="preserve">сети «Интернет» </w:t>
      </w:r>
      <w:hyperlink r:id="rId6" w:history="1">
        <w:r w:rsidRPr="002C1A52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2C1A52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2C1A52">
          <w:rPr>
            <w:rStyle w:val="a7"/>
            <w:rFonts w:ascii="Times New Roman" w:hAnsi="Times New Roman"/>
            <w:sz w:val="28"/>
            <w:szCs w:val="28"/>
          </w:rPr>
          <w:t>parvo</w:t>
        </w:r>
        <w:r w:rsidRPr="002C1A52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2C1A52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2C1A52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2C1A52">
          <w:rPr>
            <w:rStyle w:val="a7"/>
            <w:rFonts w:ascii="Times New Roman" w:hAnsi="Times New Roman"/>
            <w:sz w:val="28"/>
            <w:szCs w:val="28"/>
          </w:rPr>
          <w:t>ru</w:t>
        </w:r>
      </w:hyperlink>
      <w:r w:rsidRPr="002C1A52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r w:rsidRPr="002C1A52">
        <w:rPr>
          <w:rFonts w:ascii="Times New Roman" w:hAnsi="Times New Roman"/>
          <w:sz w:val="28"/>
          <w:szCs w:val="28"/>
        </w:rPr>
        <w:t>http</w:t>
      </w:r>
      <w:r w:rsidRPr="002C1A52">
        <w:rPr>
          <w:rFonts w:ascii="Times New Roman" w:hAnsi="Times New Roman"/>
          <w:sz w:val="28"/>
          <w:szCs w:val="28"/>
          <w:lang w:val="ru-RU"/>
        </w:rPr>
        <w:t>://</w:t>
      </w:r>
      <w:r w:rsidRPr="002C1A52">
        <w:rPr>
          <w:rFonts w:ascii="Times New Roman" w:hAnsi="Times New Roman"/>
          <w:sz w:val="28"/>
          <w:szCs w:val="28"/>
        </w:rPr>
        <w:t>www</w:t>
      </w:r>
      <w:r w:rsidRPr="002C1A52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2C1A52">
        <w:rPr>
          <w:rFonts w:ascii="Times New Roman" w:hAnsi="Times New Roman"/>
          <w:sz w:val="28"/>
          <w:szCs w:val="28"/>
        </w:rPr>
        <w:t>novosheshminsk</w:t>
      </w:r>
      <w:proofErr w:type="spellEnd"/>
      <w:r w:rsidRPr="002C1A52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2C1A52">
        <w:rPr>
          <w:rFonts w:ascii="Times New Roman" w:hAnsi="Times New Roman"/>
          <w:sz w:val="28"/>
          <w:szCs w:val="28"/>
        </w:rPr>
        <w:t>tatarstan</w:t>
      </w:r>
      <w:proofErr w:type="spellEnd"/>
      <w:r w:rsidRPr="002C1A52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2C1A52"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2C1A52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AA5FE1" w:rsidRPr="00AA5FE1" w:rsidRDefault="00AA5FE1" w:rsidP="00AA5FE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AA5FE1">
        <w:rPr>
          <w:sz w:val="28"/>
          <w:szCs w:val="28"/>
          <w:lang w:val="ru-RU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</w:t>
      </w:r>
      <w:r w:rsidR="002D6B52">
        <w:rPr>
          <w:sz w:val="28"/>
          <w:szCs w:val="28"/>
          <w:lang w:val="ru-RU"/>
        </w:rPr>
        <w:t>экономике</w:t>
      </w:r>
      <w:r w:rsidRPr="00AA5FE1">
        <w:rPr>
          <w:sz w:val="28"/>
          <w:szCs w:val="28"/>
          <w:lang w:val="ru-RU"/>
        </w:rPr>
        <w:t>.</w:t>
      </w:r>
    </w:p>
    <w:p w:rsidR="00D103E2" w:rsidRPr="00D103E2" w:rsidRDefault="00D103E2" w:rsidP="00AA5F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585D" w:rsidRPr="001E36E2" w:rsidRDefault="0006585D" w:rsidP="001E36E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1D774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0"/>
  </w:num>
  <w:num w:numId="8">
    <w:abstractNumId w:val="0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138D"/>
    <w:rsid w:val="000A5203"/>
    <w:rsid w:val="000A6D29"/>
    <w:rsid w:val="000A6DFC"/>
    <w:rsid w:val="000A70B0"/>
    <w:rsid w:val="000A7432"/>
    <w:rsid w:val="000B2B25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D6B52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776DC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6620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0BB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2934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5FE1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3E2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0C54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F4386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C94B-7A61-4FB5-B2C2-7A38D21E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2020-03-28T05:43:00Z</cp:lastPrinted>
  <dcterms:created xsi:type="dcterms:W3CDTF">2021-07-15T06:57:00Z</dcterms:created>
  <dcterms:modified xsi:type="dcterms:W3CDTF">2021-07-15T06:57:00Z</dcterms:modified>
</cp:coreProperties>
</file>