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6" w:rsidRDefault="00903446"/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3F7385" w:rsidTr="003F7385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СОВЕТ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АКБУРИНСКОГО СЕЛЬСКОГО ПОСЕЛЕНИЯ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НОВОШЕШМИНСКОГО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ТАТАРСТАН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Октябрьская, д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44,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с. Акбуре, 423197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</w:p>
          <w:p w:rsidR="003F7385" w:rsidRDefault="003F7385">
            <w:pPr>
              <w:spacing w:after="0" w:line="240" w:lineRule="auto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lang w:val="tt-RU" w:eastAsia="ru-RU"/>
              </w:rPr>
              <w:t xml:space="preserve">          ТАТАРСТАН РЕСПУБЛИКАСЫ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lang w:val="tt-RU" w:eastAsia="ru-RU"/>
              </w:rPr>
              <w:t>ЯҢА ЧИШМӘ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lang w:val="tt-RU" w:eastAsia="ru-RU"/>
              </w:rPr>
              <w:t xml:space="preserve">МУНИЦИПАЛЬ РАЙОНЫ 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lang w:val="tt-RU" w:eastAsia="ru-RU"/>
              </w:rPr>
              <w:t>АКБҮРЕ АВЫЛ  ҖИРЛЕГЕ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lang w:val="tt-RU"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lang w:val="tt-RU" w:eastAsia="ru-RU"/>
              </w:rPr>
              <w:t>БАШКАРМА КОМИТЕТЫ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Октябрь урамы,44 нче йорт</w:t>
            </w:r>
          </w:p>
          <w:p w:rsidR="003F7385" w:rsidRDefault="003F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Акбүре авылы, 423197</w:t>
            </w:r>
          </w:p>
        </w:tc>
      </w:tr>
      <w:tr w:rsidR="003F7385" w:rsidTr="003F7385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385" w:rsidRDefault="003F7385">
            <w:pPr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385" w:rsidRDefault="003F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385" w:rsidRDefault="003F738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7385" w:rsidRDefault="003F7385" w:rsidP="003F738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SL_Times New Roman" w:eastAsia="Times New Roman" w:hAnsi="SL_Times New Roman" w:cs="Times New Roman"/>
          <w:u w:val="single"/>
          <w:lang w:eastAsia="ru-RU"/>
        </w:rPr>
        <w:t xml:space="preserve">_______________тел.: (8-84348) 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3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>-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62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>-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40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>, факс: (8-84348)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3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>-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62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>-</w:t>
      </w:r>
      <w:r>
        <w:rPr>
          <w:rFonts w:ascii="SL_Times New Roman" w:eastAsia="Times New Roman" w:hAnsi="SL_Times New Roman" w:cs="Times New Roman"/>
          <w:u w:val="single"/>
          <w:lang w:val="tt-RU" w:eastAsia="ru-RU"/>
        </w:rPr>
        <w:t>40</w:t>
      </w:r>
      <w:r>
        <w:rPr>
          <w:rFonts w:ascii="SL_Times New Roman" w:eastAsia="Times New Roman" w:hAnsi="SL_Times New Roman" w:cs="Times New Roman"/>
          <w:u w:val="single"/>
          <w:lang w:eastAsia="ru-RU"/>
        </w:rPr>
        <w:t xml:space="preserve">, </w:t>
      </w:r>
      <w:hyperlink r:id="rId5" w:history="1">
        <w:r>
          <w:rPr>
            <w:rStyle w:val="a4"/>
            <w:rFonts w:ascii="SL_Times New Roman" w:eastAsia="Times New Roman" w:hAnsi="SL_Times New Roman"/>
            <w:color w:val="000000" w:themeColor="text1"/>
            <w:lang w:val="en-US" w:eastAsia="ru-RU"/>
          </w:rPr>
          <w:t>Akbur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eastAsia="ru-RU"/>
          </w:rPr>
          <w:t>.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val="en-US" w:eastAsia="ru-RU"/>
          </w:rPr>
          <w:t>Nsm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eastAsia="ru-RU"/>
          </w:rPr>
          <w:t>@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val="en-US" w:eastAsia="ru-RU"/>
          </w:rPr>
          <w:t>tatar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eastAsia="ru-RU"/>
          </w:rPr>
          <w:t>.</w:t>
        </w:r>
        <w:r>
          <w:rPr>
            <w:rStyle w:val="a4"/>
            <w:rFonts w:ascii="SL_Times New Roman" w:eastAsia="Times New Roman" w:hAnsi="SL_Times New Roman"/>
            <w:color w:val="000000" w:themeColor="text1"/>
            <w:lang w:val="en-US" w:eastAsia="ru-RU"/>
          </w:rPr>
          <w:t>ru</w:t>
        </w:r>
      </w:hyperlink>
      <w:r>
        <w:rPr>
          <w:rFonts w:ascii="SL_Times New Roman" w:eastAsia="Times New Roman" w:hAnsi="SL_Times New Roman" w:cs="Times New Roman"/>
          <w:lang w:eastAsia="ru-RU"/>
        </w:rPr>
        <w:t>____________</w:t>
      </w:r>
    </w:p>
    <w:p w:rsidR="00903446" w:rsidRDefault="00903446" w:rsidP="003F7385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3F7385" w:rsidRDefault="003F7385" w:rsidP="00903446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3446" w:rsidRPr="00903446" w:rsidRDefault="00903446" w:rsidP="00903446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903446" w:rsidRPr="00903446" w:rsidRDefault="003F7385" w:rsidP="00903446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Акбурин</w:t>
      </w:r>
      <w:r w:rsidR="00903446" w:rsidRPr="00903446">
        <w:rPr>
          <w:rFonts w:ascii="Arial" w:hAnsi="Arial" w:cs="Arial"/>
          <w:bCs/>
          <w:sz w:val="24"/>
          <w:szCs w:val="24"/>
        </w:rPr>
        <w:t>ского сельского поселения</w:t>
      </w:r>
    </w:p>
    <w:p w:rsidR="00903446" w:rsidRPr="00903446" w:rsidRDefault="00903446" w:rsidP="00903446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03446">
        <w:rPr>
          <w:rFonts w:ascii="Arial" w:hAnsi="Arial" w:cs="Arial"/>
          <w:bCs/>
          <w:sz w:val="24"/>
          <w:szCs w:val="24"/>
        </w:rPr>
        <w:t>Новошешминского муниципального района Республики Татарстан</w:t>
      </w:r>
    </w:p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598A" w:rsidRPr="008D4D19" w:rsidRDefault="00903446" w:rsidP="008D4D1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03446">
        <w:rPr>
          <w:rFonts w:ascii="Arial" w:hAnsi="Arial" w:cs="Arial"/>
          <w:bCs/>
          <w:sz w:val="24"/>
          <w:szCs w:val="24"/>
        </w:rPr>
        <w:t>«О передаче полномочий (части полномочий) по решению отдельных вопросов местного значения муниципального района»</w:t>
      </w:r>
    </w:p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="00C9598A">
        <w:rPr>
          <w:rFonts w:ascii="Arial" w:hAnsi="Arial" w:cs="Arial"/>
          <w:sz w:val="24"/>
          <w:szCs w:val="24"/>
        </w:rPr>
        <w:t>» июл</w:t>
      </w:r>
      <w:r w:rsidRPr="00903446">
        <w:rPr>
          <w:rFonts w:ascii="Arial" w:hAnsi="Arial" w:cs="Arial"/>
          <w:sz w:val="24"/>
          <w:szCs w:val="24"/>
        </w:rPr>
        <w:t xml:space="preserve">я 2021 года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03446">
        <w:rPr>
          <w:rFonts w:ascii="Arial" w:hAnsi="Arial" w:cs="Arial"/>
          <w:sz w:val="24"/>
          <w:szCs w:val="24"/>
        </w:rPr>
        <w:t xml:space="preserve">  </w:t>
      </w:r>
      <w:r w:rsidR="00C9598A">
        <w:rPr>
          <w:rFonts w:ascii="Arial" w:hAnsi="Arial" w:cs="Arial"/>
          <w:sz w:val="24"/>
          <w:szCs w:val="24"/>
        </w:rPr>
        <w:t xml:space="preserve"> </w:t>
      </w:r>
      <w:r w:rsidRPr="0090344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14-37</w:t>
      </w:r>
      <w:r w:rsidRPr="00903446">
        <w:rPr>
          <w:rFonts w:ascii="Arial" w:hAnsi="Arial" w:cs="Arial"/>
          <w:sz w:val="24"/>
          <w:szCs w:val="24"/>
        </w:rPr>
        <w:t xml:space="preserve"> </w:t>
      </w:r>
    </w:p>
    <w:p w:rsidR="00903446" w:rsidRPr="00903446" w:rsidRDefault="00903446" w:rsidP="009034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 Российской Федерации» Совет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r w:rsidRPr="00903446">
        <w:rPr>
          <w:rFonts w:ascii="Arial" w:hAnsi="Arial" w:cs="Arial"/>
          <w:bCs/>
          <w:sz w:val="24"/>
          <w:szCs w:val="24"/>
        </w:rPr>
        <w:t xml:space="preserve">ского </w:t>
      </w:r>
      <w:r w:rsidRPr="0090344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3446">
        <w:rPr>
          <w:rFonts w:ascii="Arial" w:hAnsi="Arial" w:cs="Arial"/>
          <w:bCs/>
          <w:sz w:val="24"/>
          <w:szCs w:val="24"/>
        </w:rPr>
        <w:t xml:space="preserve">Новошешминского </w:t>
      </w:r>
      <w:r w:rsidRPr="00903446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</w:p>
    <w:p w:rsidR="00903446" w:rsidRPr="00903446" w:rsidRDefault="00903446" w:rsidP="00903446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bCs/>
          <w:sz w:val="24"/>
          <w:szCs w:val="24"/>
        </w:rPr>
        <w:t>РЕШИЛ</w:t>
      </w:r>
      <w:r w:rsidRPr="00903446">
        <w:rPr>
          <w:rFonts w:ascii="Arial" w:hAnsi="Arial" w:cs="Arial"/>
          <w:sz w:val="24"/>
          <w:szCs w:val="24"/>
        </w:rPr>
        <w:t>:</w:t>
      </w:r>
    </w:p>
    <w:p w:rsidR="00903446" w:rsidRPr="00903446" w:rsidRDefault="00903446" w:rsidP="0090344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2"/>
      <w:r w:rsidRPr="00903446">
        <w:rPr>
          <w:rFonts w:ascii="Arial" w:hAnsi="Arial" w:cs="Arial"/>
          <w:sz w:val="24"/>
          <w:szCs w:val="24"/>
        </w:rPr>
        <w:t xml:space="preserve">1. Предложить Совету Новошешминского муниципального района Республики Татарстан рассмотреть вопрос о передаче Совету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r w:rsidRPr="00903446">
        <w:rPr>
          <w:rFonts w:ascii="Arial" w:hAnsi="Arial" w:cs="Arial"/>
          <w:bCs/>
          <w:sz w:val="24"/>
          <w:szCs w:val="24"/>
        </w:rPr>
        <w:t xml:space="preserve">ского </w:t>
      </w:r>
      <w:r w:rsidRPr="00903446">
        <w:rPr>
          <w:rFonts w:ascii="Arial" w:hAnsi="Arial" w:cs="Arial"/>
          <w:sz w:val="24"/>
          <w:szCs w:val="24"/>
        </w:rPr>
        <w:t>сельского поселения следующих полномочий Совета Новошешминского</w:t>
      </w:r>
      <w:r w:rsidRPr="00903446">
        <w:rPr>
          <w:rFonts w:ascii="Arial" w:hAnsi="Arial" w:cs="Arial"/>
          <w:bCs/>
          <w:sz w:val="24"/>
          <w:szCs w:val="24"/>
        </w:rPr>
        <w:t xml:space="preserve"> </w:t>
      </w:r>
      <w:r w:rsidRPr="00903446">
        <w:rPr>
          <w:rFonts w:ascii="Arial" w:hAnsi="Arial" w:cs="Arial"/>
          <w:sz w:val="24"/>
          <w:szCs w:val="24"/>
        </w:rPr>
        <w:t>муниципального района Республики Татарстан по решению вопросов местного значения:</w:t>
      </w:r>
    </w:p>
    <w:p w:rsidR="00903446" w:rsidRPr="00903446" w:rsidRDefault="00903446" w:rsidP="0090344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03446">
        <w:rPr>
          <w:rFonts w:ascii="Arial" w:hAnsi="Arial" w:cs="Arial"/>
          <w:sz w:val="24"/>
          <w:szCs w:val="24"/>
        </w:rPr>
        <w:t xml:space="preserve">- утверждение генеральных планов </w:t>
      </w:r>
      <w:proofErr w:type="gramStart"/>
      <w:r w:rsidRPr="00903446"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 w:rsidRPr="00903446">
        <w:rPr>
          <w:rFonts w:ascii="Arial" w:hAnsi="Arial" w:cs="Arial"/>
          <w:sz w:val="24"/>
          <w:szCs w:val="24"/>
        </w:rPr>
        <w:t>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утверждение местных нормативов градостроительного проектирования сельского поселения.</w:t>
      </w: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 xml:space="preserve">2. В случае принятия Советом Новошешминского муниципального района Республики Татарстан предложения, указанного в пункте 1 настоящего решения, Совету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r w:rsidRPr="00903446">
        <w:rPr>
          <w:rFonts w:ascii="Arial" w:hAnsi="Arial" w:cs="Arial"/>
          <w:bCs/>
          <w:sz w:val="24"/>
          <w:szCs w:val="24"/>
        </w:rPr>
        <w:t xml:space="preserve">ского </w:t>
      </w:r>
      <w:r w:rsidRPr="0090344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3446">
        <w:rPr>
          <w:rFonts w:ascii="Arial" w:hAnsi="Arial" w:cs="Arial"/>
          <w:bCs/>
          <w:sz w:val="24"/>
          <w:szCs w:val="24"/>
        </w:rPr>
        <w:t>Новошешминского</w:t>
      </w:r>
      <w:r w:rsidRPr="0090344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Татарстан:</w:t>
      </w: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>заключить соглашение с Советом Новошешминского</w:t>
      </w:r>
      <w:r w:rsidRPr="00903446">
        <w:rPr>
          <w:rFonts w:ascii="Arial" w:hAnsi="Arial" w:cs="Arial"/>
          <w:bCs/>
          <w:sz w:val="24"/>
          <w:szCs w:val="24"/>
        </w:rPr>
        <w:t xml:space="preserve"> </w:t>
      </w:r>
      <w:r w:rsidRPr="00903446">
        <w:rPr>
          <w:rFonts w:ascii="Arial" w:hAnsi="Arial" w:cs="Arial"/>
          <w:sz w:val="24"/>
          <w:szCs w:val="24"/>
        </w:rPr>
        <w:t>муниципального района Республики Татарстан о передаче указанных в пункте 1 настоящего решения полномочий;</w:t>
      </w: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 xml:space="preserve">в целях обеспечения реализации настоящего решения разработать и представить на рассмотрение в соответствии с бюджетным законодательством проект решения Совета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bookmarkStart w:id="2" w:name="_GoBack"/>
      <w:bookmarkEnd w:id="2"/>
      <w:r w:rsidRPr="00903446">
        <w:rPr>
          <w:rFonts w:ascii="Arial" w:hAnsi="Arial" w:cs="Arial"/>
          <w:bCs/>
          <w:sz w:val="24"/>
          <w:szCs w:val="24"/>
        </w:rPr>
        <w:t>ского</w:t>
      </w:r>
      <w:r w:rsidRPr="0090344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03446">
        <w:rPr>
          <w:rFonts w:ascii="Arial" w:hAnsi="Arial" w:cs="Arial"/>
          <w:bCs/>
          <w:sz w:val="24"/>
          <w:szCs w:val="24"/>
        </w:rPr>
        <w:t xml:space="preserve">Новошешминского </w:t>
      </w:r>
      <w:r w:rsidRPr="00903446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о внесении изменений в решение о бюджете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r w:rsidRPr="00903446">
        <w:rPr>
          <w:rFonts w:ascii="Arial" w:hAnsi="Arial" w:cs="Arial"/>
          <w:bCs/>
          <w:sz w:val="24"/>
          <w:szCs w:val="24"/>
        </w:rPr>
        <w:t xml:space="preserve">ского </w:t>
      </w:r>
      <w:r w:rsidRPr="00903446">
        <w:rPr>
          <w:rFonts w:ascii="Arial" w:hAnsi="Arial" w:cs="Arial"/>
          <w:sz w:val="24"/>
          <w:szCs w:val="24"/>
        </w:rPr>
        <w:t>сельского поселения</w:t>
      </w:r>
      <w:r w:rsidRPr="00903446">
        <w:rPr>
          <w:rFonts w:ascii="Arial" w:hAnsi="Arial" w:cs="Arial"/>
          <w:bCs/>
          <w:sz w:val="24"/>
          <w:szCs w:val="24"/>
        </w:rPr>
        <w:t xml:space="preserve"> Новошешминского</w:t>
      </w:r>
      <w:r w:rsidRPr="0090344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2021 год и на плановый период 2022 и 2023 годов.</w:t>
      </w:r>
    </w:p>
    <w:p w:rsidR="00903446" w:rsidRPr="00903446" w:rsidRDefault="00903446" w:rsidP="00903446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bookmarkStart w:id="3" w:name="sub_3"/>
      <w:bookmarkEnd w:id="1"/>
      <w:r w:rsidRPr="00903446">
        <w:rPr>
          <w:b w:val="0"/>
          <w:bCs w:val="0"/>
          <w:sz w:val="24"/>
          <w:szCs w:val="24"/>
        </w:rPr>
        <w:lastRenderedPageBreak/>
        <w:t xml:space="preserve">3. Опубликовать (обнародовать) настоящее решение на Официальном портале правовой информации Республики Татарстан в информационно – телекоммуникационной сети «Интернет» http://pravo.tatarstan.ru и на официальном сайте Новошешминского муниципального района Республики Татарстан </w:t>
      </w:r>
      <w:hyperlink r:id="rId6" w:history="1">
        <w:r w:rsidRPr="00903446">
          <w:rPr>
            <w:rStyle w:val="a4"/>
            <w:rFonts w:cs="Arial"/>
            <w:b w:val="0"/>
            <w:bCs w:val="0"/>
            <w:color w:val="auto"/>
            <w:sz w:val="24"/>
            <w:szCs w:val="24"/>
            <w:u w:val="none"/>
          </w:rPr>
          <w:t>http://novosheshminsk.tatarstan.ru</w:t>
        </w:r>
      </w:hyperlink>
      <w:r w:rsidRPr="00903446">
        <w:rPr>
          <w:b w:val="0"/>
          <w:bCs w:val="0"/>
          <w:sz w:val="24"/>
          <w:szCs w:val="24"/>
        </w:rPr>
        <w:t>.</w:t>
      </w:r>
    </w:p>
    <w:p w:rsidR="00903446" w:rsidRPr="00903446" w:rsidRDefault="00903446" w:rsidP="00903446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r w:rsidRPr="00903446">
        <w:rPr>
          <w:b w:val="0"/>
          <w:sz w:val="24"/>
          <w:szCs w:val="24"/>
        </w:rPr>
        <w:t>4.</w:t>
      </w:r>
      <w:bookmarkStart w:id="4" w:name="sub_4"/>
      <w:bookmarkEnd w:id="3"/>
      <w:r w:rsidRPr="00903446">
        <w:rPr>
          <w:b w:val="0"/>
          <w:sz w:val="24"/>
          <w:szCs w:val="24"/>
        </w:rPr>
        <w:t xml:space="preserve"> Контроль за исполнением настоящего решения возложить на Главу </w:t>
      </w:r>
      <w:r w:rsidR="003F7385">
        <w:rPr>
          <w:b w:val="0"/>
          <w:bCs w:val="0"/>
          <w:sz w:val="24"/>
          <w:szCs w:val="24"/>
        </w:rPr>
        <w:t>Акбурин</w:t>
      </w:r>
      <w:r w:rsidRPr="00903446">
        <w:rPr>
          <w:b w:val="0"/>
          <w:bCs w:val="0"/>
          <w:sz w:val="24"/>
          <w:szCs w:val="24"/>
        </w:rPr>
        <w:t>ского</w:t>
      </w:r>
      <w:r w:rsidRPr="00903446">
        <w:rPr>
          <w:b w:val="0"/>
          <w:sz w:val="24"/>
          <w:szCs w:val="24"/>
        </w:rPr>
        <w:t xml:space="preserve"> сельского поселения </w:t>
      </w:r>
      <w:r w:rsidRPr="00903446">
        <w:rPr>
          <w:b w:val="0"/>
          <w:bCs w:val="0"/>
          <w:sz w:val="24"/>
          <w:szCs w:val="24"/>
        </w:rPr>
        <w:t>Новошешминского</w:t>
      </w:r>
      <w:r w:rsidRPr="00903446">
        <w:rPr>
          <w:b w:val="0"/>
          <w:sz w:val="24"/>
          <w:szCs w:val="24"/>
        </w:rPr>
        <w:t xml:space="preserve"> муниципального района Республики Татарстан.</w:t>
      </w:r>
    </w:p>
    <w:bookmarkEnd w:id="4"/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 xml:space="preserve">Глава </w:t>
      </w:r>
      <w:r w:rsidR="003F7385">
        <w:rPr>
          <w:rFonts w:ascii="Arial" w:hAnsi="Arial" w:cs="Arial"/>
          <w:bCs/>
          <w:sz w:val="24"/>
          <w:szCs w:val="24"/>
        </w:rPr>
        <w:t>Акбурин</w:t>
      </w:r>
      <w:r w:rsidRPr="00903446">
        <w:rPr>
          <w:rFonts w:ascii="Arial" w:hAnsi="Arial" w:cs="Arial"/>
          <w:bCs/>
          <w:sz w:val="24"/>
          <w:szCs w:val="24"/>
        </w:rPr>
        <w:t xml:space="preserve">ского </w:t>
      </w:r>
      <w:r w:rsidRPr="00903446">
        <w:rPr>
          <w:rFonts w:ascii="Arial" w:hAnsi="Arial" w:cs="Arial"/>
          <w:sz w:val="24"/>
          <w:szCs w:val="24"/>
        </w:rPr>
        <w:t>сельского поселения</w:t>
      </w: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bCs/>
          <w:sz w:val="24"/>
          <w:szCs w:val="24"/>
        </w:rPr>
        <w:t>Новошешминского</w:t>
      </w:r>
      <w:r w:rsidRPr="0090344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903446" w:rsidRPr="00903446" w:rsidRDefault="00903446" w:rsidP="009034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3446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          </w:t>
      </w:r>
      <w:bookmarkStart w:id="5" w:name="sub_100"/>
      <w:bookmarkEnd w:id="5"/>
      <w:r w:rsidR="003F738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F7385">
        <w:rPr>
          <w:rFonts w:ascii="Arial" w:hAnsi="Arial" w:cs="Arial"/>
          <w:sz w:val="24"/>
          <w:szCs w:val="24"/>
        </w:rPr>
        <w:t>Ж.М.Залалетдинов</w:t>
      </w:r>
      <w:proofErr w:type="spellEnd"/>
    </w:p>
    <w:p w:rsidR="00903446" w:rsidRPr="00903446" w:rsidRDefault="00903446" w:rsidP="009034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03446" w:rsidRPr="00903446" w:rsidSect="0090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6"/>
    <w:rsid w:val="003F7385"/>
    <w:rsid w:val="006558D6"/>
    <w:rsid w:val="006A0AA0"/>
    <w:rsid w:val="007F5CD7"/>
    <w:rsid w:val="008D4D19"/>
    <w:rsid w:val="00903446"/>
    <w:rsid w:val="00C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7FA2"/>
  <w15:chartTrackingRefBased/>
  <w15:docId w15:val="{0144D758-3565-4C75-B9CE-D6F7721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44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next w:val="a"/>
    <w:autoRedefine/>
    <w:uiPriority w:val="99"/>
    <w:rsid w:val="009034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903446"/>
    <w:rPr>
      <w:rFonts w:cs="Times New Roman"/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F73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7385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hyperlink" Target="mailto:Akbur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Акбуринское СП</cp:lastModifiedBy>
  <cp:revision>8</cp:revision>
  <dcterms:created xsi:type="dcterms:W3CDTF">2021-07-02T06:42:00Z</dcterms:created>
  <dcterms:modified xsi:type="dcterms:W3CDTF">2021-07-06T07:31:00Z</dcterms:modified>
</cp:coreProperties>
</file>