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412116" w:rsidP="00412116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</w:t>
      </w:r>
      <w:r w:rsidRPr="00412116">
        <w:rPr>
          <w:rFonts w:ascii="Times New Roman" w:hAnsi="Times New Roman"/>
          <w:sz w:val="28"/>
          <w:lang w:val="ru-RU"/>
        </w:rPr>
        <w:t>ПРОЕКТ</w:t>
      </w:r>
    </w:p>
    <w:p w:rsidR="00412116" w:rsidRDefault="00412116" w:rsidP="00412116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412116" w:rsidRPr="00412116" w:rsidRDefault="00412116" w:rsidP="00412116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DB37D9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045B1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412116" w:rsidRPr="00482ACA" w:rsidRDefault="00412116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412116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412116">
        <w:rPr>
          <w:rFonts w:ascii="Times New Roman" w:hAnsi="Times New Roman"/>
          <w:sz w:val="28"/>
          <w:szCs w:val="28"/>
          <w:lang w:val="ru-RU"/>
        </w:rPr>
        <w:t>мая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45B1D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41211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045B1D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412116" w:rsidRPr="00412116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74917" w:rsidRDefault="00074917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482ACA" w:rsidRPr="00482ACA" w:rsidRDefault="00482ACA" w:rsidP="00482ACA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482ACA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административный регламент предоставления государственной услуги </w:t>
      </w:r>
      <w:r w:rsidRPr="00482ACA">
        <w:rPr>
          <w:rFonts w:ascii="Times New Roman" w:hAnsi="Times New Roman"/>
          <w:bCs/>
          <w:sz w:val="28"/>
          <w:szCs w:val="28"/>
          <w:lang w:val="ru-RU"/>
        </w:rPr>
        <w:t>по выдаче разрешения опекуну на снятие подопечного с регистрационного учета по месту жительства, в связи со сменой места жительства</w:t>
      </w:r>
      <w:r w:rsidRPr="00482ACA">
        <w:rPr>
          <w:rFonts w:ascii="Times New Roman" w:hAnsi="Times New Roman"/>
          <w:sz w:val="28"/>
          <w:szCs w:val="28"/>
          <w:lang w:val="ru-RU"/>
        </w:rPr>
        <w:t xml:space="preserve">, утвержденный постановлением Исполнительного комитета Новошешминского муниципального района Республики Татарстан от 11 июля 2019 года № 165 «Об утверждении административного регламента </w:t>
      </w:r>
      <w:r w:rsidRPr="00482ACA">
        <w:rPr>
          <w:rFonts w:ascii="Times New Roman" w:hAnsi="Times New Roman"/>
          <w:bCs/>
          <w:sz w:val="28"/>
          <w:szCs w:val="28"/>
          <w:lang w:val="ru-RU"/>
        </w:rPr>
        <w:t>предоставления государственной услуги по выдаче разрешения опекуну на снятие подопечного с регистрационного учета по месту жительства, в связи со сменой места жительства»</w:t>
      </w:r>
    </w:p>
    <w:p w:rsidR="00482ACA" w:rsidRPr="00412116" w:rsidRDefault="00482ACA" w:rsidP="00412116">
      <w:pPr>
        <w:keepNext/>
        <w:tabs>
          <w:tab w:val="left" w:pos="10205"/>
        </w:tabs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412116">
        <w:rPr>
          <w:rFonts w:ascii="Times New Roman" w:hAnsi="Times New Roman"/>
          <w:sz w:val="28"/>
          <w:szCs w:val="28"/>
          <w:lang w:val="ru-RU" w:eastAsia="ru-RU"/>
        </w:rPr>
        <w:t>В соответствии с Федеральным законом от 29 декабря 2017 года № 4330-ФЗ</w:t>
      </w:r>
      <w:r w:rsidRPr="00412116">
        <w:rPr>
          <w:rFonts w:ascii="Times New Roman" w:hAnsi="Times New Roman"/>
          <w:sz w:val="28"/>
          <w:szCs w:val="28"/>
          <w:lang w:val="ru-RU" w:eastAsia="ru-RU"/>
        </w:rPr>
        <w:br/>
        <w:t>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482ACA" w:rsidRPr="00412116" w:rsidRDefault="00482ACA" w:rsidP="00412116">
      <w:pPr>
        <w:keepNext/>
        <w:tabs>
          <w:tab w:val="left" w:pos="10205"/>
        </w:tabs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412116">
        <w:rPr>
          <w:rFonts w:ascii="Times New Roman" w:hAnsi="Times New Roman"/>
          <w:sz w:val="28"/>
          <w:szCs w:val="28"/>
          <w:lang w:val="ru-RU" w:eastAsia="ru-RU"/>
        </w:rPr>
        <w:t xml:space="preserve">1.Внести </w:t>
      </w:r>
      <w:r w:rsidRPr="00412116">
        <w:rPr>
          <w:rFonts w:ascii="Times New Roman" w:hAnsi="Times New Roman"/>
          <w:sz w:val="28"/>
          <w:szCs w:val="28"/>
          <w:lang w:val="ru-RU" w:eastAsia="zh-CN"/>
        </w:rPr>
        <w:t>в а</w:t>
      </w:r>
      <w:r w:rsidRPr="00412116">
        <w:rPr>
          <w:rFonts w:ascii="Times New Roman" w:hAnsi="Times New Roman"/>
          <w:sz w:val="28"/>
          <w:szCs w:val="28"/>
          <w:lang w:val="ru-RU" w:eastAsia="ru-RU"/>
        </w:rPr>
        <w:t xml:space="preserve">дминистративном регламенте предоставления государственной услуги по выдаче </w:t>
      </w:r>
      <w:r w:rsidRPr="00412116">
        <w:rPr>
          <w:rFonts w:ascii="Times New Roman" w:hAnsi="Times New Roman"/>
          <w:bCs/>
          <w:sz w:val="28"/>
          <w:szCs w:val="28"/>
          <w:lang w:val="ru-RU" w:eastAsia="ru-RU"/>
        </w:rPr>
        <w:t>разрешения опекуну на снятие подопечного с регистрационного учета по месту жительства, в связи со сменой места жительства</w:t>
      </w:r>
      <w:r w:rsidRPr="00412116">
        <w:rPr>
          <w:rFonts w:ascii="Times New Roman" w:hAnsi="Times New Roman"/>
          <w:sz w:val="28"/>
          <w:szCs w:val="28"/>
          <w:lang w:val="ru-RU" w:eastAsia="ru-RU"/>
        </w:rPr>
        <w:t xml:space="preserve">, утвержденный постановлением Исполнительного комитета Новошешминского муниципального района Республики Татарстан от 11 июля 2019 года № 165 «Об утверждении административного регламента </w:t>
      </w:r>
      <w:r w:rsidRPr="00412116">
        <w:rPr>
          <w:rFonts w:ascii="Times New Roman" w:hAnsi="Times New Roman"/>
          <w:bCs/>
          <w:sz w:val="28"/>
          <w:szCs w:val="28"/>
          <w:lang w:val="ru-RU" w:eastAsia="ru-RU"/>
        </w:rPr>
        <w:t xml:space="preserve">предоставления государственной услуги по выдаче разрешения опекуну на снятие подопечного с регистрационного учета по месту жительства, в связи со сменой места жительства» </w:t>
      </w:r>
      <w:r w:rsidRPr="00412116">
        <w:rPr>
          <w:rFonts w:ascii="Times New Roman" w:hAnsi="Times New Roman"/>
          <w:sz w:val="28"/>
          <w:szCs w:val="28"/>
          <w:lang w:val="ru-RU" w:eastAsia="ru-RU"/>
        </w:rPr>
        <w:t>следующие изменения:</w:t>
      </w:r>
    </w:p>
    <w:p w:rsidR="00482ACA" w:rsidRPr="00412116" w:rsidRDefault="00482ACA" w:rsidP="00412116">
      <w:pPr>
        <w:keepNext/>
        <w:tabs>
          <w:tab w:val="left" w:pos="10205"/>
        </w:tabs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412116">
        <w:rPr>
          <w:rFonts w:ascii="Times New Roman" w:hAnsi="Times New Roman"/>
          <w:sz w:val="28"/>
          <w:szCs w:val="28"/>
          <w:lang w:val="ru-RU" w:eastAsia="ru-RU"/>
        </w:rPr>
        <w:t xml:space="preserve">в подпункте г пункта 2.5 исключить слова «выписка    из    поквартирной    карточки   по   месту   жительства   подопечного (выписка из домовой книги); выписка    из    поквартирной    карточки   по адресу предполагаемого места </w:t>
      </w:r>
      <w:r w:rsidRPr="00412116">
        <w:rPr>
          <w:rFonts w:ascii="Times New Roman" w:hAnsi="Times New Roman"/>
          <w:sz w:val="28"/>
          <w:szCs w:val="28"/>
          <w:lang w:val="ru-RU" w:eastAsia="ru-RU"/>
        </w:rPr>
        <w:lastRenderedPageBreak/>
        <w:t>жительства подопечного, с указанием всех членов семьи (выписка из домовой книги)»;</w:t>
      </w:r>
    </w:p>
    <w:p w:rsidR="00482ACA" w:rsidRPr="00412116" w:rsidRDefault="00482ACA" w:rsidP="00412116">
      <w:pPr>
        <w:keepNext/>
        <w:tabs>
          <w:tab w:val="left" w:pos="10205"/>
        </w:tabs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  <w:r w:rsidRPr="00412116">
        <w:rPr>
          <w:rFonts w:ascii="Times New Roman" w:hAnsi="Times New Roman"/>
          <w:sz w:val="28"/>
          <w:szCs w:val="28"/>
          <w:lang w:val="ru-RU" w:eastAsia="ru-RU"/>
        </w:rPr>
        <w:t>пункт</w:t>
      </w:r>
      <w:r w:rsidRPr="00412116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2.14. </w:t>
      </w:r>
      <w:r w:rsidRPr="00412116">
        <w:rPr>
          <w:rFonts w:ascii="Times New Roman" w:hAnsi="Times New Roman"/>
          <w:sz w:val="28"/>
          <w:szCs w:val="24"/>
          <w:lang w:val="ru-RU" w:eastAsia="ru-RU"/>
        </w:rPr>
        <w:t>изложить в следующей редакции: «</w:t>
      </w:r>
      <w:r w:rsidRPr="00412116">
        <w:rPr>
          <w:rFonts w:ascii="Times New Roman" w:hAnsi="Times New Roman"/>
          <w:color w:val="000000"/>
          <w:sz w:val="28"/>
          <w:szCs w:val="28"/>
          <w:lang w:val="ru-RU"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инвалидов» «Предоставление муниципальной услуги осуществляется в зданиях и помещениях, оборудованных противопожарной системой и системой пожаротушения. Места приема заявителей оборудуются необходимой мебелью для оформления документов, информационными стендами. 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 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482ACA" w:rsidRPr="00412116" w:rsidRDefault="00482ACA" w:rsidP="0041211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41211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82ACA" w:rsidRPr="00412116" w:rsidRDefault="00482ACA" w:rsidP="0041211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41211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482ACA" w:rsidRPr="00412116" w:rsidRDefault="00482ACA" w:rsidP="0041211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41211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82ACA" w:rsidRPr="00412116" w:rsidRDefault="00482ACA" w:rsidP="0041211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41211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lastRenderedPageBreak/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82ACA" w:rsidRPr="00412116" w:rsidRDefault="00482ACA" w:rsidP="0041211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41211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5) допуск </w:t>
      </w:r>
      <w:proofErr w:type="spellStart"/>
      <w:r w:rsidRPr="0041211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сурдопереводчика</w:t>
      </w:r>
      <w:proofErr w:type="spellEnd"/>
      <w:r w:rsidRPr="0041211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 и </w:t>
      </w:r>
      <w:proofErr w:type="spellStart"/>
      <w:r w:rsidRPr="0041211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тифлосурдопереводчика</w:t>
      </w:r>
      <w:proofErr w:type="spellEnd"/>
      <w:r w:rsidRPr="0041211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;</w:t>
      </w:r>
    </w:p>
    <w:p w:rsidR="00482ACA" w:rsidRPr="00412116" w:rsidRDefault="00482ACA" w:rsidP="0041211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</w:pPr>
      <w:r w:rsidRPr="0041211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482ACA" w:rsidRPr="00412116" w:rsidRDefault="00482ACA" w:rsidP="00412116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412116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года».</w:t>
      </w:r>
    </w:p>
    <w:p w:rsidR="00482ACA" w:rsidRPr="00412116" w:rsidRDefault="00482ACA" w:rsidP="00412116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412116">
        <w:rPr>
          <w:rFonts w:ascii="Times New Roman" w:eastAsia="Calibri" w:hAnsi="Times New Roman"/>
          <w:sz w:val="28"/>
          <w:szCs w:val="28"/>
          <w:lang w:val="ru-RU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412116">
          <w:rPr>
            <w:rFonts w:ascii="Times New Roman" w:eastAsia="Calibri" w:hAnsi="Times New Roman"/>
            <w:color w:val="0563C1"/>
            <w:sz w:val="28"/>
            <w:szCs w:val="28"/>
            <w:u w:val="single"/>
            <w:lang w:val="ru-RU"/>
          </w:rPr>
          <w:t>http://parvo.tatarstan.ru</w:t>
        </w:r>
      </w:hyperlink>
      <w:r w:rsidRPr="00412116">
        <w:rPr>
          <w:rFonts w:ascii="Times New Roman" w:eastAsia="Calibri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7" w:history="1">
        <w:r w:rsidRPr="00412116">
          <w:rPr>
            <w:rFonts w:ascii="Times New Roman" w:eastAsia="Calibri" w:hAnsi="Times New Roman"/>
            <w:color w:val="0563C1"/>
            <w:sz w:val="28"/>
            <w:szCs w:val="28"/>
            <w:u w:val="single"/>
            <w:lang w:val="ru-RU"/>
          </w:rPr>
          <w:t>http://www.novosheshminsk.tatarstan.ru</w:t>
        </w:r>
      </w:hyperlink>
      <w:r w:rsidRPr="00412116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</w:p>
    <w:p w:rsidR="00482ACA" w:rsidRPr="00412116" w:rsidRDefault="00482ACA" w:rsidP="00412116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412116">
        <w:rPr>
          <w:rFonts w:ascii="Times New Roman" w:eastAsia="Calibri" w:hAnsi="Times New Roman"/>
          <w:sz w:val="28"/>
          <w:szCs w:val="28"/>
          <w:lang w:val="ru-RU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экономике.  </w:t>
      </w:r>
    </w:p>
    <w:p w:rsidR="00482ACA" w:rsidRDefault="00482ACA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82ACA" w:rsidRDefault="00482ACA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73B9D">
        <w:rPr>
          <w:rFonts w:ascii="Times New Roman" w:hAnsi="Times New Roman"/>
          <w:sz w:val="28"/>
          <w:szCs w:val="28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412116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3EE2"/>
    <w:multiLevelType w:val="hybridMultilevel"/>
    <w:tmpl w:val="25242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8A052FF"/>
    <w:multiLevelType w:val="hybridMultilevel"/>
    <w:tmpl w:val="53FC6F40"/>
    <w:lvl w:ilvl="0" w:tplc="E5883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"/>
  </w:num>
  <w:num w:numId="8">
    <w:abstractNumId w:val="1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5B1D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0B97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E56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815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A10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116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2ACA"/>
    <w:rsid w:val="00484541"/>
    <w:rsid w:val="0048464A"/>
    <w:rsid w:val="0048475D"/>
    <w:rsid w:val="00484B60"/>
    <w:rsid w:val="00486C91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2971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32A7"/>
    <w:rsid w:val="006A3309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0DB6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543B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57BE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3B9D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03E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3B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1CD5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51DBA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259F-86D2-4211-8B0F-32A09930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2021-06-03T11:52:00Z</cp:lastPrinted>
  <dcterms:created xsi:type="dcterms:W3CDTF">2021-06-23T11:11:00Z</dcterms:created>
  <dcterms:modified xsi:type="dcterms:W3CDTF">2021-06-23T11:11:00Z</dcterms:modified>
</cp:coreProperties>
</file>