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D268F3" w:rsidP="00D268F3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D268F3">
        <w:rPr>
          <w:rFonts w:ascii="Times New Roman" w:eastAsia="Times New Roman" w:hAnsi="Times New Roman" w:cs="Times New Roman"/>
          <w:sz w:val="28"/>
        </w:rPr>
        <w:t>ПРОЕКТ</w:t>
      </w:r>
    </w:p>
    <w:p w:rsidR="00D268F3" w:rsidRPr="00D268F3" w:rsidRDefault="00D268F3" w:rsidP="00D268F3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268F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268F3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268F3" w:rsidRPr="00D268F3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34803" w:rsidRDefault="00034803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8456C" w:rsidRPr="0048456C" w:rsidRDefault="0048456C" w:rsidP="00484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56C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«Предоставление муниципальной услуги по оформлению документов при передаче жилых помещений муниципального жилищного фонда в собственность граждан»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48456C">
        <w:rPr>
          <w:rFonts w:ascii="Times New Roman" w:hAnsi="Times New Roman" w:cs="Times New Roman"/>
          <w:sz w:val="28"/>
          <w:szCs w:val="28"/>
        </w:rPr>
        <w:t xml:space="preserve">остановлением Исполнительного комитета Новошешминского муниципального района Республики Татарстан от 15.02.2019 № 33 </w:t>
      </w:r>
    </w:p>
    <w:p w:rsidR="0048456C" w:rsidRPr="0048456C" w:rsidRDefault="0048456C" w:rsidP="00484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56C">
        <w:rPr>
          <w:rFonts w:ascii="Times New Roman" w:hAnsi="Times New Roman" w:cs="Times New Roman"/>
          <w:bCs/>
          <w:sz w:val="28"/>
          <w:szCs w:val="28"/>
        </w:rPr>
        <w:t>«Об утверждении админист</w:t>
      </w:r>
      <w:bookmarkStart w:id="0" w:name="_GoBack"/>
      <w:bookmarkEnd w:id="0"/>
      <w:r w:rsidRPr="0048456C">
        <w:rPr>
          <w:rFonts w:ascii="Times New Roman" w:hAnsi="Times New Roman" w:cs="Times New Roman"/>
          <w:bCs/>
          <w:sz w:val="28"/>
          <w:szCs w:val="28"/>
        </w:rPr>
        <w:t>ративных регламентов предоставления муниципальных услуг»</w:t>
      </w:r>
    </w:p>
    <w:p w:rsidR="0048456C" w:rsidRPr="00382F65" w:rsidRDefault="0048456C" w:rsidP="0048456C">
      <w:pPr>
        <w:spacing w:line="276" w:lineRule="auto"/>
        <w:jc w:val="center"/>
        <w:rPr>
          <w:b/>
          <w:sz w:val="28"/>
          <w:szCs w:val="28"/>
        </w:rPr>
      </w:pPr>
      <w:r w:rsidRPr="00382F65">
        <w:rPr>
          <w:sz w:val="28"/>
          <w:szCs w:val="28"/>
        </w:rPr>
        <w:t> </w:t>
      </w:r>
    </w:p>
    <w:p w:rsidR="0048456C" w:rsidRPr="0048456C" w:rsidRDefault="0048456C" w:rsidP="004845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56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Новошешминского муниципального района Республики Татарстан постановляет:</w:t>
      </w:r>
    </w:p>
    <w:p w:rsidR="0048456C" w:rsidRPr="0048456C" w:rsidRDefault="0048456C" w:rsidP="004845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56C">
        <w:rPr>
          <w:rFonts w:ascii="Times New Roman" w:hAnsi="Times New Roman" w:cs="Times New Roman"/>
          <w:sz w:val="28"/>
          <w:szCs w:val="28"/>
        </w:rPr>
        <w:t>1. Внести в административный регламент «Предоставление муниципальной услуги по оформлению документов при передаче жилых помещений муниципального жилищного фонда в собственность граждан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84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п</w:t>
      </w:r>
      <w:r w:rsidRPr="0048456C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Новошешминского муниципального района Республики Татарстан от 15.02.2019 №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56C">
        <w:rPr>
          <w:rFonts w:ascii="Times New Roman" w:hAnsi="Times New Roman" w:cs="Times New Roman"/>
          <w:sz w:val="28"/>
          <w:szCs w:val="28"/>
        </w:rPr>
        <w:t>«Об утверждении административных регламентов предоставления муниципальных услуг» следующие изменения:</w:t>
      </w:r>
    </w:p>
    <w:p w:rsidR="0048456C" w:rsidRPr="0048456C" w:rsidRDefault="0048456C" w:rsidP="004845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56C">
        <w:rPr>
          <w:rFonts w:ascii="Times New Roman" w:hAnsi="Times New Roman" w:cs="Times New Roman"/>
          <w:sz w:val="28"/>
          <w:szCs w:val="28"/>
        </w:rPr>
        <w:t xml:space="preserve">подпункт 5 пункта 2.5 признать утратившим силу. </w:t>
      </w:r>
    </w:p>
    <w:p w:rsidR="0048456C" w:rsidRPr="0048456C" w:rsidRDefault="0048456C" w:rsidP="0048456C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456C">
        <w:rPr>
          <w:rFonts w:ascii="Times New Roman" w:hAnsi="Times New Roman" w:cs="Times New Roman"/>
          <w:sz w:val="28"/>
          <w:szCs w:val="28"/>
        </w:rPr>
        <w:t xml:space="preserve">2. </w:t>
      </w:r>
      <w:r w:rsidRPr="0048456C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48456C" w:rsidRPr="0048456C" w:rsidRDefault="0048456C" w:rsidP="0048456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56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48456C" w:rsidRPr="0048456C" w:rsidRDefault="0048456C" w:rsidP="004845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56C">
        <w:rPr>
          <w:rFonts w:ascii="Times New Roman" w:hAnsi="Times New Roman" w:cs="Times New Roman"/>
          <w:sz w:val="28"/>
          <w:szCs w:val="28"/>
        </w:rPr>
        <w:lastRenderedPageBreak/>
        <w:t>4. 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034803" w:rsidRPr="00034803" w:rsidRDefault="00034803" w:rsidP="0003480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1D3D12" w:rsidRPr="001D3D12" w:rsidRDefault="001D3D12" w:rsidP="001D3D12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92" w:rsidRDefault="00BC7892">
      <w:pPr>
        <w:spacing w:after="0" w:line="240" w:lineRule="auto"/>
      </w:pPr>
      <w:r>
        <w:separator/>
      </w:r>
    </w:p>
  </w:endnote>
  <w:endnote w:type="continuationSeparator" w:id="0">
    <w:p w:rsidR="00BC7892" w:rsidRDefault="00BC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92" w:rsidRDefault="00BC7892">
      <w:pPr>
        <w:spacing w:after="0" w:line="240" w:lineRule="auto"/>
      </w:pPr>
      <w:r>
        <w:separator/>
      </w:r>
    </w:p>
  </w:footnote>
  <w:footnote w:type="continuationSeparator" w:id="0">
    <w:p w:rsidR="00BC7892" w:rsidRDefault="00BC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34803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56C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01DD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0064C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1B42"/>
    <w:rsid w:val="008A4AF9"/>
    <w:rsid w:val="008B2D66"/>
    <w:rsid w:val="008C2272"/>
    <w:rsid w:val="008C2CF2"/>
    <w:rsid w:val="008D16BB"/>
    <w:rsid w:val="008E60B7"/>
    <w:rsid w:val="008E787A"/>
    <w:rsid w:val="00930080"/>
    <w:rsid w:val="009528C5"/>
    <w:rsid w:val="00984962"/>
    <w:rsid w:val="009B5A6A"/>
    <w:rsid w:val="009E342A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C7892"/>
    <w:rsid w:val="00BD0B2B"/>
    <w:rsid w:val="00BD2778"/>
    <w:rsid w:val="00BD2D7D"/>
    <w:rsid w:val="00BD3B61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68F3"/>
    <w:rsid w:val="00D274BF"/>
    <w:rsid w:val="00D43266"/>
    <w:rsid w:val="00D44DC6"/>
    <w:rsid w:val="00D5292D"/>
    <w:rsid w:val="00D53AC9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CE3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2021-03-17T11:37:00Z</dcterms:created>
  <dcterms:modified xsi:type="dcterms:W3CDTF">2021-03-17T11:37:00Z</dcterms:modified>
</cp:coreProperties>
</file>