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F23AD2" w:rsidP="00F23AD2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F23AD2">
        <w:rPr>
          <w:rFonts w:ascii="Times New Roman" w:eastAsia="Times New Roman" w:hAnsi="Times New Roman" w:cs="Times New Roman"/>
          <w:sz w:val="28"/>
        </w:rPr>
        <w:t>ПРОЕКТ</w:t>
      </w:r>
    </w:p>
    <w:p w:rsidR="00F23AD2" w:rsidRDefault="00F23AD2" w:rsidP="00F23AD2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F23AD2" w:rsidRDefault="00F23AD2" w:rsidP="00F23AD2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F23AD2" w:rsidRPr="00F23AD2" w:rsidRDefault="00F23AD2" w:rsidP="00F23AD2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23AD2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23AD2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23AD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F23AD2" w:rsidRPr="00F23AD2">
        <w:rPr>
          <w:rFonts w:ascii="Times New Roman" w:eastAsia="Times New Roman" w:hAnsi="Times New Roman" w:cs="Times New Roman"/>
          <w:sz w:val="28"/>
          <w:szCs w:val="28"/>
        </w:rPr>
        <w:t>___</w:t>
      </w:r>
      <w:bookmarkEnd w:id="0"/>
    </w:p>
    <w:p w:rsidR="00B907AC" w:rsidRPr="00B907AC" w:rsidRDefault="00B907AC" w:rsidP="00B90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7AC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«Предоставление муниципальной услуги по принятию ранее приватизированных жилых помещений в муниципальную собственность», утвержденного Постановлением Исполнительного комитета Новошешминского муниципального района Республики Татарстан от 15.02.2019 № 33 </w:t>
      </w:r>
      <w:r w:rsidRPr="00B907AC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административных регламентов предоставления муниципальных услуг»</w:t>
      </w:r>
    </w:p>
    <w:p w:rsidR="00B907AC" w:rsidRDefault="00B907AC" w:rsidP="00B907AC">
      <w:pPr>
        <w:spacing w:line="276" w:lineRule="auto"/>
        <w:jc w:val="center"/>
        <w:rPr>
          <w:sz w:val="28"/>
          <w:szCs w:val="28"/>
        </w:rPr>
      </w:pPr>
      <w:r w:rsidRPr="00382F65">
        <w:rPr>
          <w:sz w:val="28"/>
          <w:szCs w:val="28"/>
        </w:rPr>
        <w:t> </w:t>
      </w:r>
    </w:p>
    <w:p w:rsidR="00B907AC" w:rsidRPr="00B907AC" w:rsidRDefault="00B907AC" w:rsidP="00B90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7AC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01 марта 2020 года № 35-ФЗ </w:t>
      </w:r>
      <w:r w:rsidRPr="00B907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B907AC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07AC">
        <w:rPr>
          <w:rFonts w:ascii="Times New Roman" w:hAnsi="Times New Roman" w:cs="Times New Roman"/>
          <w:sz w:val="28"/>
          <w:szCs w:val="28"/>
        </w:rPr>
        <w:t xml:space="preserve"> Исполнительный комитет Новошешминского муниципального района Республики Татарстан постановляет:</w:t>
      </w:r>
    </w:p>
    <w:p w:rsidR="00B907AC" w:rsidRPr="00B907AC" w:rsidRDefault="00B907AC" w:rsidP="00B90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7AC">
        <w:rPr>
          <w:rFonts w:ascii="Times New Roman" w:hAnsi="Times New Roman" w:cs="Times New Roman"/>
          <w:sz w:val="28"/>
          <w:szCs w:val="28"/>
        </w:rPr>
        <w:t>1. Внести в административный регламент «Предоставление муниципальной услуги по принятию ранее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07A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907AC" w:rsidRPr="00B907AC" w:rsidRDefault="00B907AC" w:rsidP="00B90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7AC">
        <w:rPr>
          <w:rFonts w:ascii="Times New Roman" w:hAnsi="Times New Roman" w:cs="Times New Roman"/>
          <w:sz w:val="28"/>
          <w:szCs w:val="28"/>
        </w:rPr>
        <w:t xml:space="preserve">подпункт 7 пункта 2.5 признать утратившим силу. </w:t>
      </w:r>
    </w:p>
    <w:p w:rsidR="00B907AC" w:rsidRPr="00B907AC" w:rsidRDefault="00B907AC" w:rsidP="00B907AC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7AC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B907AC" w:rsidRPr="00B907AC" w:rsidRDefault="00B907AC" w:rsidP="00B90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7A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опубликования.</w:t>
      </w:r>
    </w:p>
    <w:p w:rsidR="00BF4AF3" w:rsidRPr="00BF4AF3" w:rsidRDefault="00B907AC" w:rsidP="00BF4A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7AC">
        <w:rPr>
          <w:rFonts w:ascii="Times New Roman" w:hAnsi="Times New Roman" w:cs="Times New Roman"/>
          <w:sz w:val="28"/>
          <w:szCs w:val="28"/>
        </w:rPr>
        <w:t>4. 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</w:t>
      </w:r>
      <w:r w:rsidRPr="00B907AC">
        <w:rPr>
          <w:rFonts w:ascii="Times New Roman" w:hAnsi="Times New Roman" w:cs="Times New Roman"/>
        </w:rPr>
        <w:t>.</w:t>
      </w: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2FF" w:rsidRDefault="004C22FF">
      <w:pPr>
        <w:spacing w:after="0" w:line="240" w:lineRule="auto"/>
      </w:pPr>
      <w:r>
        <w:separator/>
      </w:r>
    </w:p>
  </w:endnote>
  <w:endnote w:type="continuationSeparator" w:id="0">
    <w:p w:rsidR="004C22FF" w:rsidRDefault="004C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2FF" w:rsidRDefault="004C22FF">
      <w:pPr>
        <w:spacing w:after="0" w:line="240" w:lineRule="auto"/>
      </w:pPr>
      <w:r>
        <w:separator/>
      </w:r>
    </w:p>
  </w:footnote>
  <w:footnote w:type="continuationSeparator" w:id="0">
    <w:p w:rsidR="004C22FF" w:rsidRDefault="004C2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484F"/>
    <w:rsid w:val="00137EB3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5C38"/>
    <w:rsid w:val="00316821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4519A"/>
    <w:rsid w:val="004505B3"/>
    <w:rsid w:val="00451D69"/>
    <w:rsid w:val="004571FD"/>
    <w:rsid w:val="0046603C"/>
    <w:rsid w:val="004721B1"/>
    <w:rsid w:val="0047246D"/>
    <w:rsid w:val="004729DD"/>
    <w:rsid w:val="00473D23"/>
    <w:rsid w:val="00480BE2"/>
    <w:rsid w:val="00484EA6"/>
    <w:rsid w:val="004854D0"/>
    <w:rsid w:val="00495024"/>
    <w:rsid w:val="004B62E8"/>
    <w:rsid w:val="004C22FF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3E5C"/>
    <w:rsid w:val="00547890"/>
    <w:rsid w:val="00556BD4"/>
    <w:rsid w:val="00561D50"/>
    <w:rsid w:val="005660A8"/>
    <w:rsid w:val="00577EE9"/>
    <w:rsid w:val="005807CA"/>
    <w:rsid w:val="005950C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3B08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3E9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4AF9"/>
    <w:rsid w:val="008B2D66"/>
    <w:rsid w:val="008C2272"/>
    <w:rsid w:val="008C2CF2"/>
    <w:rsid w:val="008D16BB"/>
    <w:rsid w:val="008E787A"/>
    <w:rsid w:val="00930080"/>
    <w:rsid w:val="009402F7"/>
    <w:rsid w:val="009528C5"/>
    <w:rsid w:val="00984962"/>
    <w:rsid w:val="00985D28"/>
    <w:rsid w:val="00985E28"/>
    <w:rsid w:val="009B5A6A"/>
    <w:rsid w:val="009E342A"/>
    <w:rsid w:val="00A00BBF"/>
    <w:rsid w:val="00A045B7"/>
    <w:rsid w:val="00A169FF"/>
    <w:rsid w:val="00A207AB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82F7A"/>
    <w:rsid w:val="00A962D7"/>
    <w:rsid w:val="00AA53B3"/>
    <w:rsid w:val="00AC1C4E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907AC"/>
    <w:rsid w:val="00BB295A"/>
    <w:rsid w:val="00BC0CD2"/>
    <w:rsid w:val="00BD0B2B"/>
    <w:rsid w:val="00BD2778"/>
    <w:rsid w:val="00BD2D7D"/>
    <w:rsid w:val="00BD6E3E"/>
    <w:rsid w:val="00BE0D5A"/>
    <w:rsid w:val="00BF4AF3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727E"/>
    <w:rsid w:val="00D771D6"/>
    <w:rsid w:val="00DA13B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2511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23AD2"/>
    <w:rsid w:val="00F33D6B"/>
    <w:rsid w:val="00F51CAB"/>
    <w:rsid w:val="00F521DA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404A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2021-02-12T06:07:00Z</dcterms:created>
  <dcterms:modified xsi:type="dcterms:W3CDTF">2021-02-12T06:07:00Z</dcterms:modified>
</cp:coreProperties>
</file>