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74" w:rsidRDefault="00B43A74" w:rsidP="00B43A74">
      <w:pPr>
        <w:tabs>
          <w:tab w:val="left" w:pos="0"/>
        </w:tabs>
        <w:spacing w:line="288" w:lineRule="auto"/>
        <w:ind w:firstLine="539"/>
        <w:jc w:val="center"/>
        <w:rPr>
          <w:b/>
          <w:sz w:val="28"/>
          <w:szCs w:val="28"/>
        </w:rPr>
      </w:pPr>
    </w:p>
    <w:p w:rsidR="00AC7FAF" w:rsidRDefault="00B43A74" w:rsidP="00864420">
      <w:pPr>
        <w:tabs>
          <w:tab w:val="left" w:pos="0"/>
        </w:tabs>
        <w:spacing w:line="288" w:lineRule="auto"/>
        <w:ind w:firstLine="539"/>
        <w:jc w:val="center"/>
        <w:rPr>
          <w:b/>
          <w:sz w:val="28"/>
          <w:szCs w:val="28"/>
        </w:rPr>
      </w:pPr>
      <w:r w:rsidRPr="003A463A">
        <w:rPr>
          <w:b/>
          <w:sz w:val="28"/>
          <w:szCs w:val="28"/>
        </w:rPr>
        <w:t>Информация о проведенных проверках кружковой работы</w:t>
      </w:r>
      <w:r>
        <w:rPr>
          <w:b/>
          <w:sz w:val="28"/>
          <w:szCs w:val="28"/>
        </w:rPr>
        <w:t xml:space="preserve"> </w:t>
      </w:r>
      <w:r w:rsidR="00864420">
        <w:rPr>
          <w:b/>
          <w:sz w:val="28"/>
          <w:szCs w:val="28"/>
        </w:rPr>
        <w:t xml:space="preserve">и </w:t>
      </w:r>
      <w:r w:rsidR="00AC7FAF">
        <w:rPr>
          <w:b/>
          <w:sz w:val="28"/>
          <w:szCs w:val="28"/>
        </w:rPr>
        <w:t xml:space="preserve">отдельных вопросов </w:t>
      </w:r>
      <w:r w:rsidR="00864420">
        <w:rPr>
          <w:b/>
          <w:sz w:val="28"/>
          <w:szCs w:val="28"/>
        </w:rPr>
        <w:t xml:space="preserve">текущей деятельности учреждений Новошешминского МР </w:t>
      </w:r>
    </w:p>
    <w:p w:rsidR="00B43A74" w:rsidRPr="003A463A" w:rsidRDefault="00864420" w:rsidP="00864420">
      <w:pPr>
        <w:tabs>
          <w:tab w:val="left" w:pos="0"/>
        </w:tabs>
        <w:spacing w:line="288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B43A74">
        <w:rPr>
          <w:b/>
          <w:sz w:val="28"/>
          <w:szCs w:val="28"/>
        </w:rPr>
        <w:t xml:space="preserve"> 2020 год</w:t>
      </w:r>
      <w:bookmarkStart w:id="0" w:name="_GoBack"/>
      <w:bookmarkEnd w:id="0"/>
    </w:p>
    <w:p w:rsidR="005471F2" w:rsidRDefault="00B43A74" w:rsidP="006323E7">
      <w:pPr>
        <w:tabs>
          <w:tab w:val="left" w:pos="0"/>
        </w:tabs>
        <w:spacing w:before="120" w:line="288" w:lineRule="auto"/>
        <w:ind w:firstLine="539"/>
        <w:jc w:val="both"/>
        <w:rPr>
          <w:sz w:val="28"/>
          <w:szCs w:val="28"/>
        </w:rPr>
      </w:pPr>
      <w:r w:rsidRPr="00F527B5">
        <w:rPr>
          <w:sz w:val="28"/>
          <w:szCs w:val="28"/>
        </w:rPr>
        <w:t xml:space="preserve">В целом за </w:t>
      </w:r>
      <w:r>
        <w:rPr>
          <w:sz w:val="28"/>
          <w:szCs w:val="28"/>
        </w:rPr>
        <w:t xml:space="preserve">2020 год Контрольно-счетной палатой Новошешминского муниципального района </w:t>
      </w:r>
      <w:r w:rsidRPr="00F527B5">
        <w:rPr>
          <w:sz w:val="28"/>
          <w:szCs w:val="28"/>
        </w:rPr>
        <w:t xml:space="preserve">проведено </w:t>
      </w:r>
      <w:r w:rsidR="00864420">
        <w:rPr>
          <w:sz w:val="28"/>
          <w:szCs w:val="28"/>
        </w:rPr>
        <w:t>22 провер</w:t>
      </w:r>
      <w:r w:rsidRPr="00F527B5">
        <w:rPr>
          <w:sz w:val="28"/>
          <w:szCs w:val="28"/>
        </w:rPr>
        <w:t>к</w:t>
      </w:r>
      <w:r w:rsidR="00864420">
        <w:rPr>
          <w:sz w:val="28"/>
          <w:szCs w:val="28"/>
        </w:rPr>
        <w:t>и</w:t>
      </w:r>
      <w:r w:rsidR="005471F2">
        <w:rPr>
          <w:sz w:val="28"/>
          <w:szCs w:val="28"/>
        </w:rPr>
        <w:t>, в т.ч.:</w:t>
      </w:r>
    </w:p>
    <w:p w:rsidR="00B43A74" w:rsidRPr="00E37C3B" w:rsidRDefault="005471F2" w:rsidP="00B43A74">
      <w:pPr>
        <w:tabs>
          <w:tab w:val="left" w:pos="0"/>
        </w:tabs>
        <w:spacing w:line="288" w:lineRule="auto"/>
        <w:ind w:firstLine="539"/>
        <w:jc w:val="both"/>
        <w:rPr>
          <w:b/>
          <w:sz w:val="28"/>
          <w:szCs w:val="28"/>
        </w:rPr>
      </w:pPr>
      <w:r w:rsidRPr="00E37C3B">
        <w:rPr>
          <w:b/>
          <w:sz w:val="28"/>
          <w:szCs w:val="28"/>
        </w:rPr>
        <w:t>*</w:t>
      </w:r>
      <w:r w:rsidR="00864420" w:rsidRPr="00E37C3B">
        <w:rPr>
          <w:b/>
          <w:sz w:val="28"/>
          <w:szCs w:val="28"/>
        </w:rPr>
        <w:t xml:space="preserve"> </w:t>
      </w:r>
      <w:r w:rsidRPr="00E37C3B">
        <w:rPr>
          <w:b/>
          <w:sz w:val="28"/>
          <w:szCs w:val="28"/>
        </w:rPr>
        <w:t>13 проверок кружковой работы</w:t>
      </w:r>
      <w:r w:rsidR="00B43A74" w:rsidRPr="00E37C3B">
        <w:rPr>
          <w:b/>
          <w:sz w:val="28"/>
          <w:szCs w:val="28"/>
        </w:rPr>
        <w:t xml:space="preserve"> с охватом </w:t>
      </w:r>
      <w:r w:rsidR="006323E7">
        <w:rPr>
          <w:b/>
          <w:sz w:val="28"/>
          <w:szCs w:val="28"/>
        </w:rPr>
        <w:t>26</w:t>
      </w:r>
      <w:r w:rsidR="00B43A74" w:rsidRPr="00E37C3B">
        <w:rPr>
          <w:b/>
          <w:sz w:val="28"/>
          <w:szCs w:val="28"/>
        </w:rPr>
        <w:t xml:space="preserve"> кружковых формирований (секций), в т.ч.:</w:t>
      </w:r>
    </w:p>
    <w:p w:rsidR="00B43A74" w:rsidRPr="00587A82" w:rsidRDefault="00B43A74" w:rsidP="00B43A74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587A82">
        <w:rPr>
          <w:sz w:val="28"/>
          <w:szCs w:val="28"/>
        </w:rPr>
        <w:t xml:space="preserve">- </w:t>
      </w:r>
      <w:r w:rsidR="005471F2">
        <w:rPr>
          <w:sz w:val="28"/>
          <w:szCs w:val="28"/>
        </w:rPr>
        <w:t>12</w:t>
      </w:r>
      <w:r w:rsidRPr="00587A82">
        <w:rPr>
          <w:sz w:val="28"/>
          <w:szCs w:val="28"/>
        </w:rPr>
        <w:t xml:space="preserve"> кружковых формирований сельских домов культуры;</w:t>
      </w:r>
    </w:p>
    <w:p w:rsidR="00B43A74" w:rsidRPr="00587A82" w:rsidRDefault="00B43A74" w:rsidP="00B43A74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587A82">
        <w:rPr>
          <w:sz w:val="28"/>
          <w:szCs w:val="28"/>
        </w:rPr>
        <w:t xml:space="preserve">- </w:t>
      </w:r>
      <w:r w:rsidR="005471F2">
        <w:rPr>
          <w:sz w:val="28"/>
          <w:szCs w:val="28"/>
        </w:rPr>
        <w:t>4</w:t>
      </w:r>
      <w:r w:rsidRPr="00587A82">
        <w:rPr>
          <w:sz w:val="28"/>
          <w:szCs w:val="28"/>
        </w:rPr>
        <w:t xml:space="preserve"> кружковых формирований сельских библиотек;</w:t>
      </w:r>
    </w:p>
    <w:p w:rsidR="00B43A74" w:rsidRDefault="00B43A74" w:rsidP="00B43A74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587A82">
        <w:rPr>
          <w:sz w:val="28"/>
          <w:szCs w:val="28"/>
        </w:rPr>
        <w:t xml:space="preserve">- </w:t>
      </w:r>
      <w:r w:rsidR="006323E7">
        <w:rPr>
          <w:sz w:val="28"/>
          <w:szCs w:val="28"/>
        </w:rPr>
        <w:t>7</w:t>
      </w:r>
      <w:r w:rsidRPr="00587A82">
        <w:rPr>
          <w:sz w:val="28"/>
          <w:szCs w:val="28"/>
        </w:rPr>
        <w:t xml:space="preserve"> кружковых формирований от Центра детского творчества (ЦДТ);</w:t>
      </w:r>
    </w:p>
    <w:p w:rsidR="006323E7" w:rsidRPr="00587A82" w:rsidRDefault="006323E7" w:rsidP="006323E7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587A82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587A82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ой</w:t>
      </w:r>
      <w:r w:rsidRPr="00587A82">
        <w:rPr>
          <w:sz w:val="28"/>
          <w:szCs w:val="28"/>
        </w:rPr>
        <w:t xml:space="preserve"> секци</w:t>
      </w:r>
      <w:r>
        <w:rPr>
          <w:sz w:val="28"/>
          <w:szCs w:val="28"/>
        </w:rPr>
        <w:t>и</w:t>
      </w:r>
      <w:r w:rsidRPr="00587A82">
        <w:rPr>
          <w:sz w:val="28"/>
          <w:szCs w:val="28"/>
        </w:rPr>
        <w:t xml:space="preserve"> по работе тренеров сельской молодежью в вечернее время;</w:t>
      </w:r>
    </w:p>
    <w:p w:rsidR="006323E7" w:rsidRPr="00587A82" w:rsidRDefault="006323E7" w:rsidP="006323E7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587A82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587A82">
        <w:rPr>
          <w:sz w:val="28"/>
          <w:szCs w:val="28"/>
        </w:rPr>
        <w:t xml:space="preserve"> кружковое (секционное) формирование Подросткового клуба «Ажаган».</w:t>
      </w:r>
    </w:p>
    <w:p w:rsidR="006323E7" w:rsidRPr="00587A82" w:rsidRDefault="006323E7" w:rsidP="00B43A74">
      <w:pPr>
        <w:tabs>
          <w:tab w:val="left" w:pos="0"/>
        </w:tabs>
        <w:ind w:firstLine="539"/>
        <w:jc w:val="both"/>
        <w:rPr>
          <w:sz w:val="28"/>
          <w:szCs w:val="28"/>
        </w:rPr>
      </w:pPr>
    </w:p>
    <w:p w:rsidR="00E05682" w:rsidRPr="00F527B5" w:rsidRDefault="00E05682" w:rsidP="00E05682">
      <w:pPr>
        <w:tabs>
          <w:tab w:val="left" w:pos="0"/>
        </w:tabs>
        <w:spacing w:before="12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37C3B">
        <w:rPr>
          <w:b/>
          <w:sz w:val="28"/>
          <w:szCs w:val="28"/>
        </w:rPr>
        <w:t>9 проверок текущей деятельности учреждений культуры с охватом 17 структурных подразделений</w:t>
      </w:r>
      <w:r w:rsidRPr="00F527B5">
        <w:rPr>
          <w:sz w:val="28"/>
          <w:szCs w:val="28"/>
        </w:rPr>
        <w:t>, в т.ч.:</w:t>
      </w:r>
    </w:p>
    <w:p w:rsidR="00E05682" w:rsidRPr="00587A82" w:rsidRDefault="00E05682" w:rsidP="00E05682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587A82">
        <w:rPr>
          <w:sz w:val="28"/>
          <w:szCs w:val="28"/>
        </w:rPr>
        <w:t xml:space="preserve">- </w:t>
      </w:r>
      <w:r>
        <w:rPr>
          <w:sz w:val="28"/>
          <w:szCs w:val="28"/>
        </w:rPr>
        <w:t>9</w:t>
      </w:r>
      <w:r w:rsidRPr="00587A82">
        <w:rPr>
          <w:sz w:val="28"/>
          <w:szCs w:val="28"/>
        </w:rPr>
        <w:t xml:space="preserve"> сельских домов культуры;</w:t>
      </w:r>
    </w:p>
    <w:p w:rsidR="00E05682" w:rsidRPr="00587A82" w:rsidRDefault="00E05682" w:rsidP="00E05682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587A82">
        <w:rPr>
          <w:sz w:val="28"/>
          <w:szCs w:val="28"/>
        </w:rPr>
        <w:t xml:space="preserve">- </w:t>
      </w:r>
      <w:r>
        <w:rPr>
          <w:sz w:val="28"/>
          <w:szCs w:val="28"/>
        </w:rPr>
        <w:t>8</w:t>
      </w:r>
      <w:r w:rsidRPr="00587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библиотек.</w:t>
      </w:r>
    </w:p>
    <w:p w:rsidR="00B43A74" w:rsidRPr="00E05682" w:rsidRDefault="00B43A74" w:rsidP="00E05682">
      <w:pPr>
        <w:tabs>
          <w:tab w:val="left" w:pos="0"/>
        </w:tabs>
        <w:spacing w:before="120" w:line="288" w:lineRule="auto"/>
        <w:ind w:firstLine="539"/>
        <w:jc w:val="both"/>
        <w:rPr>
          <w:sz w:val="28"/>
          <w:szCs w:val="28"/>
        </w:rPr>
      </w:pPr>
      <w:r w:rsidRPr="00E05682">
        <w:rPr>
          <w:sz w:val="28"/>
          <w:szCs w:val="28"/>
        </w:rPr>
        <w:t>По итогу данн</w:t>
      </w:r>
      <w:r w:rsidR="00E05682" w:rsidRPr="00E05682">
        <w:rPr>
          <w:sz w:val="28"/>
          <w:szCs w:val="28"/>
        </w:rPr>
        <w:t>ых</w:t>
      </w:r>
      <w:r w:rsidRPr="00E05682">
        <w:rPr>
          <w:sz w:val="28"/>
          <w:szCs w:val="28"/>
        </w:rPr>
        <w:t xml:space="preserve"> провер</w:t>
      </w:r>
      <w:r w:rsidR="00E05682" w:rsidRPr="00E05682">
        <w:rPr>
          <w:sz w:val="28"/>
          <w:szCs w:val="28"/>
        </w:rPr>
        <w:t>ок</w:t>
      </w:r>
      <w:r w:rsidRPr="00E05682">
        <w:rPr>
          <w:sz w:val="28"/>
          <w:szCs w:val="28"/>
        </w:rPr>
        <w:t xml:space="preserve"> выявлены факты нарушений и недостатков в общем количестве </w:t>
      </w:r>
      <w:r w:rsidR="00C8516E">
        <w:rPr>
          <w:sz w:val="28"/>
          <w:szCs w:val="28"/>
        </w:rPr>
        <w:t>15</w:t>
      </w:r>
      <w:r w:rsidRPr="00E05682">
        <w:rPr>
          <w:sz w:val="28"/>
          <w:szCs w:val="28"/>
        </w:rPr>
        <w:t xml:space="preserve"> ед., в т.ч.:</w:t>
      </w:r>
    </w:p>
    <w:p w:rsidR="00B43A74" w:rsidRPr="00E05682" w:rsidRDefault="00B43A74" w:rsidP="00B43A74">
      <w:pPr>
        <w:tabs>
          <w:tab w:val="left" w:pos="0"/>
        </w:tabs>
        <w:spacing w:line="288" w:lineRule="auto"/>
        <w:ind w:firstLine="539"/>
        <w:jc w:val="both"/>
        <w:rPr>
          <w:i/>
          <w:sz w:val="28"/>
          <w:szCs w:val="28"/>
          <w:u w:val="single"/>
        </w:rPr>
      </w:pPr>
      <w:r w:rsidRPr="00E05682">
        <w:rPr>
          <w:sz w:val="28"/>
          <w:szCs w:val="28"/>
          <w:u w:val="single"/>
        </w:rPr>
        <w:t xml:space="preserve">* </w:t>
      </w:r>
      <w:r w:rsidRPr="00E05682">
        <w:rPr>
          <w:i/>
          <w:sz w:val="28"/>
          <w:szCs w:val="28"/>
          <w:u w:val="single"/>
        </w:rPr>
        <w:t xml:space="preserve">Централизованная клубная система </w:t>
      </w:r>
      <w:r w:rsidR="00007961">
        <w:rPr>
          <w:i/>
          <w:sz w:val="28"/>
          <w:szCs w:val="28"/>
          <w:u w:val="single"/>
        </w:rPr>
        <w:t>10</w:t>
      </w:r>
      <w:r w:rsidRPr="00E05682">
        <w:rPr>
          <w:i/>
          <w:sz w:val="28"/>
          <w:szCs w:val="28"/>
          <w:u w:val="single"/>
        </w:rPr>
        <w:t xml:space="preserve"> факт</w:t>
      </w:r>
      <w:r w:rsidR="00E05682" w:rsidRPr="00E05682">
        <w:rPr>
          <w:i/>
          <w:sz w:val="28"/>
          <w:szCs w:val="28"/>
          <w:u w:val="single"/>
        </w:rPr>
        <w:t>ов</w:t>
      </w:r>
      <w:r w:rsidRPr="00E05682">
        <w:rPr>
          <w:i/>
          <w:sz w:val="28"/>
          <w:szCs w:val="28"/>
          <w:u w:val="single"/>
        </w:rPr>
        <w:t xml:space="preserve">: </w:t>
      </w:r>
    </w:p>
    <w:p w:rsidR="00E37C3B" w:rsidRPr="00E05682" w:rsidRDefault="00E37C3B" w:rsidP="00E37C3B">
      <w:pPr>
        <w:tabs>
          <w:tab w:val="left" w:pos="0"/>
        </w:tabs>
        <w:spacing w:line="288" w:lineRule="auto"/>
        <w:ind w:firstLine="539"/>
        <w:jc w:val="both"/>
        <w:rPr>
          <w:i/>
          <w:sz w:val="28"/>
          <w:szCs w:val="28"/>
        </w:rPr>
      </w:pPr>
      <w:r w:rsidRPr="00E05682">
        <w:rPr>
          <w:i/>
          <w:sz w:val="28"/>
          <w:szCs w:val="28"/>
          <w:u w:val="single"/>
        </w:rPr>
        <w:t>Сульчабашский СК</w:t>
      </w:r>
      <w:r w:rsidRPr="00E05682">
        <w:rPr>
          <w:i/>
          <w:sz w:val="28"/>
          <w:szCs w:val="28"/>
        </w:rPr>
        <w:t xml:space="preserve"> – 12.02.2020 г., кружок «Умелые ручки» не проводился, здание было закрыто, руководитель  – Ломанова Г.И.; </w:t>
      </w:r>
    </w:p>
    <w:p w:rsidR="00E37C3B" w:rsidRPr="00E05682" w:rsidRDefault="00E37C3B" w:rsidP="00E37C3B">
      <w:pPr>
        <w:tabs>
          <w:tab w:val="left" w:pos="0"/>
        </w:tabs>
        <w:spacing w:line="288" w:lineRule="auto"/>
        <w:ind w:firstLine="539"/>
        <w:jc w:val="both"/>
        <w:rPr>
          <w:i/>
          <w:sz w:val="28"/>
          <w:szCs w:val="28"/>
        </w:rPr>
      </w:pPr>
      <w:r w:rsidRPr="00E05682">
        <w:rPr>
          <w:i/>
          <w:sz w:val="28"/>
          <w:szCs w:val="28"/>
          <w:u w:val="single"/>
        </w:rPr>
        <w:t>Ленинский СДК</w:t>
      </w:r>
      <w:r w:rsidRPr="00E05682">
        <w:rPr>
          <w:i/>
          <w:sz w:val="28"/>
          <w:szCs w:val="28"/>
        </w:rPr>
        <w:t xml:space="preserve"> – 04.03.2020 г., кружок «Околица»:</w:t>
      </w:r>
    </w:p>
    <w:p w:rsidR="00E37C3B" w:rsidRPr="00E05682" w:rsidRDefault="00960C3A" w:rsidP="00E37C3B">
      <w:pPr>
        <w:tabs>
          <w:tab w:val="left" w:pos="0"/>
        </w:tabs>
        <w:spacing w:line="288" w:lineRule="auto"/>
        <w:ind w:firstLine="539"/>
        <w:jc w:val="both"/>
        <w:rPr>
          <w:i/>
          <w:sz w:val="28"/>
          <w:szCs w:val="28"/>
        </w:rPr>
      </w:pPr>
      <w:r w:rsidRPr="00960C3A">
        <w:rPr>
          <w:i/>
          <w:sz w:val="28"/>
          <w:szCs w:val="28"/>
        </w:rPr>
        <w:t>-</w:t>
      </w:r>
      <w:r w:rsidR="00E37C3B" w:rsidRPr="00E05682">
        <w:rPr>
          <w:i/>
          <w:sz w:val="28"/>
          <w:szCs w:val="28"/>
        </w:rPr>
        <w:t xml:space="preserve"> отсутствовало ведение ж-ла учета посещения кружка с января 2020 г. по 04.03.2020;</w:t>
      </w:r>
    </w:p>
    <w:p w:rsidR="00E37C3B" w:rsidRPr="00E05682" w:rsidRDefault="00960C3A" w:rsidP="00E37C3B">
      <w:pPr>
        <w:tabs>
          <w:tab w:val="left" w:pos="0"/>
        </w:tabs>
        <w:spacing w:line="288" w:lineRule="auto"/>
        <w:ind w:firstLine="539"/>
        <w:jc w:val="both"/>
        <w:rPr>
          <w:i/>
          <w:sz w:val="28"/>
          <w:szCs w:val="28"/>
        </w:rPr>
      </w:pPr>
      <w:r w:rsidRPr="00960C3A">
        <w:rPr>
          <w:i/>
          <w:sz w:val="28"/>
          <w:szCs w:val="28"/>
        </w:rPr>
        <w:t xml:space="preserve">- </w:t>
      </w:r>
      <w:r w:rsidR="00E37C3B" w:rsidRPr="00E05682">
        <w:rPr>
          <w:i/>
          <w:sz w:val="28"/>
          <w:szCs w:val="28"/>
        </w:rPr>
        <w:t xml:space="preserve">отсутствовало ведения ж-ла учета работы кружка с 12.02.-04.03.2020 г., руководитель кружка – Демидов А.Д., директор СДК – Питеркина С.Ю.; </w:t>
      </w:r>
    </w:p>
    <w:p w:rsidR="00E05682" w:rsidRPr="00E05682" w:rsidRDefault="00E05682" w:rsidP="00E05682">
      <w:pPr>
        <w:tabs>
          <w:tab w:val="left" w:pos="0"/>
        </w:tabs>
        <w:spacing w:line="288" w:lineRule="auto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Петропавловский</w:t>
      </w:r>
      <w:r w:rsidRPr="00E05682">
        <w:rPr>
          <w:i/>
          <w:sz w:val="28"/>
          <w:szCs w:val="28"/>
          <w:u w:val="single"/>
        </w:rPr>
        <w:t xml:space="preserve"> С</w:t>
      </w:r>
      <w:r>
        <w:rPr>
          <w:i/>
          <w:sz w:val="28"/>
          <w:szCs w:val="28"/>
          <w:u w:val="single"/>
        </w:rPr>
        <w:t>Д</w:t>
      </w:r>
      <w:r w:rsidRPr="00E05682">
        <w:rPr>
          <w:i/>
          <w:sz w:val="28"/>
          <w:szCs w:val="28"/>
          <w:u w:val="single"/>
        </w:rPr>
        <w:t>К</w:t>
      </w:r>
      <w:r w:rsidRPr="00E05682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26</w:t>
      </w:r>
      <w:r w:rsidRPr="00E05682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6</w:t>
      </w:r>
      <w:r w:rsidRPr="00E05682">
        <w:rPr>
          <w:i/>
          <w:sz w:val="28"/>
          <w:szCs w:val="28"/>
        </w:rPr>
        <w:t xml:space="preserve">.2020 г., </w:t>
      </w:r>
      <w:r>
        <w:rPr>
          <w:i/>
          <w:sz w:val="28"/>
          <w:szCs w:val="28"/>
        </w:rPr>
        <w:t>замечание по текущей деятельности: неактуальный режим работы учреждения в период пандемии</w:t>
      </w:r>
      <w:r w:rsidRPr="00E05682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директор СДК</w:t>
      </w:r>
      <w:r w:rsidRPr="00E05682">
        <w:rPr>
          <w:i/>
          <w:sz w:val="28"/>
          <w:szCs w:val="28"/>
        </w:rPr>
        <w:t xml:space="preserve">  – </w:t>
      </w:r>
      <w:r>
        <w:rPr>
          <w:i/>
          <w:sz w:val="28"/>
          <w:szCs w:val="28"/>
        </w:rPr>
        <w:t>Соловьева С.Т</w:t>
      </w:r>
      <w:r w:rsidRPr="00E05682">
        <w:rPr>
          <w:i/>
          <w:sz w:val="28"/>
          <w:szCs w:val="28"/>
        </w:rPr>
        <w:t xml:space="preserve">.; </w:t>
      </w:r>
    </w:p>
    <w:p w:rsidR="00754355" w:rsidRPr="00E05682" w:rsidRDefault="00754355" w:rsidP="00754355">
      <w:pPr>
        <w:tabs>
          <w:tab w:val="left" w:pos="0"/>
        </w:tabs>
        <w:spacing w:line="288" w:lineRule="auto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Екатерининский</w:t>
      </w:r>
      <w:r w:rsidRPr="00E05682">
        <w:rPr>
          <w:i/>
          <w:sz w:val="28"/>
          <w:szCs w:val="28"/>
          <w:u w:val="single"/>
        </w:rPr>
        <w:t xml:space="preserve"> С</w:t>
      </w:r>
      <w:r>
        <w:rPr>
          <w:i/>
          <w:sz w:val="28"/>
          <w:szCs w:val="28"/>
          <w:u w:val="single"/>
        </w:rPr>
        <w:t>Д</w:t>
      </w:r>
      <w:r w:rsidRPr="00E05682">
        <w:rPr>
          <w:i/>
          <w:sz w:val="28"/>
          <w:szCs w:val="28"/>
          <w:u w:val="single"/>
        </w:rPr>
        <w:t>К</w:t>
      </w:r>
      <w:r w:rsidRPr="00E05682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03</w:t>
      </w:r>
      <w:r w:rsidRPr="00E05682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7</w:t>
      </w:r>
      <w:r w:rsidRPr="00E05682">
        <w:rPr>
          <w:i/>
          <w:sz w:val="28"/>
          <w:szCs w:val="28"/>
        </w:rPr>
        <w:t xml:space="preserve">.2020 г., </w:t>
      </w:r>
      <w:r>
        <w:rPr>
          <w:i/>
          <w:sz w:val="28"/>
          <w:szCs w:val="28"/>
        </w:rPr>
        <w:t>замечание по хозяйственной части: дефект обшивки здания СДК</w:t>
      </w:r>
      <w:r w:rsidRPr="00E05682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директор СДК</w:t>
      </w:r>
      <w:r w:rsidRPr="00E05682">
        <w:rPr>
          <w:i/>
          <w:sz w:val="28"/>
          <w:szCs w:val="28"/>
        </w:rPr>
        <w:t xml:space="preserve">  – </w:t>
      </w:r>
      <w:r>
        <w:rPr>
          <w:i/>
          <w:sz w:val="28"/>
          <w:szCs w:val="28"/>
        </w:rPr>
        <w:t>Пищальникова Е.А</w:t>
      </w:r>
      <w:r w:rsidRPr="00E05682">
        <w:rPr>
          <w:i/>
          <w:sz w:val="28"/>
          <w:szCs w:val="28"/>
        </w:rPr>
        <w:t xml:space="preserve">.; </w:t>
      </w:r>
    </w:p>
    <w:p w:rsidR="00754355" w:rsidRPr="00E05682" w:rsidRDefault="00754355" w:rsidP="00754355">
      <w:pPr>
        <w:tabs>
          <w:tab w:val="left" w:pos="0"/>
        </w:tabs>
        <w:spacing w:line="288" w:lineRule="auto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Краснооктябрьский </w:t>
      </w:r>
      <w:r w:rsidRPr="00E05682">
        <w:rPr>
          <w:i/>
          <w:sz w:val="28"/>
          <w:szCs w:val="28"/>
          <w:u w:val="single"/>
        </w:rPr>
        <w:t>С</w:t>
      </w:r>
      <w:r>
        <w:rPr>
          <w:i/>
          <w:sz w:val="28"/>
          <w:szCs w:val="28"/>
          <w:u w:val="single"/>
        </w:rPr>
        <w:t>Д</w:t>
      </w:r>
      <w:r w:rsidRPr="00E05682">
        <w:rPr>
          <w:i/>
          <w:sz w:val="28"/>
          <w:szCs w:val="28"/>
          <w:u w:val="single"/>
        </w:rPr>
        <w:t>К</w:t>
      </w:r>
      <w:r w:rsidRPr="00E05682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06.08</w:t>
      </w:r>
      <w:r w:rsidRPr="00E05682">
        <w:rPr>
          <w:i/>
          <w:sz w:val="28"/>
          <w:szCs w:val="28"/>
        </w:rPr>
        <w:t xml:space="preserve">.2020 г., </w:t>
      </w:r>
      <w:r>
        <w:rPr>
          <w:i/>
          <w:sz w:val="28"/>
          <w:szCs w:val="28"/>
        </w:rPr>
        <w:t>замечание по текущей деятельности: неактуальный режим работы учреждения в период пандемии</w:t>
      </w:r>
      <w:r w:rsidRPr="00E05682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директор СДК</w:t>
      </w:r>
      <w:r w:rsidRPr="00E05682">
        <w:rPr>
          <w:i/>
          <w:sz w:val="28"/>
          <w:szCs w:val="28"/>
        </w:rPr>
        <w:t xml:space="preserve">  – </w:t>
      </w:r>
      <w:r>
        <w:rPr>
          <w:i/>
          <w:sz w:val="28"/>
          <w:szCs w:val="28"/>
        </w:rPr>
        <w:t>Захарова Е.В</w:t>
      </w:r>
      <w:r w:rsidRPr="00E05682">
        <w:rPr>
          <w:i/>
          <w:sz w:val="28"/>
          <w:szCs w:val="28"/>
        </w:rPr>
        <w:t xml:space="preserve">.; </w:t>
      </w:r>
    </w:p>
    <w:p w:rsidR="00754355" w:rsidRDefault="00754355" w:rsidP="00754355">
      <w:pPr>
        <w:tabs>
          <w:tab w:val="left" w:pos="0"/>
        </w:tabs>
        <w:spacing w:line="288" w:lineRule="auto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Волчинский</w:t>
      </w:r>
      <w:r w:rsidRPr="00E05682">
        <w:rPr>
          <w:i/>
          <w:sz w:val="28"/>
          <w:szCs w:val="28"/>
          <w:u w:val="single"/>
        </w:rPr>
        <w:t xml:space="preserve"> СДК</w:t>
      </w:r>
      <w:r w:rsidRPr="00E05682">
        <w:rPr>
          <w:i/>
          <w:sz w:val="28"/>
          <w:szCs w:val="28"/>
        </w:rPr>
        <w:t xml:space="preserve"> – 0</w:t>
      </w:r>
      <w:r>
        <w:rPr>
          <w:i/>
          <w:sz w:val="28"/>
          <w:szCs w:val="28"/>
        </w:rPr>
        <w:t>3</w:t>
      </w:r>
      <w:r w:rsidRPr="00E0568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09</w:t>
      </w:r>
      <w:r w:rsidRPr="00E05682">
        <w:rPr>
          <w:i/>
          <w:sz w:val="28"/>
          <w:szCs w:val="28"/>
        </w:rPr>
        <w:t xml:space="preserve">.2020 г., </w:t>
      </w:r>
      <w:r>
        <w:rPr>
          <w:i/>
          <w:sz w:val="28"/>
          <w:szCs w:val="28"/>
        </w:rPr>
        <w:t xml:space="preserve">замечание по текущей деятельности: </w:t>
      </w:r>
    </w:p>
    <w:p w:rsidR="00754355" w:rsidRDefault="00754355" w:rsidP="00754355">
      <w:pPr>
        <w:tabs>
          <w:tab w:val="left" w:pos="0"/>
        </w:tabs>
        <w:spacing w:line="288" w:lineRule="auto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не утвержден план работы СДК на сентябрь 2020 г.;</w:t>
      </w:r>
    </w:p>
    <w:p w:rsidR="00754355" w:rsidRPr="00E05682" w:rsidRDefault="00754355" w:rsidP="00754355">
      <w:pPr>
        <w:tabs>
          <w:tab w:val="left" w:pos="0"/>
        </w:tabs>
        <w:spacing w:line="288" w:lineRule="auto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не утвержден</w:t>
      </w:r>
      <w:r w:rsidR="00007961">
        <w:rPr>
          <w:i/>
          <w:sz w:val="28"/>
          <w:szCs w:val="28"/>
        </w:rPr>
        <w:t xml:space="preserve"> в установленном порядке</w:t>
      </w:r>
      <w:r>
        <w:rPr>
          <w:i/>
          <w:sz w:val="28"/>
          <w:szCs w:val="28"/>
        </w:rPr>
        <w:t xml:space="preserve"> отчет о работе СДК </w:t>
      </w:r>
      <w:r w:rsidR="00007961">
        <w:rPr>
          <w:i/>
          <w:sz w:val="28"/>
          <w:szCs w:val="28"/>
        </w:rPr>
        <w:t>за июнь, июль 2020 г.</w:t>
      </w:r>
      <w:r w:rsidRPr="00E05682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директор СДК</w:t>
      </w:r>
      <w:r w:rsidRPr="00E05682">
        <w:rPr>
          <w:i/>
          <w:sz w:val="28"/>
          <w:szCs w:val="28"/>
        </w:rPr>
        <w:t xml:space="preserve">  – </w:t>
      </w:r>
      <w:r>
        <w:rPr>
          <w:i/>
          <w:sz w:val="28"/>
          <w:szCs w:val="28"/>
        </w:rPr>
        <w:t>Захарова Е.В</w:t>
      </w:r>
      <w:r w:rsidRPr="00E05682">
        <w:rPr>
          <w:i/>
          <w:sz w:val="28"/>
          <w:szCs w:val="28"/>
        </w:rPr>
        <w:t xml:space="preserve">.; </w:t>
      </w:r>
    </w:p>
    <w:p w:rsidR="00B43A74" w:rsidRPr="00E05682" w:rsidRDefault="00B43A74" w:rsidP="00B43A74">
      <w:pPr>
        <w:tabs>
          <w:tab w:val="left" w:pos="0"/>
        </w:tabs>
        <w:spacing w:line="288" w:lineRule="auto"/>
        <w:ind w:firstLine="539"/>
        <w:jc w:val="both"/>
        <w:rPr>
          <w:i/>
          <w:sz w:val="28"/>
          <w:szCs w:val="28"/>
        </w:rPr>
      </w:pPr>
      <w:r w:rsidRPr="00E05682">
        <w:rPr>
          <w:i/>
          <w:sz w:val="28"/>
          <w:szCs w:val="28"/>
          <w:u w:val="single"/>
        </w:rPr>
        <w:t>Зиреклинский СДК</w:t>
      </w:r>
      <w:r w:rsidRPr="00E05682">
        <w:rPr>
          <w:i/>
          <w:sz w:val="28"/>
          <w:szCs w:val="28"/>
        </w:rPr>
        <w:t xml:space="preserve"> – 21.10.2020 г., кружок «С песней по жизни» не проводился, здание было закрыто, руководитель  – Низамова Т.А.; </w:t>
      </w:r>
    </w:p>
    <w:p w:rsidR="00B43A74" w:rsidRPr="00E05682" w:rsidRDefault="00B43A74" w:rsidP="00B43A74">
      <w:pPr>
        <w:tabs>
          <w:tab w:val="left" w:pos="0"/>
        </w:tabs>
        <w:spacing w:line="288" w:lineRule="auto"/>
        <w:ind w:firstLine="539"/>
        <w:jc w:val="both"/>
        <w:rPr>
          <w:i/>
          <w:sz w:val="28"/>
          <w:szCs w:val="28"/>
        </w:rPr>
      </w:pPr>
      <w:r w:rsidRPr="00E05682">
        <w:rPr>
          <w:i/>
          <w:sz w:val="28"/>
          <w:szCs w:val="28"/>
          <w:u w:val="single"/>
        </w:rPr>
        <w:t>Утяшкинский СДК</w:t>
      </w:r>
      <w:r w:rsidRPr="00E05682">
        <w:rPr>
          <w:i/>
          <w:sz w:val="28"/>
          <w:szCs w:val="28"/>
        </w:rPr>
        <w:t xml:space="preserve"> – 27.11.2020 г., кружок «Задоринки» не проводился в связи с нарушением порядка внесения изменений в расписание кружковой работы, руководитель  – </w:t>
      </w:r>
      <w:r w:rsidR="00E05682">
        <w:rPr>
          <w:i/>
          <w:sz w:val="28"/>
          <w:szCs w:val="28"/>
        </w:rPr>
        <w:t>Тухбеева А.А..</w:t>
      </w:r>
      <w:r w:rsidRPr="00E05682">
        <w:rPr>
          <w:i/>
          <w:sz w:val="28"/>
          <w:szCs w:val="28"/>
        </w:rPr>
        <w:t xml:space="preserve"> </w:t>
      </w:r>
    </w:p>
    <w:p w:rsidR="00E05682" w:rsidRPr="00E05682" w:rsidRDefault="00E05682" w:rsidP="00E05682">
      <w:pPr>
        <w:tabs>
          <w:tab w:val="left" w:pos="0"/>
        </w:tabs>
        <w:spacing w:before="120" w:line="288" w:lineRule="auto"/>
        <w:ind w:firstLine="539"/>
        <w:jc w:val="both"/>
        <w:rPr>
          <w:i/>
          <w:sz w:val="28"/>
          <w:szCs w:val="28"/>
          <w:u w:val="single"/>
        </w:rPr>
      </w:pPr>
      <w:r w:rsidRPr="00E05682">
        <w:rPr>
          <w:sz w:val="28"/>
          <w:szCs w:val="28"/>
          <w:u w:val="single"/>
        </w:rPr>
        <w:t xml:space="preserve">* </w:t>
      </w:r>
      <w:r w:rsidRPr="00E05682">
        <w:rPr>
          <w:i/>
          <w:sz w:val="28"/>
          <w:szCs w:val="28"/>
          <w:u w:val="single"/>
        </w:rPr>
        <w:t xml:space="preserve">Централизованная </w:t>
      </w:r>
      <w:r w:rsidR="00007961">
        <w:rPr>
          <w:i/>
          <w:sz w:val="28"/>
          <w:szCs w:val="28"/>
          <w:u w:val="single"/>
        </w:rPr>
        <w:t>библиотечная</w:t>
      </w:r>
      <w:r w:rsidRPr="00E05682">
        <w:rPr>
          <w:i/>
          <w:sz w:val="28"/>
          <w:szCs w:val="28"/>
          <w:u w:val="single"/>
        </w:rPr>
        <w:t xml:space="preserve"> система </w:t>
      </w:r>
      <w:r w:rsidR="00D32D56">
        <w:rPr>
          <w:i/>
          <w:sz w:val="28"/>
          <w:szCs w:val="28"/>
          <w:u w:val="single"/>
        </w:rPr>
        <w:t>2</w:t>
      </w:r>
      <w:r w:rsidRPr="00E05682">
        <w:rPr>
          <w:i/>
          <w:sz w:val="28"/>
          <w:szCs w:val="28"/>
          <w:u w:val="single"/>
        </w:rPr>
        <w:t xml:space="preserve"> факт</w:t>
      </w:r>
      <w:r w:rsidR="00D32D56">
        <w:rPr>
          <w:i/>
          <w:sz w:val="28"/>
          <w:szCs w:val="28"/>
          <w:u w:val="single"/>
        </w:rPr>
        <w:t>а</w:t>
      </w:r>
      <w:r w:rsidRPr="00E05682">
        <w:rPr>
          <w:i/>
          <w:sz w:val="28"/>
          <w:szCs w:val="28"/>
          <w:u w:val="single"/>
        </w:rPr>
        <w:t xml:space="preserve">: </w:t>
      </w:r>
    </w:p>
    <w:p w:rsidR="00D32D56" w:rsidRDefault="00D32D56" w:rsidP="00D32D56">
      <w:pPr>
        <w:tabs>
          <w:tab w:val="left" w:pos="0"/>
        </w:tabs>
        <w:spacing w:line="288" w:lineRule="auto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Акбуринская</w:t>
      </w:r>
      <w:r w:rsidR="00391BB2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библиотека</w:t>
      </w:r>
      <w:r w:rsidR="00E05682" w:rsidRPr="00E05682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18</w:t>
      </w:r>
      <w:r w:rsidR="00E05682" w:rsidRPr="00E05682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6</w:t>
      </w:r>
      <w:r w:rsidR="00E05682" w:rsidRPr="00E05682">
        <w:rPr>
          <w:i/>
          <w:sz w:val="28"/>
          <w:szCs w:val="28"/>
        </w:rPr>
        <w:t xml:space="preserve">.2020 г., </w:t>
      </w:r>
      <w:r>
        <w:rPr>
          <w:i/>
          <w:sz w:val="28"/>
          <w:szCs w:val="28"/>
        </w:rPr>
        <w:t xml:space="preserve">замечание по текущей деятельности: </w:t>
      </w:r>
    </w:p>
    <w:p w:rsidR="00D32D56" w:rsidRDefault="00D32D56" w:rsidP="00D32D56">
      <w:pPr>
        <w:tabs>
          <w:tab w:val="left" w:pos="0"/>
        </w:tabs>
        <w:spacing w:line="288" w:lineRule="auto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не предоставлен отчет о работе за май 2020 г.;</w:t>
      </w:r>
    </w:p>
    <w:p w:rsidR="00D32D56" w:rsidRPr="00E05682" w:rsidRDefault="00D32D56" w:rsidP="00D32D56">
      <w:pPr>
        <w:tabs>
          <w:tab w:val="left" w:pos="0"/>
        </w:tabs>
        <w:spacing w:line="288" w:lineRule="auto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не утвержден в установленном порядке отчет о работе за апрель 2020 г.</w:t>
      </w:r>
      <w:r w:rsidRPr="00E05682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заведующая библиотекой</w:t>
      </w:r>
      <w:r w:rsidRPr="00E05682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Салихова Л.В</w:t>
      </w:r>
      <w:r w:rsidRPr="00E05682">
        <w:rPr>
          <w:i/>
          <w:sz w:val="28"/>
          <w:szCs w:val="28"/>
        </w:rPr>
        <w:t xml:space="preserve">.; </w:t>
      </w:r>
    </w:p>
    <w:p w:rsidR="00B43A74" w:rsidRPr="00D32D56" w:rsidRDefault="00B43A74" w:rsidP="00B43A74">
      <w:pPr>
        <w:tabs>
          <w:tab w:val="left" w:pos="0"/>
        </w:tabs>
        <w:spacing w:before="120" w:line="288" w:lineRule="auto"/>
        <w:ind w:firstLine="567"/>
        <w:jc w:val="both"/>
        <w:rPr>
          <w:i/>
          <w:sz w:val="28"/>
          <w:szCs w:val="28"/>
        </w:rPr>
      </w:pPr>
      <w:r w:rsidRPr="00D32D56">
        <w:rPr>
          <w:i/>
          <w:sz w:val="28"/>
          <w:szCs w:val="28"/>
          <w:u w:val="single"/>
        </w:rPr>
        <w:t xml:space="preserve">* Учреждения доп. образования </w:t>
      </w:r>
      <w:r w:rsidR="00D11C9D">
        <w:rPr>
          <w:i/>
          <w:sz w:val="28"/>
          <w:szCs w:val="28"/>
          <w:u w:val="single"/>
        </w:rPr>
        <w:t>3</w:t>
      </w:r>
      <w:r w:rsidRPr="00D32D56">
        <w:rPr>
          <w:i/>
          <w:sz w:val="28"/>
          <w:szCs w:val="28"/>
          <w:u w:val="single"/>
        </w:rPr>
        <w:t xml:space="preserve"> факт</w:t>
      </w:r>
      <w:r w:rsidR="00D11C9D">
        <w:rPr>
          <w:i/>
          <w:sz w:val="28"/>
          <w:szCs w:val="28"/>
          <w:u w:val="single"/>
        </w:rPr>
        <w:t>а</w:t>
      </w:r>
      <w:r w:rsidRPr="00D32D56">
        <w:rPr>
          <w:i/>
          <w:sz w:val="28"/>
          <w:szCs w:val="28"/>
        </w:rPr>
        <w:t>:</w:t>
      </w:r>
    </w:p>
    <w:p w:rsidR="00B43A74" w:rsidRPr="00D32D56" w:rsidRDefault="00B43A74" w:rsidP="00D11C9D">
      <w:pPr>
        <w:tabs>
          <w:tab w:val="left" w:pos="0"/>
        </w:tabs>
        <w:spacing w:before="120" w:line="288" w:lineRule="auto"/>
        <w:ind w:firstLine="567"/>
        <w:jc w:val="both"/>
        <w:rPr>
          <w:i/>
          <w:sz w:val="28"/>
          <w:szCs w:val="28"/>
        </w:rPr>
      </w:pPr>
      <w:r w:rsidRPr="00D32D56">
        <w:rPr>
          <w:b/>
          <w:i/>
          <w:sz w:val="28"/>
          <w:szCs w:val="28"/>
        </w:rPr>
        <w:t>Центр детского творчества</w:t>
      </w:r>
      <w:r w:rsidR="00D11C9D">
        <w:rPr>
          <w:i/>
          <w:sz w:val="28"/>
          <w:szCs w:val="28"/>
        </w:rPr>
        <w:t xml:space="preserve"> – 2</w:t>
      </w:r>
      <w:r w:rsidRPr="00D32D56">
        <w:rPr>
          <w:i/>
          <w:sz w:val="28"/>
          <w:szCs w:val="28"/>
        </w:rPr>
        <w:t xml:space="preserve"> факт</w:t>
      </w:r>
      <w:r w:rsidR="00D11C9D">
        <w:rPr>
          <w:i/>
          <w:sz w:val="28"/>
          <w:szCs w:val="28"/>
        </w:rPr>
        <w:t>а</w:t>
      </w:r>
      <w:r w:rsidRPr="00D32D56">
        <w:rPr>
          <w:i/>
          <w:sz w:val="28"/>
          <w:szCs w:val="28"/>
        </w:rPr>
        <w:t>, в т.ч:</w:t>
      </w:r>
    </w:p>
    <w:p w:rsidR="00D32D56" w:rsidRPr="00D11C9D" w:rsidRDefault="00D32D56" w:rsidP="00D32D56">
      <w:pPr>
        <w:tabs>
          <w:tab w:val="left" w:pos="0"/>
        </w:tabs>
        <w:spacing w:line="288" w:lineRule="auto"/>
        <w:ind w:firstLine="539"/>
        <w:jc w:val="both"/>
        <w:rPr>
          <w:i/>
          <w:sz w:val="28"/>
          <w:szCs w:val="28"/>
        </w:rPr>
      </w:pPr>
      <w:r w:rsidRPr="00D11C9D">
        <w:rPr>
          <w:i/>
          <w:sz w:val="28"/>
          <w:szCs w:val="28"/>
        </w:rPr>
        <w:t xml:space="preserve">- на базе Новошешминской гимназии – </w:t>
      </w:r>
      <w:r w:rsidR="00D11C9D" w:rsidRPr="00D11C9D">
        <w:rPr>
          <w:i/>
          <w:sz w:val="28"/>
          <w:szCs w:val="28"/>
        </w:rPr>
        <w:t>12</w:t>
      </w:r>
      <w:r w:rsidRPr="00D11C9D">
        <w:rPr>
          <w:i/>
          <w:sz w:val="28"/>
          <w:szCs w:val="28"/>
        </w:rPr>
        <w:t>.</w:t>
      </w:r>
      <w:r w:rsidR="00D11C9D" w:rsidRPr="00D11C9D">
        <w:rPr>
          <w:i/>
          <w:sz w:val="28"/>
          <w:szCs w:val="28"/>
        </w:rPr>
        <w:t>02</w:t>
      </w:r>
      <w:r w:rsidRPr="00D11C9D">
        <w:rPr>
          <w:i/>
          <w:sz w:val="28"/>
          <w:szCs w:val="28"/>
        </w:rPr>
        <w:t>.2020 г., кружок «</w:t>
      </w:r>
      <w:r w:rsidR="00D11C9D" w:rsidRPr="00D11C9D">
        <w:rPr>
          <w:i/>
          <w:sz w:val="28"/>
          <w:szCs w:val="28"/>
        </w:rPr>
        <w:t>Юн Армия</w:t>
      </w:r>
      <w:r w:rsidRPr="00D11C9D">
        <w:rPr>
          <w:i/>
          <w:sz w:val="28"/>
          <w:szCs w:val="28"/>
        </w:rPr>
        <w:t>» не проводился, руководитель кружка –</w:t>
      </w:r>
      <w:r w:rsidR="00D11C9D" w:rsidRPr="00D11C9D">
        <w:rPr>
          <w:i/>
          <w:sz w:val="28"/>
          <w:szCs w:val="28"/>
        </w:rPr>
        <w:t xml:space="preserve"> Багаутдинов Р.Р</w:t>
      </w:r>
      <w:r w:rsidRPr="00D11C9D">
        <w:rPr>
          <w:i/>
          <w:sz w:val="28"/>
          <w:szCs w:val="28"/>
        </w:rPr>
        <w:t>.</w:t>
      </w:r>
      <w:r w:rsidR="00D11C9D" w:rsidRPr="00D11C9D">
        <w:rPr>
          <w:i/>
          <w:sz w:val="28"/>
          <w:szCs w:val="28"/>
        </w:rPr>
        <w:t>;</w:t>
      </w:r>
    </w:p>
    <w:p w:rsidR="00B43A74" w:rsidRPr="00587A82" w:rsidRDefault="00B43A74" w:rsidP="00B43A74">
      <w:pPr>
        <w:tabs>
          <w:tab w:val="left" w:pos="0"/>
        </w:tabs>
        <w:spacing w:line="288" w:lineRule="auto"/>
        <w:ind w:firstLine="539"/>
        <w:jc w:val="both"/>
        <w:rPr>
          <w:i/>
          <w:sz w:val="28"/>
          <w:szCs w:val="28"/>
        </w:rPr>
      </w:pPr>
      <w:r w:rsidRPr="00D11C9D">
        <w:rPr>
          <w:i/>
          <w:sz w:val="28"/>
          <w:szCs w:val="28"/>
        </w:rPr>
        <w:t>- на базе Ленинской СОШ – 24.11.2020 г., кружок «Дебют» не проводился, руководитель кружка –</w:t>
      </w:r>
      <w:r w:rsidR="00391BB2">
        <w:rPr>
          <w:i/>
          <w:sz w:val="28"/>
          <w:szCs w:val="28"/>
        </w:rPr>
        <w:t xml:space="preserve"> </w:t>
      </w:r>
      <w:r w:rsidRPr="00D11C9D">
        <w:rPr>
          <w:i/>
          <w:sz w:val="28"/>
          <w:szCs w:val="28"/>
        </w:rPr>
        <w:t>Хасанов Р.Р. на месте отсутствовал.</w:t>
      </w:r>
    </w:p>
    <w:p w:rsidR="00D11C9D" w:rsidRPr="00D32D56" w:rsidRDefault="00D11C9D" w:rsidP="00D11C9D">
      <w:pPr>
        <w:tabs>
          <w:tab w:val="left" w:pos="0"/>
        </w:tabs>
        <w:spacing w:before="120" w:line="288" w:lineRule="auto"/>
        <w:ind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Новошешминская спортивная школа</w:t>
      </w:r>
      <w:r w:rsidRPr="00D32D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 1</w:t>
      </w:r>
      <w:r w:rsidRPr="00D32D56">
        <w:rPr>
          <w:i/>
          <w:sz w:val="28"/>
          <w:szCs w:val="28"/>
        </w:rPr>
        <w:t xml:space="preserve"> факт, в т.ч:</w:t>
      </w:r>
    </w:p>
    <w:p w:rsidR="00D11C9D" w:rsidRPr="00E05682" w:rsidRDefault="00D11C9D" w:rsidP="00D11C9D">
      <w:pPr>
        <w:tabs>
          <w:tab w:val="left" w:pos="0"/>
        </w:tabs>
        <w:spacing w:line="288" w:lineRule="auto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28.02.2020 г., секция</w:t>
      </w:r>
      <w:r w:rsidRPr="00E05682">
        <w:rPr>
          <w:i/>
          <w:sz w:val="28"/>
          <w:szCs w:val="28"/>
        </w:rPr>
        <w:t xml:space="preserve"> «</w:t>
      </w:r>
      <w:r w:rsidRPr="00D11C9D">
        <w:rPr>
          <w:i/>
          <w:sz w:val="28"/>
          <w:szCs w:val="28"/>
        </w:rPr>
        <w:t>Бадминтон»</w:t>
      </w:r>
      <w:r w:rsidRPr="00D11C9D">
        <w:rPr>
          <w:sz w:val="28"/>
          <w:szCs w:val="28"/>
        </w:rPr>
        <w:t xml:space="preserve"> (работа с сельской молодежью в вечернее время)</w:t>
      </w:r>
      <w:r w:rsidRPr="00D11C9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отсутствовал журнал учета посещения секции</w:t>
      </w:r>
      <w:r w:rsidRPr="00E05682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тренер</w:t>
      </w:r>
      <w:r w:rsidRPr="00E05682">
        <w:rPr>
          <w:i/>
          <w:sz w:val="28"/>
          <w:szCs w:val="28"/>
        </w:rPr>
        <w:t xml:space="preserve">  – </w:t>
      </w:r>
      <w:r>
        <w:rPr>
          <w:i/>
          <w:sz w:val="28"/>
          <w:szCs w:val="28"/>
        </w:rPr>
        <w:t>Фокеев А.А..</w:t>
      </w:r>
      <w:r w:rsidRPr="00E05682">
        <w:rPr>
          <w:i/>
          <w:sz w:val="28"/>
          <w:szCs w:val="28"/>
        </w:rPr>
        <w:t xml:space="preserve"> </w:t>
      </w:r>
    </w:p>
    <w:p w:rsidR="00B43A74" w:rsidRPr="00C22DB0" w:rsidRDefault="00B43A74" w:rsidP="00B43A74">
      <w:pPr>
        <w:pStyle w:val="ac"/>
        <w:tabs>
          <w:tab w:val="num" w:pos="0"/>
        </w:tabs>
        <w:spacing w:before="120" w:after="120"/>
        <w:ind w:left="0" w:firstLine="539"/>
        <w:jc w:val="both"/>
        <w:rPr>
          <w:sz w:val="28"/>
          <w:szCs w:val="28"/>
        </w:rPr>
      </w:pPr>
      <w:r w:rsidRPr="00542BD9">
        <w:rPr>
          <w:b/>
          <w:sz w:val="28"/>
          <w:szCs w:val="28"/>
        </w:rPr>
        <w:t>По итогу принятых мер,</w:t>
      </w:r>
      <w:r w:rsidRPr="00542BD9">
        <w:rPr>
          <w:sz w:val="28"/>
          <w:szCs w:val="28"/>
        </w:rPr>
        <w:t xml:space="preserve"> ответственные лица в количестве </w:t>
      </w:r>
      <w:r w:rsidR="00542BD9" w:rsidRPr="00542BD9">
        <w:rPr>
          <w:sz w:val="28"/>
          <w:szCs w:val="28"/>
        </w:rPr>
        <w:t>6</w:t>
      </w:r>
      <w:r w:rsidRPr="00542BD9">
        <w:rPr>
          <w:sz w:val="28"/>
          <w:szCs w:val="28"/>
        </w:rPr>
        <w:t xml:space="preserve"> чел. привлечены к дисциплинарной ответственности, в т.ч.</w:t>
      </w:r>
      <w:r w:rsidR="00542BD9" w:rsidRPr="00542BD9">
        <w:rPr>
          <w:sz w:val="28"/>
          <w:szCs w:val="28"/>
        </w:rPr>
        <w:t xml:space="preserve"> 4 чел. – замечание,</w:t>
      </w:r>
      <w:r w:rsidRPr="00542BD9">
        <w:rPr>
          <w:sz w:val="28"/>
          <w:szCs w:val="28"/>
        </w:rPr>
        <w:t xml:space="preserve"> </w:t>
      </w:r>
      <w:r w:rsidR="00542BD9" w:rsidRPr="00542BD9">
        <w:rPr>
          <w:sz w:val="28"/>
          <w:szCs w:val="28"/>
        </w:rPr>
        <w:t>2</w:t>
      </w:r>
      <w:r w:rsidRPr="00542BD9">
        <w:rPr>
          <w:sz w:val="28"/>
          <w:szCs w:val="28"/>
        </w:rPr>
        <w:t xml:space="preserve"> чел. – выговор со 100% депремированием.</w:t>
      </w:r>
      <w:r w:rsidRPr="00C22DB0">
        <w:rPr>
          <w:sz w:val="28"/>
          <w:szCs w:val="28"/>
        </w:rPr>
        <w:t xml:space="preserve"> </w:t>
      </w:r>
    </w:p>
    <w:p w:rsidR="00B43A74" w:rsidRDefault="00B43A74" w:rsidP="00BF63B6"/>
    <w:p w:rsidR="00B43A74" w:rsidRDefault="00B43A74" w:rsidP="00BF63B6"/>
    <w:p w:rsidR="00B43A74" w:rsidRDefault="00B43A74" w:rsidP="00BF63B6"/>
    <w:p w:rsidR="00B43A74" w:rsidRDefault="00B43A74" w:rsidP="00BF63B6"/>
    <w:p w:rsidR="00B43A74" w:rsidRDefault="00B43A74" w:rsidP="00BF63B6"/>
    <w:p w:rsidR="00B43A74" w:rsidRDefault="00B43A74" w:rsidP="00BF63B6"/>
    <w:p w:rsidR="00B43A74" w:rsidRDefault="00B43A74" w:rsidP="00BF63B6"/>
    <w:sectPr w:rsidR="00B43A74" w:rsidSect="00B43A74">
      <w:pgSz w:w="11906" w:h="16838"/>
      <w:pgMar w:top="851" w:right="849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D5" w:rsidRDefault="007315D5" w:rsidP="003055DB">
      <w:r>
        <w:separator/>
      </w:r>
    </w:p>
  </w:endnote>
  <w:endnote w:type="continuationSeparator" w:id="0">
    <w:p w:rsidR="007315D5" w:rsidRDefault="007315D5" w:rsidP="0030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D5" w:rsidRDefault="007315D5" w:rsidP="003055DB">
      <w:r>
        <w:separator/>
      </w:r>
    </w:p>
  </w:footnote>
  <w:footnote w:type="continuationSeparator" w:id="0">
    <w:p w:rsidR="007315D5" w:rsidRDefault="007315D5" w:rsidP="00305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60C"/>
    <w:multiLevelType w:val="hybridMultilevel"/>
    <w:tmpl w:val="EFFE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00F00"/>
    <w:multiLevelType w:val="hybridMultilevel"/>
    <w:tmpl w:val="6954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74EFA"/>
    <w:multiLevelType w:val="hybridMultilevel"/>
    <w:tmpl w:val="3A869BD6"/>
    <w:lvl w:ilvl="0" w:tplc="A7366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FC"/>
    <w:rsid w:val="00007961"/>
    <w:rsid w:val="00030756"/>
    <w:rsid w:val="000316C4"/>
    <w:rsid w:val="00032FF5"/>
    <w:rsid w:val="000549F1"/>
    <w:rsid w:val="00063F03"/>
    <w:rsid w:val="00071C85"/>
    <w:rsid w:val="000879BC"/>
    <w:rsid w:val="0009536D"/>
    <w:rsid w:val="000A2276"/>
    <w:rsid w:val="000A5A4E"/>
    <w:rsid w:val="000B64F3"/>
    <w:rsid w:val="000C4383"/>
    <w:rsid w:val="000E152A"/>
    <w:rsid w:val="00137D9A"/>
    <w:rsid w:val="0015368A"/>
    <w:rsid w:val="00156E01"/>
    <w:rsid w:val="00157299"/>
    <w:rsid w:val="0016472B"/>
    <w:rsid w:val="00175DF4"/>
    <w:rsid w:val="0018091E"/>
    <w:rsid w:val="00186F23"/>
    <w:rsid w:val="001A533D"/>
    <w:rsid w:val="001A707B"/>
    <w:rsid w:val="001C571C"/>
    <w:rsid w:val="001C5E5E"/>
    <w:rsid w:val="001D1E3A"/>
    <w:rsid w:val="001E03E7"/>
    <w:rsid w:val="001E2B1C"/>
    <w:rsid w:val="001F37A6"/>
    <w:rsid w:val="00212700"/>
    <w:rsid w:val="00217F10"/>
    <w:rsid w:val="00237805"/>
    <w:rsid w:val="00242305"/>
    <w:rsid w:val="00255E5F"/>
    <w:rsid w:val="00275611"/>
    <w:rsid w:val="00275D74"/>
    <w:rsid w:val="00282C0F"/>
    <w:rsid w:val="0029680A"/>
    <w:rsid w:val="002B12E9"/>
    <w:rsid w:val="002B1558"/>
    <w:rsid w:val="002B7FBB"/>
    <w:rsid w:val="002C264C"/>
    <w:rsid w:val="002C63DB"/>
    <w:rsid w:val="002D4CFE"/>
    <w:rsid w:val="002D609C"/>
    <w:rsid w:val="002E5FBA"/>
    <w:rsid w:val="002F736E"/>
    <w:rsid w:val="0030433B"/>
    <w:rsid w:val="003055DB"/>
    <w:rsid w:val="00312E66"/>
    <w:rsid w:val="00322A51"/>
    <w:rsid w:val="0033540F"/>
    <w:rsid w:val="00337496"/>
    <w:rsid w:val="00341619"/>
    <w:rsid w:val="003460A8"/>
    <w:rsid w:val="003558B8"/>
    <w:rsid w:val="00366F70"/>
    <w:rsid w:val="00391BB2"/>
    <w:rsid w:val="003A2FA7"/>
    <w:rsid w:val="003A48C6"/>
    <w:rsid w:val="003B2804"/>
    <w:rsid w:val="003B4382"/>
    <w:rsid w:val="003B6B5A"/>
    <w:rsid w:val="003C5C26"/>
    <w:rsid w:val="003E06AC"/>
    <w:rsid w:val="003E352F"/>
    <w:rsid w:val="003F7046"/>
    <w:rsid w:val="00404525"/>
    <w:rsid w:val="00406080"/>
    <w:rsid w:val="00421D9D"/>
    <w:rsid w:val="00437124"/>
    <w:rsid w:val="00456024"/>
    <w:rsid w:val="00474628"/>
    <w:rsid w:val="00475000"/>
    <w:rsid w:val="00490C96"/>
    <w:rsid w:val="004A570D"/>
    <w:rsid w:val="004B6B71"/>
    <w:rsid w:val="004C2663"/>
    <w:rsid w:val="004C4542"/>
    <w:rsid w:val="004C6E47"/>
    <w:rsid w:val="004C756A"/>
    <w:rsid w:val="004D26B4"/>
    <w:rsid w:val="004D7B32"/>
    <w:rsid w:val="004E22C3"/>
    <w:rsid w:val="004E6091"/>
    <w:rsid w:val="0051356C"/>
    <w:rsid w:val="00513950"/>
    <w:rsid w:val="00524E32"/>
    <w:rsid w:val="00525C16"/>
    <w:rsid w:val="00531313"/>
    <w:rsid w:val="005315FC"/>
    <w:rsid w:val="00542BD9"/>
    <w:rsid w:val="005469E8"/>
    <w:rsid w:val="005471F2"/>
    <w:rsid w:val="005507A8"/>
    <w:rsid w:val="005653D4"/>
    <w:rsid w:val="00567D78"/>
    <w:rsid w:val="00580963"/>
    <w:rsid w:val="00585CEE"/>
    <w:rsid w:val="00591100"/>
    <w:rsid w:val="005B5A1C"/>
    <w:rsid w:val="005C3C49"/>
    <w:rsid w:val="005C6762"/>
    <w:rsid w:val="005E44BA"/>
    <w:rsid w:val="005E792E"/>
    <w:rsid w:val="005F3420"/>
    <w:rsid w:val="005F3745"/>
    <w:rsid w:val="00624710"/>
    <w:rsid w:val="006323E7"/>
    <w:rsid w:val="00642737"/>
    <w:rsid w:val="00657157"/>
    <w:rsid w:val="0066567B"/>
    <w:rsid w:val="006657B2"/>
    <w:rsid w:val="006922ED"/>
    <w:rsid w:val="006A2896"/>
    <w:rsid w:val="006B2C15"/>
    <w:rsid w:val="006B3A12"/>
    <w:rsid w:val="006D04F8"/>
    <w:rsid w:val="006D5407"/>
    <w:rsid w:val="006E0A62"/>
    <w:rsid w:val="006E0BF2"/>
    <w:rsid w:val="006F1A5B"/>
    <w:rsid w:val="006F582D"/>
    <w:rsid w:val="006F6A95"/>
    <w:rsid w:val="0070151A"/>
    <w:rsid w:val="0070491F"/>
    <w:rsid w:val="0071190E"/>
    <w:rsid w:val="00722CEB"/>
    <w:rsid w:val="007315D5"/>
    <w:rsid w:val="00736E7E"/>
    <w:rsid w:val="007433EE"/>
    <w:rsid w:val="00754355"/>
    <w:rsid w:val="00755DFD"/>
    <w:rsid w:val="0076208C"/>
    <w:rsid w:val="00764BC2"/>
    <w:rsid w:val="00787976"/>
    <w:rsid w:val="00791AD7"/>
    <w:rsid w:val="007C3665"/>
    <w:rsid w:val="007C4199"/>
    <w:rsid w:val="007D3EAC"/>
    <w:rsid w:val="007E04C7"/>
    <w:rsid w:val="007E26CA"/>
    <w:rsid w:val="007E6A81"/>
    <w:rsid w:val="007F165E"/>
    <w:rsid w:val="007F6ED2"/>
    <w:rsid w:val="00801622"/>
    <w:rsid w:val="00811052"/>
    <w:rsid w:val="00815F7B"/>
    <w:rsid w:val="00832A3C"/>
    <w:rsid w:val="00837FB6"/>
    <w:rsid w:val="00847802"/>
    <w:rsid w:val="00864420"/>
    <w:rsid w:val="00895C07"/>
    <w:rsid w:val="008A2B7B"/>
    <w:rsid w:val="008A4FFC"/>
    <w:rsid w:val="008A697A"/>
    <w:rsid w:val="008C227A"/>
    <w:rsid w:val="008C4247"/>
    <w:rsid w:val="008D4201"/>
    <w:rsid w:val="008D5397"/>
    <w:rsid w:val="008E230F"/>
    <w:rsid w:val="008F3038"/>
    <w:rsid w:val="008F7BAF"/>
    <w:rsid w:val="00902786"/>
    <w:rsid w:val="00926AB6"/>
    <w:rsid w:val="00931435"/>
    <w:rsid w:val="00933AFB"/>
    <w:rsid w:val="0094764C"/>
    <w:rsid w:val="00960C3A"/>
    <w:rsid w:val="00961D13"/>
    <w:rsid w:val="00962065"/>
    <w:rsid w:val="00965924"/>
    <w:rsid w:val="00985D82"/>
    <w:rsid w:val="0099394F"/>
    <w:rsid w:val="0099716C"/>
    <w:rsid w:val="009A3709"/>
    <w:rsid w:val="009B7A23"/>
    <w:rsid w:val="009D6439"/>
    <w:rsid w:val="009D74F6"/>
    <w:rsid w:val="009E514F"/>
    <w:rsid w:val="009F0FB9"/>
    <w:rsid w:val="00A011F3"/>
    <w:rsid w:val="00A12B0F"/>
    <w:rsid w:val="00A149C6"/>
    <w:rsid w:val="00A25CD2"/>
    <w:rsid w:val="00A57D9F"/>
    <w:rsid w:val="00A742CB"/>
    <w:rsid w:val="00A775CA"/>
    <w:rsid w:val="00A832FA"/>
    <w:rsid w:val="00A866D4"/>
    <w:rsid w:val="00A87F8B"/>
    <w:rsid w:val="00AA16AB"/>
    <w:rsid w:val="00AA23B2"/>
    <w:rsid w:val="00AA58A4"/>
    <w:rsid w:val="00AB3393"/>
    <w:rsid w:val="00AC0B30"/>
    <w:rsid w:val="00AC7FAF"/>
    <w:rsid w:val="00AE1A2B"/>
    <w:rsid w:val="00B04C07"/>
    <w:rsid w:val="00B05961"/>
    <w:rsid w:val="00B17C08"/>
    <w:rsid w:val="00B23C72"/>
    <w:rsid w:val="00B2428B"/>
    <w:rsid w:val="00B35466"/>
    <w:rsid w:val="00B35DA8"/>
    <w:rsid w:val="00B36ABE"/>
    <w:rsid w:val="00B3784E"/>
    <w:rsid w:val="00B43A74"/>
    <w:rsid w:val="00B51084"/>
    <w:rsid w:val="00B51672"/>
    <w:rsid w:val="00B543F5"/>
    <w:rsid w:val="00B56916"/>
    <w:rsid w:val="00B644EC"/>
    <w:rsid w:val="00B703CC"/>
    <w:rsid w:val="00B77ABE"/>
    <w:rsid w:val="00B84753"/>
    <w:rsid w:val="00B87D0C"/>
    <w:rsid w:val="00B92D1C"/>
    <w:rsid w:val="00BA4FBD"/>
    <w:rsid w:val="00BC57E2"/>
    <w:rsid w:val="00BC7629"/>
    <w:rsid w:val="00BD2650"/>
    <w:rsid w:val="00BD66E9"/>
    <w:rsid w:val="00BF63B6"/>
    <w:rsid w:val="00C43C71"/>
    <w:rsid w:val="00C55CEE"/>
    <w:rsid w:val="00C56089"/>
    <w:rsid w:val="00C64752"/>
    <w:rsid w:val="00C8516E"/>
    <w:rsid w:val="00C90178"/>
    <w:rsid w:val="00CC6E81"/>
    <w:rsid w:val="00CD7FA7"/>
    <w:rsid w:val="00CE3CFF"/>
    <w:rsid w:val="00D11C9D"/>
    <w:rsid w:val="00D145E1"/>
    <w:rsid w:val="00D32D56"/>
    <w:rsid w:val="00D42673"/>
    <w:rsid w:val="00D52365"/>
    <w:rsid w:val="00D56131"/>
    <w:rsid w:val="00D570AD"/>
    <w:rsid w:val="00D632FE"/>
    <w:rsid w:val="00D6362B"/>
    <w:rsid w:val="00D66BD0"/>
    <w:rsid w:val="00D80748"/>
    <w:rsid w:val="00D8105E"/>
    <w:rsid w:val="00D81E18"/>
    <w:rsid w:val="00D82478"/>
    <w:rsid w:val="00D83137"/>
    <w:rsid w:val="00D923B0"/>
    <w:rsid w:val="00D93BE0"/>
    <w:rsid w:val="00DE7FA9"/>
    <w:rsid w:val="00DF003B"/>
    <w:rsid w:val="00DF09D7"/>
    <w:rsid w:val="00E05682"/>
    <w:rsid w:val="00E064DE"/>
    <w:rsid w:val="00E06A65"/>
    <w:rsid w:val="00E37C3B"/>
    <w:rsid w:val="00E776BD"/>
    <w:rsid w:val="00EA3401"/>
    <w:rsid w:val="00EB6B50"/>
    <w:rsid w:val="00EC7D20"/>
    <w:rsid w:val="00ED37BE"/>
    <w:rsid w:val="00ED6AFE"/>
    <w:rsid w:val="00EE3C85"/>
    <w:rsid w:val="00EF442E"/>
    <w:rsid w:val="00EF6C7D"/>
    <w:rsid w:val="00F01949"/>
    <w:rsid w:val="00F0346C"/>
    <w:rsid w:val="00F06F23"/>
    <w:rsid w:val="00F16654"/>
    <w:rsid w:val="00F4219F"/>
    <w:rsid w:val="00F55E23"/>
    <w:rsid w:val="00F61509"/>
    <w:rsid w:val="00F62D52"/>
    <w:rsid w:val="00F75F95"/>
    <w:rsid w:val="00F85709"/>
    <w:rsid w:val="00F9349D"/>
    <w:rsid w:val="00FB3181"/>
    <w:rsid w:val="00FC319C"/>
    <w:rsid w:val="00FD4A34"/>
    <w:rsid w:val="00F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19313"/>
  <w15:docId w15:val="{607CC4B4-B4DE-4FD2-9825-584ACF1D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784E"/>
    <w:rPr>
      <w:rFonts w:ascii="Tahoma" w:hAnsi="Tahoma" w:cs="Tahoma"/>
      <w:sz w:val="16"/>
      <w:szCs w:val="16"/>
    </w:rPr>
  </w:style>
  <w:style w:type="paragraph" w:customStyle="1" w:styleId="a5">
    <w:name w:val="Стиль"/>
    <w:rsid w:val="00031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rsid w:val="003055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55DB"/>
    <w:rPr>
      <w:sz w:val="24"/>
      <w:szCs w:val="24"/>
    </w:rPr>
  </w:style>
  <w:style w:type="paragraph" w:styleId="a8">
    <w:name w:val="footer"/>
    <w:basedOn w:val="a"/>
    <w:link w:val="a9"/>
    <w:rsid w:val="003055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055DB"/>
    <w:rPr>
      <w:sz w:val="24"/>
      <w:szCs w:val="24"/>
    </w:rPr>
  </w:style>
  <w:style w:type="character" w:customStyle="1" w:styleId="apple-converted-space">
    <w:name w:val="apple-converted-space"/>
    <w:basedOn w:val="a0"/>
    <w:rsid w:val="001C5E5E"/>
  </w:style>
  <w:style w:type="character" w:styleId="aa">
    <w:name w:val="Hyperlink"/>
    <w:basedOn w:val="a0"/>
    <w:uiPriority w:val="99"/>
    <w:unhideWhenUsed/>
    <w:rsid w:val="001C5E5E"/>
    <w:rPr>
      <w:color w:val="0000FF"/>
      <w:u w:val="single"/>
    </w:rPr>
  </w:style>
  <w:style w:type="character" w:customStyle="1" w:styleId="FontStyle63">
    <w:name w:val="Font Style63"/>
    <w:uiPriority w:val="99"/>
    <w:rsid w:val="00255E5F"/>
    <w:rPr>
      <w:rFonts w:ascii="Times New Roman" w:hAnsi="Times New Roman"/>
      <w:sz w:val="26"/>
    </w:rPr>
  </w:style>
  <w:style w:type="character" w:styleId="ab">
    <w:name w:val="Strong"/>
    <w:basedOn w:val="a0"/>
    <w:uiPriority w:val="22"/>
    <w:qFormat/>
    <w:rsid w:val="00F75F95"/>
    <w:rPr>
      <w:b/>
      <w:bCs/>
    </w:rPr>
  </w:style>
  <w:style w:type="paragraph" w:styleId="ac">
    <w:name w:val="List Paragraph"/>
    <w:basedOn w:val="a"/>
    <w:link w:val="ad"/>
    <w:uiPriority w:val="34"/>
    <w:qFormat/>
    <w:rsid w:val="00B84753"/>
    <w:pPr>
      <w:ind w:left="720"/>
    </w:pPr>
  </w:style>
  <w:style w:type="character" w:customStyle="1" w:styleId="ad">
    <w:name w:val="Абзац списка Знак"/>
    <w:link w:val="ac"/>
    <w:uiPriority w:val="34"/>
    <w:locked/>
    <w:rsid w:val="00B84753"/>
    <w:rPr>
      <w:sz w:val="24"/>
      <w:szCs w:val="24"/>
    </w:rPr>
  </w:style>
  <w:style w:type="paragraph" w:customStyle="1" w:styleId="western">
    <w:name w:val="western"/>
    <w:basedOn w:val="a"/>
    <w:rsid w:val="008F3038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8F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90C1-3121-4FD9-91A9-42E3B7D2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Пользователь</dc:creator>
  <cp:lastModifiedBy>Роман Губкин</cp:lastModifiedBy>
  <cp:revision>9</cp:revision>
  <cp:lastPrinted>2018-10-29T11:29:00Z</cp:lastPrinted>
  <dcterms:created xsi:type="dcterms:W3CDTF">2020-12-30T07:24:00Z</dcterms:created>
  <dcterms:modified xsi:type="dcterms:W3CDTF">2021-01-14T05:38:00Z</dcterms:modified>
</cp:coreProperties>
</file>