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B36C52">
        <w:rPr>
          <w:rFonts w:ascii="Times New Roman" w:hAnsi="Times New Roman" w:cs="Times New Roman"/>
          <w:sz w:val="28"/>
          <w:szCs w:val="28"/>
        </w:rPr>
        <w:t>апреля</w:t>
      </w:r>
      <w:r w:rsidR="00A32201" w:rsidRPr="007740F9">
        <w:rPr>
          <w:rFonts w:ascii="Times New Roman" w:hAnsi="Times New Roman" w:cs="Times New Roman"/>
          <w:sz w:val="28"/>
          <w:szCs w:val="28"/>
        </w:rPr>
        <w:t xml:space="preserve"> 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35DFD" w:rsidRPr="007740F9" w:rsidTr="00BB70C7">
        <w:trPr>
          <w:trHeight w:val="106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BB70C7" w:rsidRDefault="00435DFD" w:rsidP="00BB70C7">
            <w:pPr>
              <w:pStyle w:val="ConsPlusTitle"/>
              <w:widowControl/>
              <w:tabs>
                <w:tab w:val="left" w:pos="8539"/>
              </w:tabs>
              <w:ind w:right="965" w:firstLine="34"/>
              <w:jc w:val="center"/>
              <w:rPr>
                <w:sz w:val="28"/>
                <w:szCs w:val="28"/>
                <w:lang w:val="tt-RU"/>
              </w:rPr>
            </w:pPr>
            <w:r w:rsidRPr="009455A4">
              <w:rPr>
                <w:sz w:val="28"/>
                <w:szCs w:val="28"/>
                <w:lang w:val="tt-RU"/>
              </w:rPr>
              <w:t xml:space="preserve">О внесении изменений </w:t>
            </w:r>
            <w:r w:rsidR="00C51F5F">
              <w:rPr>
                <w:sz w:val="28"/>
                <w:szCs w:val="28"/>
                <w:lang w:val="tt-RU"/>
              </w:rPr>
              <w:t>и дополнений в</w:t>
            </w:r>
            <w:r w:rsidR="00022074">
              <w:rPr>
                <w:sz w:val="28"/>
                <w:szCs w:val="28"/>
                <w:lang w:val="tt-RU"/>
              </w:rPr>
              <w:t xml:space="preserve"> решение Совета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</w:p>
          <w:p w:rsidR="00435DFD" w:rsidRPr="009455A4" w:rsidRDefault="00022074" w:rsidP="00BB70C7">
            <w:pPr>
              <w:pStyle w:val="ConsPlusTitle"/>
              <w:widowControl/>
              <w:tabs>
                <w:tab w:val="left" w:pos="8539"/>
              </w:tabs>
              <w:ind w:right="965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 w:rsidRPr="00022074">
              <w:rPr>
                <w:sz w:val="28"/>
                <w:szCs w:val="28"/>
                <w:lang w:val="tt-RU"/>
              </w:rPr>
              <w:t xml:space="preserve">от </w:t>
            </w:r>
            <w:r w:rsidRPr="00022074">
              <w:rPr>
                <w:bCs w:val="0"/>
                <w:sz w:val="28"/>
                <w:szCs w:val="28"/>
                <w:lang w:val="tt-RU"/>
              </w:rPr>
              <w:t>12.04</w:t>
            </w:r>
            <w:r w:rsidRPr="00022074">
              <w:rPr>
                <w:sz w:val="28"/>
                <w:szCs w:val="28"/>
                <w:lang w:val="tt-RU"/>
              </w:rPr>
              <w:t>.201</w:t>
            </w:r>
            <w:r w:rsidRPr="00022074">
              <w:rPr>
                <w:bCs w:val="0"/>
                <w:sz w:val="28"/>
                <w:szCs w:val="28"/>
                <w:lang w:val="tt-RU"/>
              </w:rPr>
              <w:t>8</w:t>
            </w:r>
            <w:r w:rsidRPr="00022074">
              <w:rPr>
                <w:sz w:val="28"/>
                <w:szCs w:val="28"/>
                <w:lang w:val="tt-RU"/>
              </w:rPr>
              <w:t xml:space="preserve"> №3</w:t>
            </w:r>
            <w:r w:rsidRPr="00022074">
              <w:rPr>
                <w:bCs w:val="0"/>
                <w:sz w:val="28"/>
                <w:szCs w:val="28"/>
                <w:lang w:val="tt-RU"/>
              </w:rPr>
              <w:t>5</w:t>
            </w:r>
            <w:r w:rsidRPr="00022074">
              <w:rPr>
                <w:sz w:val="28"/>
                <w:szCs w:val="28"/>
                <w:lang w:val="tt-RU"/>
              </w:rPr>
              <w:t>-1</w:t>
            </w:r>
            <w:r w:rsidRPr="00022074">
              <w:rPr>
                <w:bCs w:val="0"/>
                <w:sz w:val="28"/>
                <w:szCs w:val="28"/>
                <w:lang w:val="tt-RU"/>
              </w:rPr>
              <w:t>97</w:t>
            </w:r>
            <w:r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r w:rsidR="00C51F5F">
              <w:rPr>
                <w:sz w:val="28"/>
                <w:szCs w:val="28"/>
                <w:lang w:val="tt-RU"/>
              </w:rPr>
              <w:t xml:space="preserve"> </w:t>
            </w:r>
            <w:r w:rsidRPr="00B6633D">
              <w:rPr>
                <w:sz w:val="28"/>
                <w:szCs w:val="28"/>
              </w:rPr>
              <w:t>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</w:t>
            </w:r>
            <w:r>
              <w:rPr>
                <w:sz w:val="28"/>
                <w:szCs w:val="28"/>
              </w:rPr>
              <w:t xml:space="preserve">ного района, ежемесячных и иных </w:t>
            </w:r>
            <w:r w:rsidRPr="00B6633D">
              <w:rPr>
                <w:sz w:val="28"/>
                <w:szCs w:val="28"/>
              </w:rPr>
              <w:t>дополнительных выплат</w:t>
            </w:r>
            <w:r>
              <w:rPr>
                <w:sz w:val="28"/>
                <w:szCs w:val="28"/>
              </w:rPr>
              <w:t>,</w:t>
            </w:r>
            <w:r w:rsidRPr="00B6633D">
              <w:rPr>
                <w:sz w:val="28"/>
                <w:szCs w:val="28"/>
              </w:rPr>
              <w:t xml:space="preserve"> и порядка их осуществления»</w:t>
            </w:r>
            <w:r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Default="007101D7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147646" w:rsidRPr="001476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421F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6 октября 2003 года «Об общих принципах организации местного самоуправления в Российской Федерации», Законом Республики Татарстан от 4 марта 2006 года №16-ЗРТ «О государственных должностях Республики Татарстан, Указом Президента Республики Татарстан от 2</w:t>
      </w:r>
      <w:r w:rsidR="00685D0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474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 2006 года №УП-122 «О денежном вознаграждении ли</w:t>
      </w:r>
      <w:r w:rsidR="00685D0A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="00474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замещающих государственные должности Республики Татарстан», Законом </w:t>
      </w:r>
      <w:r w:rsidR="006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Татарстан от 12 февраля 2009 года №15-ЗРТ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Кодексом Республики Татарстан от 25 июня 2013 года №50-ЗРТ «О муниципальной службе», Указом Президента Республики Татарстан от 22 марта 2018 года «УП-239 «О денежном содержании государственных гражданских служащих Республики Татарстан», Постановлением кабинета Министров Республики Татарстан от 28 марта 2018 года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</w:t>
      </w:r>
      <w:r w:rsidR="00EE4179">
        <w:rPr>
          <w:rFonts w:ascii="Times New Roman" w:eastAsia="Calibri" w:hAnsi="Times New Roman" w:cs="Times New Roman"/>
          <w:sz w:val="28"/>
          <w:szCs w:val="28"/>
          <w:lang w:eastAsia="en-US"/>
        </w:rPr>
        <w:t>Татарстан</w:t>
      </w:r>
      <w:r w:rsidR="00685D0A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="00474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0D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35750" w:rsidRPr="007101D7" w:rsidRDefault="00F35750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B04" w:rsidRPr="007740F9" w:rsidRDefault="00BA119E" w:rsidP="00BB70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BB70C7" w:rsidRPr="00BB70C7" w:rsidRDefault="006D2E16" w:rsidP="00BB70C7">
      <w:pPr>
        <w:pStyle w:val="30"/>
        <w:shd w:val="clear" w:color="auto" w:fill="auto"/>
        <w:spacing w:before="0" w:line="240" w:lineRule="auto"/>
        <w:ind w:left="20"/>
        <w:jc w:val="both"/>
        <w:rPr>
          <w:lang w:val="tt-RU"/>
        </w:rPr>
      </w:pPr>
      <w:r>
        <w:rPr>
          <w:rFonts w:ascii="Arial" w:hAnsi="Arial" w:cs="Arial"/>
        </w:rPr>
        <w:t xml:space="preserve"> </w:t>
      </w:r>
    </w:p>
    <w:p w:rsidR="00475CD7" w:rsidRPr="00475CD7" w:rsidRDefault="00AA6622" w:rsidP="001725DC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348"/>
        <w:jc w:val="both"/>
        <w:rPr>
          <w:b w:val="0"/>
          <w:lang w:val="tt-RU"/>
        </w:rPr>
      </w:pPr>
      <w:r w:rsidRPr="00475CD7">
        <w:rPr>
          <w:b w:val="0"/>
        </w:rPr>
        <w:t xml:space="preserve">Наименование приложения №15 изложить в следующей редакции </w:t>
      </w:r>
      <w:r w:rsidR="00475CD7" w:rsidRPr="00475CD7">
        <w:rPr>
          <w:b w:val="0"/>
        </w:rPr>
        <w:t>«</w:t>
      </w:r>
      <w:r w:rsidR="00BB70C7" w:rsidRPr="00475CD7">
        <w:rPr>
          <w:b w:val="0"/>
        </w:rPr>
        <w:t>Порядок выплаты муниципальным служащим и лицам, замещающим муниципальные должности на постоянной основе Новошешминского муниципального района единовременного поощрения в связи с выходом</w:t>
      </w:r>
      <w:r w:rsidR="00BB70C7" w:rsidRPr="00475CD7">
        <w:rPr>
          <w:b w:val="0"/>
        </w:rPr>
        <w:br/>
        <w:t>на государственную пенсию за выслугу лет</w:t>
      </w:r>
      <w:r w:rsidR="00475CD7" w:rsidRPr="00475CD7">
        <w:rPr>
          <w:b w:val="0"/>
        </w:rPr>
        <w:t>».</w:t>
      </w:r>
    </w:p>
    <w:p w:rsidR="00514954" w:rsidRPr="00475CD7" w:rsidRDefault="00BB70C7" w:rsidP="001725DC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348"/>
        <w:jc w:val="both"/>
        <w:rPr>
          <w:b w:val="0"/>
          <w:lang w:val="tt-RU"/>
        </w:rPr>
      </w:pPr>
      <w:r w:rsidRPr="00475CD7">
        <w:rPr>
          <w:b w:val="0"/>
        </w:rPr>
        <w:t xml:space="preserve"> </w:t>
      </w:r>
      <w:r w:rsidR="006D2E16" w:rsidRPr="00475CD7">
        <w:rPr>
          <w:b w:val="0"/>
        </w:rPr>
        <w:t>Приложение №15 к решению</w:t>
      </w:r>
      <w:r w:rsidR="006D2E16" w:rsidRPr="00475CD7">
        <w:rPr>
          <w:b w:val="0"/>
          <w:lang w:val="tt-RU"/>
        </w:rPr>
        <w:t xml:space="preserve"> Совета Новошешминского муниципального района Республике Татар</w:t>
      </w:r>
      <w:r w:rsidR="00560D19" w:rsidRPr="00475CD7">
        <w:rPr>
          <w:b w:val="0"/>
          <w:lang w:val="tt-RU"/>
        </w:rPr>
        <w:t>с</w:t>
      </w:r>
      <w:r w:rsidR="006D2E16" w:rsidRPr="00475CD7">
        <w:rPr>
          <w:b w:val="0"/>
          <w:lang w:val="tt-RU"/>
        </w:rPr>
        <w:t xml:space="preserve">тан от 12.04.2018 №35-197 </w:t>
      </w:r>
      <w:r w:rsidR="006D2E16" w:rsidRPr="00475CD7">
        <w:rPr>
          <w:b w:val="0"/>
        </w:rPr>
        <w:t>«О</w:t>
      </w:r>
      <w:r w:rsidR="006D2E16" w:rsidRPr="00475CD7">
        <w:rPr>
          <w:b w:val="0"/>
          <w:lang w:val="tt-RU"/>
        </w:rPr>
        <w:t xml:space="preserve">б устанолении денежных вознаграждений лицам, замещающим муниципальную должность на постоянной </w:t>
      </w:r>
      <w:r w:rsidR="006D2E16" w:rsidRPr="00475CD7">
        <w:rPr>
          <w:b w:val="0"/>
          <w:lang w:val="tt-RU"/>
        </w:rPr>
        <w:lastRenderedPageBreak/>
        <w:t>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 и порядка их осуществления</w:t>
      </w:r>
      <w:r w:rsidR="006D2E16" w:rsidRPr="00475CD7">
        <w:rPr>
          <w:rFonts w:eastAsia="Calibri"/>
          <w:b w:val="0"/>
          <w:lang w:eastAsia="en-US"/>
        </w:rPr>
        <w:t>»</w:t>
      </w:r>
      <w:r w:rsidR="006D2E16" w:rsidRPr="00475CD7">
        <w:rPr>
          <w:b w:val="0"/>
          <w:lang w:val="tt-RU"/>
        </w:rPr>
        <w:t xml:space="preserve"> </w:t>
      </w:r>
      <w:r w:rsidR="006D2E16" w:rsidRPr="00475CD7">
        <w:rPr>
          <w:b w:val="0"/>
        </w:rPr>
        <w:t xml:space="preserve"> «</w:t>
      </w:r>
      <w:r w:rsidR="00685D0A" w:rsidRPr="00475CD7">
        <w:rPr>
          <w:b w:val="0"/>
          <w:lang w:val="tt-RU"/>
        </w:rPr>
        <w:t>Порядок и условия выплаты</w:t>
      </w:r>
      <w:r w:rsidR="00EE4179" w:rsidRPr="00475CD7">
        <w:rPr>
          <w:b w:val="0"/>
          <w:lang w:val="tt-RU"/>
        </w:rPr>
        <w:t xml:space="preserve"> единовременного поощрения в связи с выходом на муниципальную пенсию за выслугу лет</w:t>
      </w:r>
      <w:r w:rsidR="00560D19" w:rsidRPr="00475CD7">
        <w:rPr>
          <w:rFonts w:eastAsia="Calibri"/>
          <w:b w:val="0"/>
          <w:lang w:eastAsia="en-US"/>
        </w:rPr>
        <w:t>»</w:t>
      </w:r>
      <w:r w:rsidR="00560D19" w:rsidRPr="00475CD7">
        <w:rPr>
          <w:b w:val="0"/>
          <w:lang w:val="tt-RU"/>
        </w:rPr>
        <w:t xml:space="preserve"> </w:t>
      </w:r>
      <w:r w:rsidR="00EE4179" w:rsidRPr="00475CD7">
        <w:rPr>
          <w:b w:val="0"/>
          <w:lang w:val="tt-RU"/>
        </w:rPr>
        <w:t xml:space="preserve"> изложить в новой редакци (</w:t>
      </w:r>
      <w:r w:rsidR="006D2E16" w:rsidRPr="00475CD7">
        <w:rPr>
          <w:b w:val="0"/>
          <w:lang w:val="tt-RU"/>
        </w:rPr>
        <w:t>прилагается</w:t>
      </w:r>
      <w:r w:rsidR="00EE4179" w:rsidRPr="00475CD7">
        <w:rPr>
          <w:b w:val="0"/>
          <w:lang w:val="tt-RU"/>
        </w:rPr>
        <w:t>).</w:t>
      </w:r>
    </w:p>
    <w:p w:rsidR="00EE4179" w:rsidRPr="00EE4179" w:rsidRDefault="006D2E16" w:rsidP="00EE4179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D2E16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6 к решению</w:t>
      </w:r>
      <w:r w:rsidRPr="006D2E1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Совета Новошешминского муници</w:t>
      </w:r>
      <w:r w:rsidR="00560D19">
        <w:rPr>
          <w:rFonts w:ascii="Times New Roman" w:eastAsia="Times New Roman" w:hAnsi="Times New Roman" w:cs="Times New Roman"/>
          <w:sz w:val="28"/>
          <w:szCs w:val="28"/>
          <w:lang w:val="tt-RU"/>
        </w:rPr>
        <w:t>пального района Республике Тата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р</w:t>
      </w:r>
      <w:r w:rsidR="00560D19">
        <w:rPr>
          <w:rFonts w:ascii="Times New Roman" w:eastAsia="Times New Roman" w:hAnsi="Times New Roman" w:cs="Times New Roman"/>
          <w:sz w:val="28"/>
          <w:szCs w:val="28"/>
          <w:lang w:val="tt-RU"/>
        </w:rPr>
        <w:t>с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тан от 12.04.2018 №35-197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б устанолении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 и порядка их осуществления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4179">
        <w:rPr>
          <w:rFonts w:ascii="Times New Roman" w:eastAsia="Times New Roman" w:hAnsi="Times New Roman" w:cs="Times New Roman"/>
          <w:bCs/>
          <w:sz w:val="28"/>
          <w:lang w:val="tt-RU"/>
        </w:rPr>
        <w:t>Порядок и условия предоставления дополнительных гарантий муниципальным</w:t>
      </w:r>
      <w:r w:rsidR="00560D19">
        <w:rPr>
          <w:rFonts w:ascii="Times New Roman" w:eastAsia="Times New Roman" w:hAnsi="Times New Roman" w:cs="Times New Roman"/>
          <w:bCs/>
          <w:sz w:val="28"/>
          <w:lang w:val="tt-RU"/>
        </w:rPr>
        <w:t xml:space="preserve"> </w:t>
      </w:r>
      <w:r w:rsidR="00EE4179">
        <w:rPr>
          <w:rFonts w:ascii="Times New Roman" w:eastAsia="Times New Roman" w:hAnsi="Times New Roman" w:cs="Times New Roman"/>
          <w:bCs/>
          <w:sz w:val="28"/>
          <w:lang w:val="tt-RU"/>
        </w:rPr>
        <w:t>служащим Новошешминского муниципального района</w:t>
      </w:r>
      <w:r w:rsidR="00560D1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60D19"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E4179">
        <w:rPr>
          <w:rFonts w:ascii="Times New Roman" w:eastAsia="Times New Roman" w:hAnsi="Times New Roman" w:cs="Times New Roman"/>
          <w:bCs/>
          <w:sz w:val="28"/>
          <w:lang w:val="tt-RU"/>
        </w:rPr>
        <w:t xml:space="preserve"> </w:t>
      </w:r>
      <w:r w:rsidR="00560D19">
        <w:rPr>
          <w:rFonts w:ascii="Times New Roman" w:eastAsia="Times New Roman" w:hAnsi="Times New Roman" w:cs="Times New Roman"/>
          <w:bCs/>
          <w:sz w:val="28"/>
          <w:lang w:val="tt-RU"/>
        </w:rPr>
        <w:t xml:space="preserve"> </w:t>
      </w:r>
      <w:r w:rsidR="00EE4179"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изложить в новой редакци (</w:t>
      </w:r>
      <w:r w:rsidR="00560D19">
        <w:rPr>
          <w:rFonts w:ascii="Times New Roman" w:eastAsia="Times New Roman" w:hAnsi="Times New Roman" w:cs="Times New Roman"/>
          <w:sz w:val="28"/>
          <w:szCs w:val="28"/>
          <w:lang w:val="tt-RU"/>
        </w:rPr>
        <w:t>Прилагается</w:t>
      </w:r>
      <w:r w:rsidR="00EE4179"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).</w:t>
      </w:r>
    </w:p>
    <w:p w:rsidR="00EE4179" w:rsidRPr="00EE4179" w:rsidRDefault="00EE4179" w:rsidP="00475CD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firstLine="42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lang w:val="tt-RU"/>
        </w:rPr>
        <w:t>Признать утратившим силу:</w:t>
      </w:r>
    </w:p>
    <w:p w:rsidR="00EE4179" w:rsidRDefault="00EE4179" w:rsidP="00EE417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</w:rPr>
        <w:t>-</w:t>
      </w:r>
      <w:r w:rsidR="00560D19">
        <w:rPr>
          <w:rFonts w:ascii="Times New Roman" w:eastAsia="Times New Roman" w:hAnsi="Times New Roman" w:cs="Times New Roman"/>
          <w:bCs/>
          <w:sz w:val="28"/>
          <w:lang w:val="tt-RU"/>
        </w:rPr>
        <w:t xml:space="preserve"> решение Совета Н</w:t>
      </w:r>
      <w:r>
        <w:rPr>
          <w:rFonts w:ascii="Times New Roman" w:eastAsia="Times New Roman" w:hAnsi="Times New Roman" w:cs="Times New Roman"/>
          <w:bCs/>
          <w:sz w:val="28"/>
          <w:lang w:val="tt-RU"/>
        </w:rPr>
        <w:t>овошешминского муниципального района Республики Татарстан от 28.01.2011г. №4-36 “Об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лет”;</w:t>
      </w:r>
    </w:p>
    <w:p w:rsidR="00EE4179" w:rsidRPr="00EE4179" w:rsidRDefault="00EE4179" w:rsidP="00EE417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lang w:val="tt-RU"/>
        </w:rPr>
        <w:t>- решение</w:t>
      </w:r>
      <w:r w:rsidRPr="00EE4179">
        <w:rPr>
          <w:rFonts w:ascii="Times New Roman" w:eastAsia="Times New Roman" w:hAnsi="Times New Roman" w:cs="Times New Roman"/>
          <w:bCs/>
          <w:sz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lang w:val="tt-RU"/>
        </w:rPr>
        <w:t>Совета новошешминского муниципального района Республики Татарстан от 11.04.2014 №33-194 “О предельном размере единовременного денежного вознаграждения в связи с выходом на пенсию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</w:t>
      </w:r>
      <w:r w:rsidR="001843C1">
        <w:rPr>
          <w:rFonts w:ascii="Times New Roman" w:eastAsia="Times New Roman" w:hAnsi="Times New Roman" w:cs="Times New Roman"/>
          <w:bCs/>
          <w:sz w:val="28"/>
          <w:lang w:val="tt-RU"/>
        </w:rPr>
        <w:t>”.</w:t>
      </w:r>
    </w:p>
    <w:p w:rsidR="009455A4" w:rsidRDefault="00503673" w:rsidP="00475CD7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54">
        <w:rPr>
          <w:rFonts w:ascii="Times New Roman" w:hAnsi="Times New Roman" w:cs="Times New Roman"/>
          <w:sz w:val="28"/>
          <w:szCs w:val="28"/>
        </w:rPr>
        <w:t xml:space="preserve">    </w:t>
      </w:r>
      <w:r w:rsidR="00475C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5CD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5D7C02" w:rsidRDefault="007740F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="001843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D2E16">
        <w:rPr>
          <w:rFonts w:ascii="Times New Roman" w:hAnsi="Times New Roman" w:cs="Times New Roman"/>
          <w:sz w:val="28"/>
          <w:szCs w:val="28"/>
        </w:rPr>
        <w:t>Приложение №15</w:t>
      </w:r>
      <w:r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Pr="006D2E1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Совета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Новошешминского муниципального 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района Республике Татар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с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тан</w:t>
      </w:r>
    </w:p>
    <w:p w:rsidR="001843C1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от 12.04.2018 №35-197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(в редакции решения Совета 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Новошешминского муниципального 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района Республики Татарстан:</w:t>
      </w:r>
    </w:p>
    <w:p w:rsidR="00560D19" w:rsidRDefault="00560D1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от __.04.2020 №60-__)</w:t>
      </w: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3C1" w:rsidRDefault="001843C1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21F" w:rsidRPr="005F3080" w:rsidRDefault="005F3080" w:rsidP="00B26A1D">
      <w:pPr>
        <w:pStyle w:val="30"/>
        <w:shd w:val="clear" w:color="auto" w:fill="auto"/>
        <w:spacing w:before="0" w:line="240" w:lineRule="auto"/>
        <w:ind w:left="20"/>
      </w:pPr>
      <w:r>
        <w:t xml:space="preserve"> </w:t>
      </w:r>
      <w:r w:rsidRPr="005F3080">
        <w:t>ПОРЯДОК</w:t>
      </w:r>
    </w:p>
    <w:p w:rsidR="0047421F" w:rsidRPr="005F3080" w:rsidRDefault="005F3080" w:rsidP="00B26A1D">
      <w:pPr>
        <w:spacing w:after="470" w:line="240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080">
        <w:rPr>
          <w:rFonts w:ascii="Times New Roman" w:hAnsi="Times New Roman" w:cs="Times New Roman"/>
          <w:b/>
          <w:sz w:val="28"/>
          <w:szCs w:val="28"/>
        </w:rPr>
        <w:t xml:space="preserve">  ВЫПЛАТЫ МУНИЦИПАЛЬНЫМ СЛУЖАЩИМ И ЛИЦАМ, ЗАМЕЩАЮЩИММУНИЦИПАЛЬНЫЕ ДОЛЖНОСТИ НА ПОСТОЯННОЙ ОСНОВЕ НОВОШЕШМИНСКОГО МУНИЦИПАЛЬНОГО РАЙОНА ЕДИНОВРЕМЕННОГО ПООЩРЕНИЯ В СВЯЗИ С ВЫХОДОМ</w:t>
      </w:r>
      <w:r w:rsidRPr="005F3080">
        <w:rPr>
          <w:rFonts w:ascii="Times New Roman" w:hAnsi="Times New Roman" w:cs="Times New Roman"/>
          <w:b/>
          <w:sz w:val="28"/>
          <w:szCs w:val="28"/>
        </w:rPr>
        <w:br/>
        <w:t>НА ГОСУДАРСТВЕННУЮ ПЕНСИЮ ЗА ВЫСЛУГУ ЛЕТ</w:t>
      </w:r>
    </w:p>
    <w:p w:rsidR="0047421F" w:rsidRPr="005A06AD" w:rsidRDefault="0047421F" w:rsidP="00560D19">
      <w:pPr>
        <w:widowControl w:val="0"/>
        <w:numPr>
          <w:ilvl w:val="0"/>
          <w:numId w:val="7"/>
        </w:numPr>
        <w:tabs>
          <w:tab w:val="left" w:pos="10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Настоящее Положение о порядке выплаты муниципальным служащим</w:t>
      </w:r>
    </w:p>
    <w:p w:rsidR="0047421F" w:rsidRPr="005A06AD" w:rsidRDefault="0047421F" w:rsidP="00B26A1D">
      <w:pPr>
        <w:tabs>
          <w:tab w:val="left" w:pos="1044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 xml:space="preserve">и лицам, замещающим муниципальные должности на постоянной основе </w:t>
      </w:r>
      <w:r w:rsidR="00560D1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5A06A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муниципальный служащий, муниципальное должностное лицо) единовременного поощрения в связи с выходом на государственную пенсию за выслугу лет (далее - единовременное поощрение) разработано в соответствии со статьей 31 Закона Республики Татарстан от 25</w:t>
      </w:r>
      <w:r w:rsidR="00560D1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A06AD">
        <w:rPr>
          <w:rFonts w:ascii="Times New Roman" w:hAnsi="Times New Roman" w:cs="Times New Roman"/>
          <w:sz w:val="28"/>
          <w:szCs w:val="28"/>
        </w:rPr>
        <w:t>2013</w:t>
      </w:r>
      <w:r w:rsidR="00560D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06AD">
        <w:rPr>
          <w:rFonts w:ascii="Times New Roman" w:hAnsi="Times New Roman" w:cs="Times New Roman"/>
          <w:sz w:val="28"/>
          <w:szCs w:val="28"/>
        </w:rPr>
        <w:t xml:space="preserve"> №50-ЗРТ «Кодекс Республики Татарстан о муниципальной службе», законами и нормативными правовыми актами Республики Татарстан, Уставом муниципального образования «</w:t>
      </w:r>
      <w:r w:rsidR="00560D19">
        <w:rPr>
          <w:rFonts w:ascii="Times New Roman" w:hAnsi="Times New Roman" w:cs="Times New Roman"/>
          <w:sz w:val="28"/>
          <w:szCs w:val="28"/>
        </w:rPr>
        <w:t>Новошешминский</w:t>
      </w:r>
      <w:r w:rsidRPr="005A06A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560D19">
        <w:rPr>
          <w:rFonts w:ascii="Times New Roman" w:hAnsi="Times New Roman" w:cs="Times New Roman"/>
          <w:sz w:val="28"/>
          <w:szCs w:val="28"/>
        </w:rPr>
        <w:t>»</w:t>
      </w:r>
      <w:r w:rsidRPr="005A06AD">
        <w:rPr>
          <w:rFonts w:ascii="Times New Roman" w:hAnsi="Times New Roman" w:cs="Times New Roman"/>
          <w:sz w:val="28"/>
          <w:szCs w:val="28"/>
        </w:rPr>
        <w:t>.</w:t>
      </w:r>
    </w:p>
    <w:p w:rsidR="0047421F" w:rsidRPr="005A06AD" w:rsidRDefault="0047421F" w:rsidP="0047421F">
      <w:pPr>
        <w:widowControl w:val="0"/>
        <w:numPr>
          <w:ilvl w:val="0"/>
          <w:numId w:val="7"/>
        </w:numPr>
        <w:tabs>
          <w:tab w:val="left" w:pos="1018"/>
          <w:tab w:val="left" w:pos="10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Муниципальному служащему при увольнении с муниципальной службы, в связи с выходом на государственную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согласно таблицы 1 и за каждый последующий полный год муниципальной службы дополнительно по 0,5 денежного содержания, но не более десяти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47421F" w:rsidRPr="005A06AD" w:rsidRDefault="0047421F" w:rsidP="0047421F">
      <w:pPr>
        <w:tabs>
          <w:tab w:val="left" w:pos="104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left="180" w:firstLine="709"/>
            </w:pPr>
            <w:r>
              <w:rPr>
                <w:rStyle w:val="2"/>
                <w:rFonts w:eastAsia="Arial Unicode MS"/>
              </w:rPr>
              <w:t>Год назначения пенсии за выслугу лет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Pr="005A06AD" w:rsidRDefault="0047421F" w:rsidP="009A2119">
            <w:pPr>
              <w:tabs>
                <w:tab w:val="left" w:pos="1044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Стаж для назначения пенсии за выслугу лет в соответствующем году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2018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16 лет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2019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16 лет 6 месяцев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2020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17 лет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2021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17 лет 6 месяцев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2022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18 лет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2023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18 лет 6 месяцев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2024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19 лет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2025 год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19 лет 6 месяцев</w:t>
            </w:r>
          </w:p>
        </w:tc>
      </w:tr>
      <w:tr w:rsidR="0047421F" w:rsidTr="009A211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2026 и последующие годы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21F" w:rsidRDefault="0047421F" w:rsidP="009A2119">
            <w:pPr>
              <w:tabs>
                <w:tab w:val="left" w:pos="1044"/>
              </w:tabs>
              <w:spacing w:line="280" w:lineRule="exact"/>
              <w:ind w:firstLine="709"/>
              <w:jc w:val="center"/>
            </w:pPr>
            <w:r>
              <w:rPr>
                <w:rStyle w:val="2"/>
                <w:rFonts w:eastAsia="Arial Unicode MS"/>
              </w:rPr>
              <w:t>20 лет</w:t>
            </w:r>
          </w:p>
        </w:tc>
      </w:tr>
    </w:tbl>
    <w:p w:rsidR="00560D19" w:rsidRDefault="00560D19" w:rsidP="00560D19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21F" w:rsidRPr="005A06AD" w:rsidRDefault="0047421F" w:rsidP="00560D19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Под выходом на государственную пенсию за выслугу лет понимается увольнение с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от 17</w:t>
      </w:r>
      <w:r w:rsid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560D1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5A06AD">
        <w:rPr>
          <w:rFonts w:ascii="Times New Roman" w:hAnsi="Times New Roman" w:cs="Times New Roman"/>
          <w:sz w:val="28"/>
          <w:szCs w:val="28"/>
        </w:rPr>
        <w:t>2001</w:t>
      </w:r>
      <w:r w:rsidR="00560D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06AD">
        <w:rPr>
          <w:rFonts w:ascii="Times New Roman" w:hAnsi="Times New Roman" w:cs="Times New Roman"/>
          <w:sz w:val="28"/>
          <w:szCs w:val="28"/>
        </w:rPr>
        <w:t xml:space="preserve"> №173-Ф3 «О трудовых пенсиях в Российской Федерации», за исключением увольнения в связи с виновными действиями муниципального служащего и муниципального должностного лица, и при наличии стажа муниципальной службы, необходимого для получения государственной пенсии за выслугу лет.</w:t>
      </w:r>
    </w:p>
    <w:p w:rsidR="0047421F" w:rsidRPr="005A06AD" w:rsidRDefault="0047421F" w:rsidP="00560D19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 xml:space="preserve">Муниципальному должностному лицу при увольнении с муниципальной должности в связи с выходом на государственную пенсию за выслугу лет выплачивается единовременное поощрение в </w:t>
      </w:r>
      <w:r w:rsidRPr="00292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="008C2E55" w:rsidRPr="0029234A">
        <w:rPr>
          <w:rFonts w:ascii="Times New Roman" w:hAnsi="Times New Roman" w:cs="Times New Roman"/>
          <w:color w:val="000000" w:themeColor="text1"/>
          <w:sz w:val="28"/>
          <w:szCs w:val="28"/>
        </w:rPr>
        <w:t>десятикратного месячного денежного вознаграждения, установленного по замещаемой муниципальной должности.</w:t>
      </w:r>
      <w:r w:rsidRPr="00292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 муниципальной службы</w:t>
      </w:r>
      <w:r w:rsidRPr="005A06AD">
        <w:rPr>
          <w:rFonts w:ascii="Times New Roman" w:hAnsi="Times New Roman" w:cs="Times New Roman"/>
          <w:sz w:val="28"/>
          <w:szCs w:val="28"/>
        </w:rPr>
        <w:t xml:space="preserve"> определяется на день увольнения муниципального должностного лица с муниципальной службы.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3.</w:t>
      </w:r>
      <w:r w:rsidRPr="005A06AD">
        <w:rPr>
          <w:rFonts w:ascii="Times New Roman" w:hAnsi="Times New Roman" w:cs="Times New Roman"/>
          <w:sz w:val="28"/>
          <w:szCs w:val="28"/>
        </w:rPr>
        <w:tab/>
        <w:t xml:space="preserve">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</w:t>
      </w:r>
      <w:r w:rsidR="00560D19"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5A06AD">
        <w:rPr>
          <w:rFonts w:ascii="Times New Roman" w:hAnsi="Times New Roman" w:cs="Times New Roman"/>
          <w:sz w:val="28"/>
          <w:szCs w:val="28"/>
        </w:rPr>
        <w:t>муниципального района (далее - орган местного самоуправления) об увольнении муниципального служащего и муниципального должностного лица в связи с выходом на государственную пенсию за выслугу лет.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4.</w:t>
      </w:r>
      <w:r w:rsidRPr="005A06AD">
        <w:rPr>
          <w:rFonts w:ascii="Times New Roman" w:hAnsi="Times New Roman" w:cs="Times New Roman"/>
          <w:sz w:val="28"/>
          <w:szCs w:val="28"/>
        </w:rPr>
        <w:tab/>
        <w:t>Единовременное поощрение выплачивается органом местного самоуправления, в котором муниципальный служащий или муниципальное должностное лицо проходит службу непосредственно перед увольнением, не позднее дня увольнения (последнего дня работы) муниципального служащего и муниципального должностного лица.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5.</w:t>
      </w:r>
      <w:r w:rsidRPr="005A06AD">
        <w:rPr>
          <w:rFonts w:ascii="Times New Roman" w:hAnsi="Times New Roman" w:cs="Times New Roman"/>
          <w:sz w:val="28"/>
          <w:szCs w:val="28"/>
        </w:rPr>
        <w:tab/>
        <w:t>Для определения размера единовременного поощрения муниципального служащего</w:t>
      </w:r>
      <w:r w:rsidR="00CE06A5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Новошешминского </w:t>
      </w:r>
      <w:r w:rsidRPr="005A06AD">
        <w:rPr>
          <w:rFonts w:ascii="Times New Roman" w:hAnsi="Times New Roman" w:cs="Times New Roman"/>
          <w:sz w:val="28"/>
          <w:szCs w:val="28"/>
        </w:rPr>
        <w:t xml:space="preserve">муниципального района представляет в Финансово-бюджетную палату </w:t>
      </w:r>
      <w:r w:rsidR="00CE06A5">
        <w:rPr>
          <w:rFonts w:ascii="Times New Roman" w:hAnsi="Times New Roman" w:cs="Times New Roman"/>
          <w:sz w:val="28"/>
          <w:szCs w:val="28"/>
        </w:rPr>
        <w:t>Новошешминского</w:t>
      </w:r>
      <w:r w:rsidR="00CE06A5" w:rsidRPr="005A06AD">
        <w:rPr>
          <w:rFonts w:ascii="Times New Roman" w:hAnsi="Times New Roman" w:cs="Times New Roman"/>
          <w:sz w:val="28"/>
          <w:szCs w:val="28"/>
        </w:rPr>
        <w:t xml:space="preserve"> </w:t>
      </w:r>
      <w:r w:rsidRPr="005A06AD">
        <w:rPr>
          <w:rFonts w:ascii="Times New Roman" w:hAnsi="Times New Roman" w:cs="Times New Roman"/>
          <w:sz w:val="28"/>
          <w:szCs w:val="28"/>
        </w:rPr>
        <w:t>муниципального района следующие документы:</w:t>
      </w:r>
    </w:p>
    <w:p w:rsidR="0047421F" w:rsidRPr="005A06AD" w:rsidRDefault="00CE06A5" w:rsidP="00CE06A5">
      <w:pPr>
        <w:tabs>
          <w:tab w:val="left" w:pos="104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7421F" w:rsidRPr="005A06AD">
        <w:rPr>
          <w:rFonts w:ascii="Times New Roman" w:hAnsi="Times New Roman" w:cs="Times New Roman"/>
          <w:sz w:val="28"/>
          <w:szCs w:val="28"/>
        </w:rPr>
        <w:t>справку о месячном денежном содержании муниципального служащего;</w:t>
      </w:r>
    </w:p>
    <w:p w:rsidR="0047421F" w:rsidRPr="005A06AD" w:rsidRDefault="00CE06A5" w:rsidP="00CE06A5">
      <w:pPr>
        <w:tabs>
          <w:tab w:val="left" w:pos="104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7421F" w:rsidRPr="005A06AD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руководителем и кадровой службой;</w:t>
      </w:r>
    </w:p>
    <w:p w:rsidR="0047421F" w:rsidRPr="005A06AD" w:rsidRDefault="00CE06A5" w:rsidP="00CE06A5">
      <w:pPr>
        <w:tabs>
          <w:tab w:val="left" w:pos="104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7421F" w:rsidRPr="005A06AD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21F" w:rsidRPr="005A06AD">
        <w:rPr>
          <w:rFonts w:ascii="Times New Roman" w:hAnsi="Times New Roman" w:cs="Times New Roman"/>
          <w:sz w:val="28"/>
          <w:szCs w:val="28"/>
        </w:rPr>
        <w:t>службой;</w:t>
      </w:r>
    </w:p>
    <w:p w:rsidR="0047421F" w:rsidRPr="005A06AD" w:rsidRDefault="00CE06A5" w:rsidP="00CE06A5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 </w:t>
      </w:r>
      <w:r w:rsidR="0047421F" w:rsidRPr="005A06AD">
        <w:rPr>
          <w:rFonts w:ascii="Times New Roman" w:hAnsi="Times New Roman" w:cs="Times New Roman"/>
          <w:sz w:val="28"/>
          <w:szCs w:val="28"/>
        </w:rPr>
        <w:t>выписки из решений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47421F" w:rsidRPr="005A06AD" w:rsidRDefault="00CE06A5" w:rsidP="00CE06A5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 </w:t>
      </w:r>
      <w:r w:rsidR="0047421F" w:rsidRPr="005A06AD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6.</w:t>
      </w:r>
      <w:r w:rsidRPr="005A06AD">
        <w:rPr>
          <w:rFonts w:ascii="Times New Roman" w:hAnsi="Times New Roman" w:cs="Times New Roman"/>
          <w:sz w:val="28"/>
          <w:szCs w:val="28"/>
        </w:rPr>
        <w:tab/>
        <w:t xml:space="preserve">Для определения размера единовременного поощрения муниципального должностного лица орган местного самоуправления </w:t>
      </w:r>
      <w:r w:rsidR="00CE06A5"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5A06AD">
        <w:rPr>
          <w:rFonts w:ascii="Times New Roman" w:hAnsi="Times New Roman" w:cs="Times New Roman"/>
          <w:sz w:val="28"/>
          <w:szCs w:val="28"/>
        </w:rPr>
        <w:t xml:space="preserve">муниципального района представляет в Финансово-бюджетную палату </w:t>
      </w:r>
      <w:r w:rsidR="00CE06A5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5A06AD">
        <w:rPr>
          <w:rFonts w:ascii="Times New Roman" w:hAnsi="Times New Roman" w:cs="Times New Roman"/>
          <w:sz w:val="28"/>
          <w:szCs w:val="28"/>
        </w:rPr>
        <w:t xml:space="preserve"> муниципального района следующие документы:</w:t>
      </w:r>
    </w:p>
    <w:p w:rsidR="0047421F" w:rsidRPr="005A06AD" w:rsidRDefault="00CE06A5" w:rsidP="00CE06A5">
      <w:pPr>
        <w:tabs>
          <w:tab w:val="left" w:pos="104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7421F" w:rsidRPr="005A06AD">
        <w:rPr>
          <w:rFonts w:ascii="Times New Roman" w:hAnsi="Times New Roman" w:cs="Times New Roman"/>
          <w:sz w:val="28"/>
          <w:szCs w:val="28"/>
        </w:rPr>
        <w:t>справку о месячном денежном вознаграждении муниципального должностного лица;</w:t>
      </w:r>
    </w:p>
    <w:p w:rsidR="0047421F" w:rsidRDefault="00CE06A5" w:rsidP="00CE06A5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 </w:t>
      </w:r>
      <w:r w:rsidR="0047421F" w:rsidRPr="005A06AD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кадровой службой;</w:t>
      </w:r>
    </w:p>
    <w:p w:rsidR="0047421F" w:rsidRPr="005A06AD" w:rsidRDefault="00CE06A5" w:rsidP="00CE06A5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 </w:t>
      </w:r>
      <w:r w:rsidR="0047421F" w:rsidRPr="005A06AD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47421F" w:rsidRPr="005A06AD" w:rsidRDefault="00CE06A5" w:rsidP="00CE06A5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* </w:t>
      </w:r>
      <w:r w:rsidR="0047421F" w:rsidRPr="005A06AD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7.</w:t>
      </w:r>
      <w:r w:rsidRPr="005A06AD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</w:t>
      </w:r>
      <w:r w:rsidR="00CE06A5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5A06AD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документы в соответствии с пунктом </w:t>
      </w:r>
      <w:r w:rsidR="00577744">
        <w:rPr>
          <w:rFonts w:ascii="Times New Roman" w:hAnsi="Times New Roman" w:cs="Times New Roman"/>
          <w:sz w:val="28"/>
          <w:szCs w:val="28"/>
        </w:rPr>
        <w:t>5,6</w:t>
      </w:r>
      <w:r w:rsidRPr="005A06AD">
        <w:rPr>
          <w:rFonts w:ascii="Times New Roman" w:hAnsi="Times New Roman" w:cs="Times New Roman"/>
          <w:sz w:val="28"/>
          <w:szCs w:val="28"/>
        </w:rPr>
        <w:t xml:space="preserve"> настоящего решения за 30 календарных дней до дня увольнения муниципального служащего, выборного должностного лица в связи с выходом на государственную пенсию за выслугу лет.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8.</w:t>
      </w:r>
      <w:r w:rsidRPr="005A06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CE06A5">
        <w:rPr>
          <w:rFonts w:ascii="Times New Roman" w:hAnsi="Times New Roman" w:cs="Times New Roman"/>
          <w:sz w:val="28"/>
          <w:szCs w:val="28"/>
        </w:rPr>
        <w:t xml:space="preserve"> </w:t>
      </w:r>
      <w:r w:rsidRPr="005A06AD">
        <w:rPr>
          <w:rFonts w:ascii="Times New Roman" w:hAnsi="Times New Roman" w:cs="Times New Roman"/>
          <w:sz w:val="28"/>
          <w:szCs w:val="28"/>
        </w:rPr>
        <w:t>состав месячного денежного содержания, учитываемого при определении размера единовременного поощрения муниципального служащего, включаются: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-</w:t>
      </w:r>
      <w:r w:rsidRPr="005A06AD">
        <w:rPr>
          <w:rFonts w:ascii="Times New Roman" w:hAnsi="Times New Roman" w:cs="Times New Roman"/>
          <w:sz w:val="28"/>
          <w:szCs w:val="28"/>
        </w:rPr>
        <w:tab/>
        <w:t>должностной оклад;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-</w:t>
      </w:r>
      <w:r w:rsidRPr="005A06AD">
        <w:rPr>
          <w:rFonts w:ascii="Times New Roman" w:hAnsi="Times New Roman" w:cs="Times New Roman"/>
          <w:sz w:val="28"/>
          <w:szCs w:val="28"/>
        </w:rPr>
        <w:tab/>
        <w:t>оклад за классный чин;</w:t>
      </w:r>
    </w:p>
    <w:p w:rsidR="0047421F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-</w:t>
      </w:r>
      <w:r w:rsidRPr="005A06AD">
        <w:rPr>
          <w:rFonts w:ascii="Times New Roman" w:hAnsi="Times New Roman" w:cs="Times New Roman"/>
          <w:sz w:val="28"/>
          <w:szCs w:val="28"/>
        </w:rPr>
        <w:tab/>
        <w:t>ежемесячная надбавка к должностному окладу за особые условия муниципальной службы.</w:t>
      </w:r>
    </w:p>
    <w:p w:rsidR="008C2E55" w:rsidRPr="005A06AD" w:rsidRDefault="008C2E55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</w:t>
      </w:r>
      <w:r w:rsidRPr="005A06AD">
        <w:rPr>
          <w:rFonts w:ascii="Times New Roman" w:hAnsi="Times New Roman" w:cs="Times New Roman"/>
          <w:sz w:val="28"/>
          <w:szCs w:val="28"/>
        </w:rPr>
        <w:t xml:space="preserve">состав месячного денежного содержания, учитываемого при определении размера единовременного поощрения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6AD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A06A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6AD">
        <w:rPr>
          <w:rFonts w:ascii="Times New Roman" w:hAnsi="Times New Roman" w:cs="Times New Roman"/>
          <w:sz w:val="28"/>
          <w:szCs w:val="28"/>
        </w:rPr>
        <w:t>, включаются:</w:t>
      </w:r>
      <w:r>
        <w:rPr>
          <w:rFonts w:ascii="Times New Roman" w:hAnsi="Times New Roman" w:cs="Times New Roman"/>
          <w:sz w:val="28"/>
          <w:szCs w:val="28"/>
        </w:rPr>
        <w:t xml:space="preserve"> ежемесячное денежное вознаграждение </w:t>
      </w:r>
      <w:r w:rsidR="00CC5464">
        <w:rPr>
          <w:rFonts w:ascii="Times New Roman" w:hAnsi="Times New Roman" w:cs="Times New Roman"/>
          <w:sz w:val="28"/>
          <w:szCs w:val="28"/>
        </w:rPr>
        <w:t>и ежемесячное</w:t>
      </w:r>
      <w:r>
        <w:rPr>
          <w:rFonts w:ascii="Times New Roman" w:hAnsi="Times New Roman" w:cs="Times New Roman"/>
          <w:sz w:val="28"/>
          <w:szCs w:val="28"/>
        </w:rPr>
        <w:t xml:space="preserve"> денежное поощрение.</w:t>
      </w:r>
    </w:p>
    <w:p w:rsidR="0047421F" w:rsidRPr="005A06AD" w:rsidRDefault="008C2E55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421F" w:rsidRPr="005A06AD">
        <w:rPr>
          <w:rFonts w:ascii="Times New Roman" w:hAnsi="Times New Roman" w:cs="Times New Roman"/>
          <w:sz w:val="28"/>
          <w:szCs w:val="28"/>
        </w:rPr>
        <w:t>.</w:t>
      </w:r>
      <w:r w:rsidR="0047421F" w:rsidRPr="005A06AD">
        <w:rPr>
          <w:rFonts w:ascii="Times New Roman" w:hAnsi="Times New Roman" w:cs="Times New Roman"/>
          <w:sz w:val="28"/>
          <w:szCs w:val="28"/>
        </w:rPr>
        <w:tab/>
        <w:t xml:space="preserve">Финансово-бюджетная палата </w:t>
      </w:r>
      <w:r w:rsidR="00CE06A5">
        <w:rPr>
          <w:rFonts w:ascii="Times New Roman" w:hAnsi="Times New Roman" w:cs="Times New Roman"/>
          <w:sz w:val="28"/>
          <w:szCs w:val="28"/>
        </w:rPr>
        <w:t>Новошешминского</w:t>
      </w:r>
      <w:r w:rsidR="0047421F" w:rsidRPr="005A06AD">
        <w:rPr>
          <w:rFonts w:ascii="Times New Roman" w:hAnsi="Times New Roman" w:cs="Times New Roman"/>
          <w:sz w:val="28"/>
          <w:szCs w:val="28"/>
        </w:rPr>
        <w:t xml:space="preserve">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для выплаты единовременного поощрения муниципальному служащему, муниципальному должностному лицу, либо мотивированный отказ в предоставлении денежных средств муниципального района органу местного самоуправления для выплаты единовременного поощрения.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В случаях, если представлены не все документы, предусмотренные пунктом</w:t>
      </w:r>
      <w:r w:rsidR="00577744">
        <w:rPr>
          <w:rFonts w:ascii="Times New Roman" w:hAnsi="Times New Roman" w:cs="Times New Roman"/>
          <w:sz w:val="28"/>
          <w:szCs w:val="28"/>
        </w:rPr>
        <w:t xml:space="preserve"> 5,6</w:t>
      </w:r>
      <w:r w:rsidRPr="005A06AD">
        <w:rPr>
          <w:rFonts w:ascii="Times New Roman" w:hAnsi="Times New Roman" w:cs="Times New Roman"/>
          <w:sz w:val="28"/>
          <w:szCs w:val="28"/>
        </w:rPr>
        <w:t xml:space="preserve"> настоящего Положения для выплаты единовременного поощрения, Финансово-бюджетная палата </w:t>
      </w:r>
      <w:r w:rsidR="00CE06A5"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5A06AD">
        <w:rPr>
          <w:rFonts w:ascii="Times New Roman" w:hAnsi="Times New Roman" w:cs="Times New Roman"/>
          <w:sz w:val="28"/>
          <w:szCs w:val="28"/>
        </w:rPr>
        <w:t>муниципального района возвращает документы на доработку органу местного самоуправления.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1</w:t>
      </w:r>
      <w:r w:rsidR="008C2E55">
        <w:rPr>
          <w:rFonts w:ascii="Times New Roman" w:hAnsi="Times New Roman" w:cs="Times New Roman"/>
          <w:sz w:val="28"/>
          <w:szCs w:val="28"/>
        </w:rPr>
        <w:t>1</w:t>
      </w:r>
      <w:r w:rsidRPr="005A06AD">
        <w:rPr>
          <w:rFonts w:ascii="Times New Roman" w:hAnsi="Times New Roman" w:cs="Times New Roman"/>
          <w:sz w:val="28"/>
          <w:szCs w:val="28"/>
        </w:rPr>
        <w:t>.</w:t>
      </w:r>
      <w:r w:rsidRPr="005A06AD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на основании указанных уведомлений производит муниципальному служащему, муниципальному должностному лицу выплату единовременного поощрения.</w:t>
      </w:r>
    </w:p>
    <w:p w:rsidR="0047421F" w:rsidRPr="005A06AD" w:rsidRDefault="0047421F" w:rsidP="00CE06A5">
      <w:pPr>
        <w:tabs>
          <w:tab w:val="left" w:pos="1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1</w:t>
      </w:r>
      <w:r w:rsidR="008C2E55">
        <w:rPr>
          <w:rFonts w:ascii="Times New Roman" w:hAnsi="Times New Roman" w:cs="Times New Roman"/>
          <w:sz w:val="28"/>
          <w:szCs w:val="28"/>
        </w:rPr>
        <w:t>2</w:t>
      </w:r>
      <w:r w:rsidRPr="005A06AD">
        <w:rPr>
          <w:rFonts w:ascii="Times New Roman" w:hAnsi="Times New Roman" w:cs="Times New Roman"/>
          <w:sz w:val="28"/>
          <w:szCs w:val="28"/>
        </w:rPr>
        <w:t>.</w:t>
      </w:r>
      <w:r w:rsidRPr="005A06AD">
        <w:rPr>
          <w:rFonts w:ascii="Times New Roman" w:hAnsi="Times New Roman" w:cs="Times New Roman"/>
          <w:sz w:val="28"/>
          <w:szCs w:val="28"/>
        </w:rPr>
        <w:tab/>
        <w:t>Единовременное поощрение выплачивается один раз с отметкой в трудовой книжке. При поступлении гражданина на муниципальную службу после выхода на государственную пенсию за выслугу лет и последующем прекращении муниципальной службы единовременное поощрение повторно не выплачивается.</w:t>
      </w:r>
    </w:p>
    <w:p w:rsidR="0047421F" w:rsidRPr="005A06AD" w:rsidRDefault="0047421F" w:rsidP="0047421F">
      <w:pPr>
        <w:tabs>
          <w:tab w:val="left" w:pos="10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AD">
        <w:rPr>
          <w:rFonts w:ascii="Times New Roman" w:hAnsi="Times New Roman" w:cs="Times New Roman"/>
          <w:sz w:val="28"/>
          <w:szCs w:val="28"/>
        </w:rPr>
        <w:t>1</w:t>
      </w:r>
      <w:r w:rsidR="008C2E55">
        <w:rPr>
          <w:rFonts w:ascii="Times New Roman" w:hAnsi="Times New Roman" w:cs="Times New Roman"/>
          <w:sz w:val="28"/>
          <w:szCs w:val="28"/>
        </w:rPr>
        <w:t>3</w:t>
      </w:r>
      <w:r w:rsidRPr="005A06AD">
        <w:rPr>
          <w:rFonts w:ascii="Times New Roman" w:hAnsi="Times New Roman" w:cs="Times New Roman"/>
          <w:sz w:val="28"/>
          <w:szCs w:val="28"/>
        </w:rPr>
        <w:t>.</w:t>
      </w:r>
      <w:r w:rsidRPr="005A06AD">
        <w:rPr>
          <w:rFonts w:ascii="Times New Roman" w:hAnsi="Times New Roman" w:cs="Times New Roman"/>
          <w:sz w:val="28"/>
          <w:szCs w:val="28"/>
        </w:rPr>
        <w:tab/>
        <w:t xml:space="preserve">Выплата единовременного поощрения осуществляется из средств бюджета </w:t>
      </w:r>
      <w:r w:rsidR="00CE06A5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5A06AD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настоящим </w:t>
      </w:r>
      <w:r w:rsidR="002A3442">
        <w:rPr>
          <w:rFonts w:ascii="Times New Roman" w:hAnsi="Times New Roman" w:cs="Times New Roman"/>
          <w:sz w:val="28"/>
          <w:szCs w:val="28"/>
        </w:rPr>
        <w:t>Порядком</w:t>
      </w:r>
      <w:r w:rsidRPr="005A06AD">
        <w:rPr>
          <w:rFonts w:ascii="Times New Roman" w:hAnsi="Times New Roman" w:cs="Times New Roman"/>
          <w:sz w:val="28"/>
          <w:szCs w:val="28"/>
        </w:rPr>
        <w:t>.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034EFD" w:rsidRPr="005F3080" w:rsidRDefault="00034EFD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034EFD" w:rsidRPr="005F3080" w:rsidRDefault="00034EFD" w:rsidP="00034E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                                    И. Х. Файзуллин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D2E16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6 к решению</w:t>
      </w:r>
      <w:r w:rsidRPr="006D2E1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Совета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Новошешминского муниципального 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района Республике Татар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с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тан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E4179">
        <w:rPr>
          <w:rFonts w:ascii="Times New Roman" w:eastAsia="Times New Roman" w:hAnsi="Times New Roman" w:cs="Times New Roman"/>
          <w:sz w:val="28"/>
          <w:szCs w:val="28"/>
          <w:lang w:val="tt-RU"/>
        </w:rPr>
        <w:t>от 12.04.2018 №35-197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(в редакции решения Совета 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Новошешминского муниципального 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района Республики Татарстан: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от __.04.2020 №60-__)</w:t>
      </w:r>
    </w:p>
    <w:p w:rsidR="0029234A" w:rsidRDefault="0029234A" w:rsidP="002923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080" w:rsidRPr="00062E41" w:rsidRDefault="005F3080" w:rsidP="005F3080">
      <w:pPr>
        <w:pStyle w:val="ConsPlusTitle"/>
        <w:widowControl/>
        <w:tabs>
          <w:tab w:val="left" w:pos="10773"/>
        </w:tabs>
        <w:ind w:left="1134" w:right="566" w:firstLine="284"/>
        <w:jc w:val="center"/>
      </w:pPr>
    </w:p>
    <w:p w:rsidR="005F3080" w:rsidRPr="005F3080" w:rsidRDefault="005F3080" w:rsidP="005F3080">
      <w:pPr>
        <w:pStyle w:val="ConsPlusTitle"/>
        <w:widowControl/>
        <w:tabs>
          <w:tab w:val="left" w:pos="10773"/>
        </w:tabs>
        <w:ind w:firstLine="426"/>
        <w:jc w:val="center"/>
        <w:rPr>
          <w:sz w:val="28"/>
          <w:szCs w:val="28"/>
        </w:rPr>
      </w:pPr>
      <w:r w:rsidRPr="005F3080">
        <w:rPr>
          <w:sz w:val="28"/>
          <w:szCs w:val="28"/>
        </w:rPr>
        <w:t>ПОРЯДОК</w:t>
      </w:r>
    </w:p>
    <w:p w:rsidR="005F3080" w:rsidRPr="005F3080" w:rsidRDefault="005F3080" w:rsidP="005F3080">
      <w:pPr>
        <w:pStyle w:val="ConsPlusTitle"/>
        <w:widowControl/>
        <w:tabs>
          <w:tab w:val="left" w:pos="10773"/>
        </w:tabs>
        <w:ind w:firstLine="426"/>
        <w:jc w:val="center"/>
        <w:rPr>
          <w:sz w:val="28"/>
          <w:szCs w:val="28"/>
        </w:rPr>
      </w:pPr>
      <w:r w:rsidRPr="005F3080">
        <w:rPr>
          <w:sz w:val="28"/>
          <w:szCs w:val="28"/>
        </w:rPr>
        <w:t>И УСЛОВИЯ ПРЕДОСТАВЛЕНИЯ ДОПОЛНИТЕЛЬНЫХ ГАРАНТИЙ</w:t>
      </w:r>
    </w:p>
    <w:p w:rsidR="005F3080" w:rsidRPr="005F3080" w:rsidRDefault="005F3080" w:rsidP="005F3080">
      <w:pPr>
        <w:pStyle w:val="ConsPlusTitle"/>
        <w:widowControl/>
        <w:tabs>
          <w:tab w:val="left" w:pos="10773"/>
        </w:tabs>
        <w:ind w:firstLine="426"/>
        <w:jc w:val="center"/>
        <w:rPr>
          <w:sz w:val="28"/>
          <w:szCs w:val="28"/>
        </w:rPr>
      </w:pPr>
      <w:r w:rsidRPr="005F3080">
        <w:rPr>
          <w:sz w:val="28"/>
          <w:szCs w:val="28"/>
        </w:rPr>
        <w:t>МУНИЦИПАЛЬНЫМ СЛУЖАЩИМ НОВОШЕШМИНСКОГО МУНИЦИПАЛЬНОГО РАЙОНА</w:t>
      </w:r>
    </w:p>
    <w:p w:rsidR="005F3080" w:rsidRPr="005F3080" w:rsidRDefault="005F3080" w:rsidP="005F3080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3080" w:rsidRPr="005F3080" w:rsidRDefault="005F3080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5F3080" w:rsidRPr="005F3080" w:rsidRDefault="005F3080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5F3080" w:rsidRPr="005F3080" w:rsidRDefault="005F3080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5F3080" w:rsidRPr="005F3080" w:rsidRDefault="005F3080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5F3080" w:rsidRPr="005F3080" w:rsidRDefault="005F3080" w:rsidP="005F3080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5F3080" w:rsidRDefault="005F3080" w:rsidP="009550B1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>
        <w:rPr>
          <w:rFonts w:ascii="Times New Roman" w:hAnsi="Times New Roman" w:cs="Times New Roman"/>
          <w:sz w:val="28"/>
          <w:szCs w:val="28"/>
        </w:rPr>
        <w:t>настоящим решением Совета</w:t>
      </w:r>
      <w:r w:rsidRPr="005F3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5F3080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F3080">
        <w:rPr>
          <w:rFonts w:ascii="Times New Roman" w:hAnsi="Times New Roman" w:cs="Times New Roman"/>
          <w:sz w:val="28"/>
          <w:szCs w:val="28"/>
        </w:rPr>
        <w:t>.</w:t>
      </w:r>
    </w:p>
    <w:p w:rsidR="009550B1" w:rsidRDefault="009550B1" w:rsidP="009550B1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9550B1">
        <w:rPr>
          <w:rFonts w:ascii="Times New Roman" w:hAnsi="Times New Roman" w:cs="Times New Roman"/>
          <w:sz w:val="28"/>
          <w:szCs w:val="28"/>
        </w:rPr>
        <w:t>В состав годового денежного содержания, учитываемого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определении единовременного пособия, в случае смерти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служащего, включаются:</w:t>
      </w:r>
    </w:p>
    <w:p w:rsidR="009550B1" w:rsidRPr="009550B1" w:rsidRDefault="009550B1" w:rsidP="009550B1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должностной оклад;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надбавка за классный чин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надбавка к должностному окладу за особые условия муниципальной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службы в размере, установленном не менее чем за 6 месяцев до дня 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муниципального служащего.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9550B1">
        <w:rPr>
          <w:rFonts w:ascii="Times New Roman" w:hAnsi="Times New Roman" w:cs="Times New Roman"/>
          <w:sz w:val="28"/>
          <w:szCs w:val="28"/>
        </w:rPr>
        <w:t>. Единовременное пособие работодателем (представителем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органа, в котором муниципальный служащий проходил службу) 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супруге (супругу) или одному из детей или родителей по их заявлению.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550B1">
        <w:rPr>
          <w:rFonts w:ascii="Times New Roman" w:hAnsi="Times New Roman" w:cs="Times New Roman"/>
          <w:sz w:val="28"/>
          <w:szCs w:val="28"/>
        </w:rPr>
        <w:t>. Для определения размера единовременного пособия орган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самоуправления в течение 5 календарных дней со дня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представляет в Финансово-бюджетную палату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</w:t>
      </w:r>
      <w:r w:rsidRPr="009550B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справку о месячном денежном содержании муниципального служащего;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копии трудовой книжки, заверенные кадровой службой;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выписки из приказов о присвоении классного чина, назначении надбавок</w:t>
      </w:r>
      <w:r w:rsidR="00891EED"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за выслугу лет;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свидетельство о смерти муниципального служащего;</w:t>
      </w:r>
    </w:p>
    <w:p w:rsidR="009550B1" w:rsidRPr="009550B1" w:rsidRDefault="009550B1" w:rsidP="0095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B1">
        <w:rPr>
          <w:rFonts w:ascii="Times New Roman" w:hAnsi="Times New Roman" w:cs="Times New Roman"/>
          <w:sz w:val="28"/>
          <w:szCs w:val="28"/>
        </w:rPr>
        <w:t>- расчет единовременного пособия, заверенный руководителем и главным</w:t>
      </w:r>
      <w:r w:rsidR="00891EED">
        <w:rPr>
          <w:rFonts w:ascii="Times New Roman" w:hAnsi="Times New Roman" w:cs="Times New Roman"/>
          <w:sz w:val="28"/>
          <w:szCs w:val="28"/>
        </w:rPr>
        <w:t xml:space="preserve"> </w:t>
      </w:r>
      <w:r w:rsidRPr="009550B1">
        <w:rPr>
          <w:rFonts w:ascii="Times New Roman" w:hAnsi="Times New Roman" w:cs="Times New Roman"/>
          <w:sz w:val="28"/>
          <w:szCs w:val="28"/>
        </w:rPr>
        <w:t>бухгалтером органа местного самоуправления.</w:t>
      </w:r>
    </w:p>
    <w:p w:rsidR="009550B1" w:rsidRDefault="00891EED" w:rsidP="0089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550B1" w:rsidRPr="009550B1">
        <w:rPr>
          <w:rFonts w:ascii="Times New Roman" w:hAnsi="Times New Roman" w:cs="Times New Roman"/>
          <w:sz w:val="28"/>
          <w:szCs w:val="28"/>
        </w:rPr>
        <w:t xml:space="preserve">. Финансово-бюджетной палатой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="009550B1" w:rsidRPr="009550B1">
        <w:rPr>
          <w:rFonts w:ascii="Times New Roman" w:hAnsi="Times New Roman" w:cs="Times New Roman"/>
          <w:sz w:val="28"/>
          <w:szCs w:val="28"/>
        </w:rPr>
        <w:t>и органом местного самоуправления,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0B1" w:rsidRPr="009550B1">
        <w:rPr>
          <w:rFonts w:ascii="Times New Roman" w:hAnsi="Times New Roman" w:cs="Times New Roman"/>
          <w:sz w:val="28"/>
          <w:szCs w:val="28"/>
        </w:rPr>
        <w:t xml:space="preserve">целях выплаты единовременного пособия, осуществляются действия </w:t>
      </w:r>
      <w:r w:rsidR="00862EF4" w:rsidRPr="009550B1">
        <w:rPr>
          <w:rFonts w:ascii="Times New Roman" w:hAnsi="Times New Roman" w:cs="Times New Roman"/>
          <w:sz w:val="28"/>
          <w:szCs w:val="28"/>
        </w:rPr>
        <w:t xml:space="preserve">в </w:t>
      </w:r>
      <w:r w:rsidR="00862EF4">
        <w:rPr>
          <w:rFonts w:ascii="Times New Roman" w:hAnsi="Times New Roman" w:cs="Times New Roman"/>
          <w:sz w:val="28"/>
          <w:szCs w:val="28"/>
        </w:rPr>
        <w:t>следующем</w:t>
      </w:r>
      <w:r w:rsidR="0065201E">
        <w:rPr>
          <w:rFonts w:ascii="Times New Roman" w:hAnsi="Times New Roman" w:cs="Times New Roman"/>
          <w:sz w:val="28"/>
          <w:szCs w:val="28"/>
        </w:rPr>
        <w:t xml:space="preserve"> </w:t>
      </w:r>
      <w:r w:rsidR="009550B1" w:rsidRPr="009550B1">
        <w:rPr>
          <w:rFonts w:ascii="Times New Roman" w:hAnsi="Times New Roman" w:cs="Times New Roman"/>
          <w:sz w:val="28"/>
          <w:szCs w:val="28"/>
        </w:rPr>
        <w:t>порядке</w:t>
      </w:r>
      <w:r w:rsidR="0065201E">
        <w:rPr>
          <w:rFonts w:ascii="Times New Roman" w:hAnsi="Times New Roman" w:cs="Times New Roman"/>
          <w:sz w:val="28"/>
          <w:szCs w:val="28"/>
        </w:rPr>
        <w:t>:</w:t>
      </w:r>
    </w:p>
    <w:p w:rsidR="0065201E" w:rsidRPr="0065201E" w:rsidRDefault="00862EF4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65201E" w:rsidRPr="0065201E">
        <w:rPr>
          <w:rFonts w:ascii="Times New Roman" w:hAnsi="Times New Roman" w:cs="Times New Roman"/>
          <w:sz w:val="28"/>
          <w:szCs w:val="28"/>
        </w:rPr>
        <w:t>Финансово-бюджетная палата в течение 20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представления документов муниципальным органом доводит до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уведомление о бюджетных ассигнованиях и о лимитах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для выплаты единовременного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лицу, замещавшему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должность, или муниципальному служащему,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предоставлении денежных средств муниципальному органу для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>, если представлены не все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предусмотренные настоящим порядком. Орган местного самоуправления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основании указанного уведомления в течении 10 дней производит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>.</w:t>
      </w:r>
    </w:p>
    <w:p w:rsidR="0065201E" w:rsidRPr="0065201E" w:rsidRDefault="00862EF4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="0065201E" w:rsidRPr="0065201E">
        <w:rPr>
          <w:rFonts w:ascii="Times New Roman" w:hAnsi="Times New Roman" w:cs="Times New Roman"/>
          <w:sz w:val="28"/>
          <w:szCs w:val="28"/>
        </w:rPr>
        <w:t>. В случае отсутствия бюджетных ассигнований и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обязательств для выплаты 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лицу, замещавшему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муниципальную должность, или муниципальному служащему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201E" w:rsidRPr="0065201E">
        <w:rPr>
          <w:rFonts w:ascii="Times New Roman" w:hAnsi="Times New Roman" w:cs="Times New Roman"/>
          <w:sz w:val="28"/>
          <w:szCs w:val="28"/>
        </w:rPr>
        <w:t>бюджетная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палата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в течение 5 рабочих дней с момента представления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местного самоуправления документов направляет в Совет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="0065201E" w:rsidRPr="0065201E">
        <w:rPr>
          <w:rFonts w:ascii="Times New Roman" w:hAnsi="Times New Roman" w:cs="Times New Roman"/>
          <w:sz w:val="28"/>
          <w:szCs w:val="28"/>
        </w:rPr>
        <w:t>муниципального района проект решения о выделении средств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района для выплаты </w:t>
      </w:r>
      <w:r w:rsidR="00034EFD">
        <w:rPr>
          <w:rFonts w:ascii="Times New Roman" w:hAnsi="Times New Roman" w:cs="Times New Roman"/>
          <w:sz w:val="28"/>
          <w:szCs w:val="28"/>
        </w:rPr>
        <w:t>семье</w:t>
      </w:r>
      <w:r w:rsidR="0065201E" w:rsidRPr="0065201E">
        <w:rPr>
          <w:rFonts w:ascii="Times New Roman" w:hAnsi="Times New Roman" w:cs="Times New Roman"/>
          <w:sz w:val="28"/>
          <w:szCs w:val="28"/>
        </w:rPr>
        <w:t>, замещавшему муниципальную должность,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муниципальному служащему 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>.</w:t>
      </w:r>
    </w:p>
    <w:p w:rsidR="0065201E" w:rsidRPr="0065201E" w:rsidRDefault="00862EF4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. Финансово-бюджетная палата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="0065201E" w:rsidRPr="0065201E">
        <w:rPr>
          <w:rFonts w:ascii="Times New Roman" w:hAnsi="Times New Roman" w:cs="Times New Roman"/>
          <w:sz w:val="28"/>
          <w:szCs w:val="28"/>
        </w:rPr>
        <w:t>в течение 10 дней с момента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 доводит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до органа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самоуправления уведомление о бюджетных ассигнованиях и о лимитах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бюджетных обязательств для выплаты </w:t>
      </w:r>
      <w:r w:rsidR="00034EFD">
        <w:rPr>
          <w:rFonts w:ascii="Times New Roman" w:hAnsi="Times New Roman" w:cs="Times New Roman"/>
          <w:sz w:val="28"/>
          <w:szCs w:val="28"/>
        </w:rPr>
        <w:t>семье</w:t>
      </w:r>
      <w:r w:rsidR="0065201E" w:rsidRPr="0065201E">
        <w:rPr>
          <w:rFonts w:ascii="Times New Roman" w:hAnsi="Times New Roman" w:cs="Times New Roman"/>
          <w:sz w:val="28"/>
          <w:szCs w:val="28"/>
        </w:rPr>
        <w:t>, замещавшему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должность, или муниципальному служащему 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034EFD" w:rsidRPr="006520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связи с</w:t>
      </w:r>
      <w:r w:rsidR="00034EFD">
        <w:rPr>
          <w:rFonts w:ascii="Times New Roman" w:hAnsi="Times New Roman" w:cs="Times New Roman"/>
          <w:sz w:val="28"/>
          <w:szCs w:val="28"/>
        </w:rPr>
        <w:t>о смертью</w:t>
      </w:r>
      <w:r w:rsidR="0065201E" w:rsidRPr="0065201E">
        <w:rPr>
          <w:rFonts w:ascii="Times New Roman" w:hAnsi="Times New Roman" w:cs="Times New Roman"/>
          <w:sz w:val="28"/>
          <w:szCs w:val="28"/>
        </w:rPr>
        <w:t>.</w:t>
      </w:r>
    </w:p>
    <w:p w:rsidR="0065201E" w:rsidRPr="0065201E" w:rsidRDefault="00862EF4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65201E" w:rsidRPr="0065201E">
        <w:rPr>
          <w:rFonts w:ascii="Times New Roman" w:hAnsi="Times New Roman" w:cs="Times New Roman"/>
          <w:sz w:val="28"/>
          <w:szCs w:val="28"/>
        </w:rPr>
        <w:t>. Орган местного самоуправления на основании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уведомления производит </w:t>
      </w:r>
      <w:r w:rsidR="00034EFD">
        <w:rPr>
          <w:rFonts w:ascii="Times New Roman" w:hAnsi="Times New Roman" w:cs="Times New Roman"/>
          <w:sz w:val="28"/>
          <w:szCs w:val="28"/>
        </w:rPr>
        <w:t>семье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, </w:t>
      </w:r>
      <w:r w:rsidR="00034EFD">
        <w:rPr>
          <w:rFonts w:ascii="Times New Roman" w:hAnsi="Times New Roman" w:cs="Times New Roman"/>
          <w:sz w:val="28"/>
          <w:szCs w:val="28"/>
        </w:rPr>
        <w:t xml:space="preserve">лица </w:t>
      </w:r>
      <w:r w:rsidR="0065201E" w:rsidRPr="0065201E">
        <w:rPr>
          <w:rFonts w:ascii="Times New Roman" w:hAnsi="Times New Roman" w:cs="Times New Roman"/>
          <w:sz w:val="28"/>
          <w:szCs w:val="28"/>
        </w:rPr>
        <w:t>замещавше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муниципальную должность,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муниципально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служаще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выплату единовременного </w:t>
      </w:r>
      <w:r w:rsidR="00034EFD"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034EFD">
        <w:rPr>
          <w:rFonts w:ascii="Times New Roman" w:hAnsi="Times New Roman" w:cs="Times New Roman"/>
          <w:sz w:val="28"/>
          <w:szCs w:val="28"/>
        </w:rPr>
        <w:t>о смертью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принятия </w:t>
      </w:r>
      <w:r w:rsidR="00034EFD" w:rsidRPr="0065201E">
        <w:rPr>
          <w:rFonts w:ascii="Times New Roman" w:hAnsi="Times New Roman" w:cs="Times New Roman"/>
          <w:sz w:val="28"/>
          <w:szCs w:val="28"/>
        </w:rPr>
        <w:t>Советом</w:t>
      </w:r>
      <w:r w:rsidR="00034EFD">
        <w:rPr>
          <w:rFonts w:ascii="Times New Roman" w:hAnsi="Times New Roman" w:cs="Times New Roman"/>
          <w:sz w:val="28"/>
          <w:szCs w:val="28"/>
        </w:rPr>
        <w:t xml:space="preserve"> Новошешминского </w:t>
      </w:r>
      <w:r w:rsidR="0065201E" w:rsidRPr="0065201E">
        <w:rPr>
          <w:rFonts w:ascii="Times New Roman" w:hAnsi="Times New Roman" w:cs="Times New Roman"/>
          <w:sz w:val="28"/>
          <w:szCs w:val="28"/>
        </w:rPr>
        <w:t>муниципального района решения о выделении средств из бюджета района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034EFD">
        <w:rPr>
          <w:rFonts w:ascii="Times New Roman" w:hAnsi="Times New Roman" w:cs="Times New Roman"/>
          <w:sz w:val="28"/>
          <w:szCs w:val="28"/>
        </w:rPr>
        <w:t>семье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, </w:t>
      </w:r>
      <w:r w:rsidR="00034EFD">
        <w:rPr>
          <w:rFonts w:ascii="Times New Roman" w:hAnsi="Times New Roman" w:cs="Times New Roman"/>
          <w:sz w:val="28"/>
          <w:szCs w:val="28"/>
        </w:rPr>
        <w:t xml:space="preserve">лица </w:t>
      </w:r>
      <w:r w:rsidR="0065201E" w:rsidRPr="0065201E">
        <w:rPr>
          <w:rFonts w:ascii="Times New Roman" w:hAnsi="Times New Roman" w:cs="Times New Roman"/>
          <w:sz w:val="28"/>
          <w:szCs w:val="28"/>
        </w:rPr>
        <w:t>замещавше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муниципальную должность, или муниципально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>служаще</w:t>
      </w:r>
      <w:r w:rsidR="00034EFD">
        <w:rPr>
          <w:rFonts w:ascii="Times New Roman" w:hAnsi="Times New Roman" w:cs="Times New Roman"/>
          <w:sz w:val="28"/>
          <w:szCs w:val="28"/>
        </w:rPr>
        <w:t>го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единовременного по</w:t>
      </w:r>
      <w:r w:rsidR="00034EFD">
        <w:rPr>
          <w:rFonts w:ascii="Times New Roman" w:hAnsi="Times New Roman" w:cs="Times New Roman"/>
          <w:sz w:val="28"/>
          <w:szCs w:val="28"/>
        </w:rPr>
        <w:t>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034EFD">
        <w:rPr>
          <w:rFonts w:ascii="Times New Roman" w:hAnsi="Times New Roman" w:cs="Times New Roman"/>
          <w:sz w:val="28"/>
          <w:szCs w:val="28"/>
        </w:rPr>
        <w:t>о смертью</w:t>
      </w:r>
      <w:r w:rsidR="0065201E" w:rsidRPr="0065201E">
        <w:rPr>
          <w:rFonts w:ascii="Times New Roman" w:hAnsi="Times New Roman" w:cs="Times New Roman"/>
          <w:sz w:val="28"/>
          <w:szCs w:val="28"/>
        </w:rPr>
        <w:t>.</w:t>
      </w:r>
    </w:p>
    <w:p w:rsidR="0065201E" w:rsidRPr="0065201E" w:rsidRDefault="00034EFD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</w:t>
      </w:r>
      <w:r w:rsidR="0065201E" w:rsidRPr="0065201E">
        <w:rPr>
          <w:rFonts w:ascii="Times New Roman" w:hAnsi="Times New Roman" w:cs="Times New Roman"/>
          <w:sz w:val="28"/>
          <w:szCs w:val="28"/>
        </w:rPr>
        <w:t>. Орган местного самоуправления на основании указанного</w:t>
      </w:r>
      <w:r w:rsidR="00862EF4">
        <w:rPr>
          <w:rFonts w:ascii="Times New Roman" w:hAnsi="Times New Roman" w:cs="Times New Roman"/>
          <w:sz w:val="28"/>
          <w:szCs w:val="28"/>
        </w:rPr>
        <w:t xml:space="preserve"> </w:t>
      </w:r>
      <w:r w:rsidR="0065201E" w:rsidRPr="0065201E">
        <w:rPr>
          <w:rFonts w:ascii="Times New Roman" w:hAnsi="Times New Roman" w:cs="Times New Roman"/>
          <w:sz w:val="28"/>
          <w:szCs w:val="28"/>
        </w:rPr>
        <w:t xml:space="preserve">уведомления производит выплату единовременного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="0065201E" w:rsidRPr="0065201E">
        <w:rPr>
          <w:rFonts w:ascii="Times New Roman" w:hAnsi="Times New Roman" w:cs="Times New Roman"/>
          <w:sz w:val="28"/>
          <w:szCs w:val="28"/>
        </w:rPr>
        <w:t>.</w:t>
      </w:r>
    </w:p>
    <w:p w:rsidR="0065201E" w:rsidRPr="0065201E" w:rsidRDefault="00862EF4" w:rsidP="00652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3080" w:rsidRPr="005F3080" w:rsidRDefault="005F3080" w:rsidP="00034EFD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47421F" w:rsidRPr="005F3080" w:rsidRDefault="005F3080" w:rsidP="00034E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8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                                    И. Х. Файзуллин</w:t>
      </w:r>
    </w:p>
    <w:sectPr w:rsidR="0047421F" w:rsidRPr="005F3080" w:rsidSect="005F3080">
      <w:headerReference w:type="default" r:id="rId9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22" w:rsidRDefault="000A4922" w:rsidP="009D523A">
      <w:pPr>
        <w:spacing w:after="0" w:line="240" w:lineRule="auto"/>
      </w:pPr>
      <w:r>
        <w:separator/>
      </w:r>
    </w:p>
  </w:endnote>
  <w:endnote w:type="continuationSeparator" w:id="0">
    <w:p w:rsidR="000A4922" w:rsidRDefault="000A4922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22" w:rsidRDefault="000A4922" w:rsidP="009D523A">
      <w:pPr>
        <w:spacing w:after="0" w:line="240" w:lineRule="auto"/>
      </w:pPr>
      <w:r>
        <w:separator/>
      </w:r>
    </w:p>
  </w:footnote>
  <w:footnote w:type="continuationSeparator" w:id="0">
    <w:p w:rsidR="000A4922" w:rsidRDefault="000A4922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780541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E41609">
          <w:rPr>
            <w:rFonts w:ascii="Times New Roman" w:hAnsi="Times New Roman"/>
            <w:noProof/>
            <w:sz w:val="20"/>
          </w:rPr>
          <w:t>9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5A70"/>
    <w:rsid w:val="000925EE"/>
    <w:rsid w:val="00094483"/>
    <w:rsid w:val="000A4922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47646"/>
    <w:rsid w:val="001659CA"/>
    <w:rsid w:val="0018045D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D45"/>
    <w:rsid w:val="00574109"/>
    <w:rsid w:val="00577744"/>
    <w:rsid w:val="005B330C"/>
    <w:rsid w:val="005C7A50"/>
    <w:rsid w:val="005D0501"/>
    <w:rsid w:val="005D7C02"/>
    <w:rsid w:val="005E1FD0"/>
    <w:rsid w:val="005F3080"/>
    <w:rsid w:val="005F37B2"/>
    <w:rsid w:val="00605512"/>
    <w:rsid w:val="00615DAF"/>
    <w:rsid w:val="006265A5"/>
    <w:rsid w:val="006340C9"/>
    <w:rsid w:val="00634B33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E081B"/>
    <w:rsid w:val="008F030E"/>
    <w:rsid w:val="008F2AF6"/>
    <w:rsid w:val="008F3F79"/>
    <w:rsid w:val="00911981"/>
    <w:rsid w:val="00913686"/>
    <w:rsid w:val="00924D3F"/>
    <w:rsid w:val="00932EC2"/>
    <w:rsid w:val="00942BF1"/>
    <w:rsid w:val="009441E5"/>
    <w:rsid w:val="009455A4"/>
    <w:rsid w:val="009550B1"/>
    <w:rsid w:val="0096721B"/>
    <w:rsid w:val="00985338"/>
    <w:rsid w:val="009A2EF4"/>
    <w:rsid w:val="009A4C17"/>
    <w:rsid w:val="009B0734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56C86"/>
    <w:rsid w:val="00A81C75"/>
    <w:rsid w:val="00A90F1B"/>
    <w:rsid w:val="00AA4FF1"/>
    <w:rsid w:val="00AA577B"/>
    <w:rsid w:val="00AA6622"/>
    <w:rsid w:val="00AD64DA"/>
    <w:rsid w:val="00AD7D78"/>
    <w:rsid w:val="00AE5467"/>
    <w:rsid w:val="00AF3150"/>
    <w:rsid w:val="00B00B30"/>
    <w:rsid w:val="00B01F02"/>
    <w:rsid w:val="00B04B3C"/>
    <w:rsid w:val="00B17F2E"/>
    <w:rsid w:val="00B26A1D"/>
    <w:rsid w:val="00B26D17"/>
    <w:rsid w:val="00B31E7D"/>
    <w:rsid w:val="00B36C52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C5464"/>
    <w:rsid w:val="00CE06A5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41609"/>
    <w:rsid w:val="00E51A4E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EE4179"/>
    <w:rsid w:val="00F109D3"/>
    <w:rsid w:val="00F30DC0"/>
    <w:rsid w:val="00F34ED8"/>
    <w:rsid w:val="00F35750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C293-1C9B-45D1-B341-9EFBA6E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16</cp:revision>
  <cp:lastPrinted>2020-01-30T09:58:00Z</cp:lastPrinted>
  <dcterms:created xsi:type="dcterms:W3CDTF">2020-04-27T12:25:00Z</dcterms:created>
  <dcterms:modified xsi:type="dcterms:W3CDTF">2020-04-27T14:32:00Z</dcterms:modified>
</cp:coreProperties>
</file>