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CB7B14">
        <w:rPr>
          <w:rFonts w:ascii="Times New Roman" w:hAnsi="Times New Roman" w:cs="Times New Roman"/>
          <w:b/>
          <w:i/>
          <w:sz w:val="28"/>
          <w:szCs w:val="28"/>
          <w:u w:val="single"/>
        </w:rPr>
        <w:t>04</w:t>
      </w:r>
      <w:r w:rsidR="008D550E">
        <w:rPr>
          <w:rFonts w:ascii="Times New Roman" w:hAnsi="Times New Roman" w:cs="Times New Roman"/>
          <w:b/>
          <w:i/>
          <w:sz w:val="28"/>
          <w:szCs w:val="28"/>
          <w:u w:val="single"/>
        </w:rPr>
        <w:t>.0</w:t>
      </w:r>
      <w:r w:rsidR="00DF53FD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</w:t>
      </w:r>
      <w:r w:rsidR="008D550E">
        <w:rPr>
          <w:rFonts w:ascii="Times New Roman" w:hAnsi="Times New Roman" w:cs="Times New Roman"/>
          <w:b/>
          <w:i/>
          <w:sz w:val="28"/>
          <w:szCs w:val="28"/>
          <w:u w:val="single"/>
        </w:rPr>
        <w:t>20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ПО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284" w:type="dxa"/>
        <w:tblInd w:w="-459" w:type="dxa"/>
        <w:tblLook w:val="04A0" w:firstRow="1" w:lastRow="0" w:firstColumn="1" w:lastColumn="0" w:noHBand="0" w:noVBand="1"/>
      </w:tblPr>
      <w:tblGrid>
        <w:gridCol w:w="664"/>
        <w:gridCol w:w="9620"/>
      </w:tblGrid>
      <w:tr w:rsidR="00964959" w:rsidTr="00964959">
        <w:tc>
          <w:tcPr>
            <w:tcW w:w="664" w:type="dxa"/>
          </w:tcPr>
          <w:bookmarkEnd w:id="0"/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bCs/>
              </w:rPr>
              <w:t xml:space="preserve">Продавец муниципального имущества: </w:t>
            </w:r>
            <w:r w:rsidRPr="00F632AA">
              <w:rPr>
                <w:rFonts w:ascii="Times New Roman" w:eastAsia="Times New Roman" w:hAnsi="Times New Roman" w:cs="Times New Roman"/>
              </w:rPr>
              <w:t>муниципальное образование «</w:t>
            </w:r>
            <w:r w:rsidR="00CC43B1">
              <w:rPr>
                <w:rFonts w:ascii="Times New Roman" w:eastAsia="Times New Roman" w:hAnsi="Times New Roman" w:cs="Times New Roman"/>
              </w:rPr>
              <w:t>Новошешминский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муниципальный район» Республики Татарстан, в лице Палаты земельных и имущественных отношений </w:t>
            </w:r>
            <w:r w:rsidR="00CC43B1">
              <w:rPr>
                <w:rFonts w:ascii="Times New Roman" w:eastAsia="Times New Roman" w:hAnsi="Times New Roman" w:cs="Times New Roman"/>
              </w:rPr>
              <w:t>Новошешминского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муниципального района.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: РТ, </w:t>
            </w:r>
            <w:r w:rsidR="00CC43B1">
              <w:rPr>
                <w:rFonts w:ascii="Times New Roman" w:eastAsia="Times New Roman" w:hAnsi="Times New Roman" w:cs="Times New Roman"/>
              </w:rPr>
              <w:t>Новошешминский район, с. Новошешминск, ул. Ленина, д. 37 А</w:t>
            </w:r>
            <w:r w:rsidRPr="00F632AA">
              <w:rPr>
                <w:rFonts w:ascii="Times New Roman" w:eastAsia="Times New Roman" w:hAnsi="Times New Roman" w:cs="Times New Roman"/>
              </w:rPr>
              <w:t>.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Сайт </w:t>
            </w:r>
            <w:r w:rsidR="00931A3B">
              <w:rPr>
                <w:rFonts w:ascii="Times New Roman" w:eastAsia="Times New Roman" w:hAnsi="Times New Roman" w:cs="Times New Roman"/>
              </w:rPr>
              <w:t>Новошешминского</w:t>
            </w:r>
            <w:r w:rsidR="00964959" w:rsidRPr="00F632AA">
              <w:rPr>
                <w:rFonts w:ascii="Times New Roman" w:eastAsia="Times New Roman" w:hAnsi="Times New Roman" w:cs="Times New Roman"/>
              </w:rPr>
              <w:t xml:space="preserve"> муниципального района Республика Татарстан </w:t>
            </w:r>
            <w:r w:rsidRPr="00CC43B1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F632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>Контактные  телефоны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– </w:t>
            </w:r>
            <w:r w:rsidR="00CC43B1">
              <w:rPr>
                <w:rFonts w:ascii="Times New Roman" w:eastAsia="Times New Roman" w:hAnsi="Times New Roman" w:cs="Times New Roman"/>
              </w:rPr>
              <w:t>8 (84348</w:t>
            </w:r>
            <w:r w:rsidRPr="000E0796">
              <w:rPr>
                <w:rFonts w:ascii="Times New Roman" w:eastAsia="Times New Roman" w:hAnsi="Times New Roman" w:cs="Times New Roman"/>
              </w:rPr>
              <w:t xml:space="preserve">) </w:t>
            </w:r>
            <w:r w:rsidR="00CC43B1">
              <w:rPr>
                <w:rFonts w:ascii="Times New Roman" w:eastAsia="Times New Roman" w:hAnsi="Times New Roman" w:cs="Times New Roman"/>
              </w:rPr>
              <w:t>2-25-47; 2-27-67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</w:rPr>
              <w:t>: P</w:t>
            </w:r>
            <w:proofErr w:type="spellStart"/>
            <w:r w:rsidR="00CC43B1">
              <w:rPr>
                <w:rFonts w:ascii="Times New Roman" w:eastAsia="Times New Roman" w:hAnsi="Times New Roman" w:cs="Times New Roman"/>
                <w:lang w:val="en-US"/>
              </w:rPr>
              <w:t>izo</w:t>
            </w:r>
            <w:proofErr w:type="spellEnd"/>
            <w:r w:rsidR="00CC43B1" w:rsidRPr="00CC43B1">
              <w:rPr>
                <w:rFonts w:ascii="Times New Roman" w:eastAsia="Times New Roman" w:hAnsi="Times New Roman" w:cs="Times New Roman"/>
              </w:rPr>
              <w:t>.</w:t>
            </w:r>
            <w:r w:rsidR="00CC43B1">
              <w:rPr>
                <w:rFonts w:ascii="Times New Roman" w:eastAsia="Times New Roman" w:hAnsi="Times New Roman" w:cs="Times New Roman"/>
                <w:lang w:val="en-US"/>
              </w:rPr>
              <w:t>Nsm</w:t>
            </w:r>
            <w:r w:rsidR="00CC43B1" w:rsidRPr="00F632AA">
              <w:rPr>
                <w:rFonts w:ascii="Times New Roman" w:eastAsia="Times New Roman" w:hAnsi="Times New Roman" w:cs="Times New Roman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</w:rPr>
              <w:t>@tatar.ru.</w:t>
            </w:r>
          </w:p>
          <w:p w:rsidR="00964959" w:rsidRPr="00AF7C25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CC43B1">
              <w:t>Попкова Наталья Владимировна</w:t>
            </w:r>
            <w:r w:rsidRPr="00F632AA">
              <w:t>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F632AA" w:rsidRDefault="00964959" w:rsidP="008C00D3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F632AA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>постановления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Палаты земел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>ьных и имущественных отношений Новошешминского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от </w:t>
            </w:r>
            <w:r w:rsidR="00DF53FD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="008C00D3">
              <w:rPr>
                <w:rFonts w:ascii="Times New Roman" w:hAnsi="Times New Roman" w:cs="Times New Roman"/>
                <w:sz w:val="22"/>
                <w:szCs w:val="22"/>
              </w:rPr>
              <w:t>.01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8C00D3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г. №</w:t>
            </w:r>
            <w:r w:rsidR="00DF53FD">
              <w:rPr>
                <w:rFonts w:ascii="Times New Roman" w:hAnsi="Times New Roman" w:cs="Times New Roman"/>
                <w:sz w:val="22"/>
                <w:szCs w:val="22"/>
              </w:rPr>
              <w:t xml:space="preserve"> 11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</w:rPr>
              <w:t>Республики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</w:t>
            </w:r>
            <w:proofErr w:type="gramStart"/>
            <w:r w:rsidRPr="00F632AA">
              <w:rPr>
                <w:rFonts w:ascii="Times New Roman" w:hAnsi="Times New Roman" w:cs="Times New Roman"/>
              </w:rPr>
              <w:t>.п</w:t>
            </w:r>
            <w:proofErr w:type="gramEnd"/>
            <w:r w:rsidRPr="00F632AA">
              <w:rPr>
                <w:rFonts w:ascii="Times New Roman" w:hAnsi="Times New Roman" w:cs="Times New Roman"/>
              </w:rPr>
              <w:t>оддержки – 212-24-25.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0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tbl>
            <w:tblPr>
              <w:tblStyle w:val="a3"/>
              <w:tblW w:w="9394" w:type="dxa"/>
              <w:tblLook w:val="04A0" w:firstRow="1" w:lastRow="0" w:firstColumn="1" w:lastColumn="0" w:noHBand="0" w:noVBand="1"/>
            </w:tblPr>
            <w:tblGrid>
              <w:gridCol w:w="669"/>
              <w:gridCol w:w="2463"/>
              <w:gridCol w:w="2024"/>
              <w:gridCol w:w="1441"/>
              <w:gridCol w:w="1419"/>
              <w:gridCol w:w="1378"/>
            </w:tblGrid>
            <w:tr w:rsidR="001A410B" w:rsidTr="001A410B">
              <w:tc>
                <w:tcPr>
                  <w:tcW w:w="66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2480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1983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47" w:type="dxa"/>
                </w:tcPr>
                <w:p w:rsidR="001A410B" w:rsidRPr="001A410B" w:rsidRDefault="008D550E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Рыночная стоимость</w:t>
                  </w:r>
                  <w:r w:rsidR="001A410B" w:rsidRPr="001A410B">
                    <w:rPr>
                      <w:rFonts w:ascii="Times New Roman" w:hAnsi="Times New Roman" w:cs="Times New Roman"/>
                      <w:b/>
                    </w:rPr>
                    <w:t>, руб.</w:t>
                  </w:r>
                </w:p>
              </w:tc>
              <w:tc>
                <w:tcPr>
                  <w:tcW w:w="1427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  <w:tc>
                <w:tcPr>
                  <w:tcW w:w="1389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Задаток, руб.</w:t>
                  </w:r>
                </w:p>
              </w:tc>
            </w:tr>
            <w:tr w:rsidR="001A410B" w:rsidTr="001A410B">
              <w:tc>
                <w:tcPr>
                  <w:tcW w:w="668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480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земельных отношений Новошешминского муниципального района Республики Татарстан</w:t>
                  </w:r>
                </w:p>
              </w:tc>
              <w:tc>
                <w:tcPr>
                  <w:tcW w:w="1983" w:type="dxa"/>
                </w:tcPr>
                <w:p w:rsidR="001A410B" w:rsidRPr="00CB7B14" w:rsidRDefault="00CB7B14" w:rsidP="00CB7B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7B14">
                    <w:rPr>
                      <w:rFonts w:ascii="Times New Roman" w:hAnsi="Times New Roman" w:cs="Times New Roman"/>
                    </w:rPr>
                    <w:t>Административ</w:t>
                  </w:r>
                  <w:r w:rsidR="00557FF1">
                    <w:rPr>
                      <w:rFonts w:ascii="Times New Roman" w:hAnsi="Times New Roman" w:cs="Times New Roman"/>
                    </w:rPr>
                    <w:t>ное здание, общей площадью 214,7</w:t>
                  </w:r>
                  <w:r w:rsidRPr="00CB7B14">
                    <w:rPr>
                      <w:rFonts w:ascii="Times New Roman" w:hAnsi="Times New Roman" w:cs="Times New Roman"/>
                    </w:rPr>
                    <w:t xml:space="preserve"> кв.м., 1970  года постройки и земельный участок общей площадью 267 кв.м. </w:t>
                  </w:r>
                </w:p>
              </w:tc>
              <w:tc>
                <w:tcPr>
                  <w:tcW w:w="1447" w:type="dxa"/>
                </w:tcPr>
                <w:p w:rsidR="001A410B" w:rsidRPr="00662475" w:rsidRDefault="00CB7B14" w:rsidP="00CB7B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426</w:t>
                  </w:r>
                  <w:r w:rsidR="008D550E">
                    <w:rPr>
                      <w:rFonts w:ascii="Times New Roman" w:hAnsi="Times New Roman" w:cs="Times New Roman"/>
                    </w:rPr>
                    <w:t xml:space="preserve"> 0</w:t>
                  </w:r>
                  <w:r w:rsidR="008C00D3">
                    <w:rPr>
                      <w:rFonts w:ascii="Times New Roman" w:hAnsi="Times New Roman" w:cs="Times New Roman"/>
                    </w:rPr>
                    <w:t>0</w:t>
                  </w:r>
                  <w:r w:rsidR="008D550E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427" w:type="dxa"/>
                </w:tcPr>
                <w:p w:rsidR="001A410B" w:rsidRPr="004173E1" w:rsidRDefault="00CB7B14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21 300,00</w:t>
                  </w:r>
                </w:p>
              </w:tc>
              <w:tc>
                <w:tcPr>
                  <w:tcW w:w="1389" w:type="dxa"/>
                </w:tcPr>
                <w:p w:rsidR="001A410B" w:rsidRPr="004173E1" w:rsidRDefault="00CB7B14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85 200,00</w:t>
                  </w:r>
                </w:p>
              </w:tc>
            </w:tr>
          </w:tbl>
          <w:p w:rsid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0" w:type="dxa"/>
          </w:tcPr>
          <w:p w:rsidR="00AF7C25" w:rsidRDefault="00D17546" w:rsidP="0077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6105" w:rsidRPr="00B67688" w:rsidRDefault="00DF53FD" w:rsidP="002030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</w:t>
            </w:r>
            <w:r w:rsidR="003E508B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F933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Сумма задатка для участия в аукционе (20 % от начальной цены лота) перечисляется (вносится) в течени</w:t>
            </w:r>
            <w:proofErr w:type="gramStart"/>
            <w:r w:rsidRPr="00F632AA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632AA">
              <w:rPr>
                <w:rFonts w:ascii="Times New Roman" w:eastAsia="Times New Roman" w:hAnsi="Times New Roman" w:cs="Times New Roman"/>
              </w:rPr>
              <w:t xml:space="preserve"> срока приема заявок единым платежом на виртуальный счет Претендента, открытый при регистрации на электронной площадке: р/с 40302810800024000007,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</w:t>
            </w:r>
            <w:r w:rsidRPr="00F632AA">
              <w:rPr>
                <w:rFonts w:ascii="Times New Roman" w:eastAsia="Times New Roman" w:hAnsi="Times New Roman" w:cs="Times New Roman"/>
              </w:rPr>
              <w:lastRenderedPageBreak/>
              <w:t>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0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5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F0031C">
              <w:t>на сайте Новошешминского</w:t>
            </w:r>
            <w:r w:rsidRPr="00F632AA">
              <w:t xml:space="preserve"> муниципального района Республика Татарстан </w:t>
            </w:r>
            <w:proofErr w:type="gramEnd"/>
            <w:r w:rsidR="00F0031C" w:rsidRPr="00F0031C">
              <w:t>htt</w:t>
            </w:r>
            <w:r w:rsidR="00F0031C">
              <w:t>p://novosheshminsk.tatarstan.ru</w:t>
            </w:r>
            <w:proofErr w:type="gramStart"/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  <w:proofErr w:type="gramEnd"/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CB7B14">
              <w:t xml:space="preserve"> 26</w:t>
            </w:r>
            <w:r w:rsidR="00AF7C25">
              <w:t>.</w:t>
            </w:r>
            <w:r w:rsidR="00F0031C">
              <w:t>0</w:t>
            </w:r>
            <w:r w:rsidR="008C00D3">
              <w:t>2</w:t>
            </w:r>
            <w:r w:rsidR="00F0031C">
              <w:t>.2020</w:t>
            </w:r>
            <w:r w:rsidR="008C00D3">
              <w:t xml:space="preserve"> в 16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на  Электронной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B67688">
              <w:t>уведомления</w:t>
            </w:r>
            <w:proofErr w:type="gramEnd"/>
            <w:r w:rsidRPr="00B67688">
              <w:t xml:space="preserve">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lastRenderedPageBreak/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620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Порядок ознакомления покупателей с иной информации: 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организации осмотра, оформления заявки для участия в аукционе, получения дополнительной информации обращаться в рабочие дни с 08.00 до 16.15, (обед с 12:00 до 13:00) по адресу: РТ, Новошешминский район, с. Новошешминск, ул. Ленина, д. 37</w:t>
            </w:r>
            <w:proofErr w:type="gramStart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</w:rPr>
              <w:t>, тел. 8 (84348) 2-25-47; 2-27-67.</w:t>
            </w:r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Получение разъяснений размещенной информации: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20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аукционе: </w:t>
            </w:r>
            <w:r w:rsidR="00CB7B14">
              <w:rPr>
                <w:b/>
                <w:i/>
                <w:u w:val="single"/>
              </w:rPr>
              <w:t>02</w:t>
            </w:r>
            <w:r w:rsidR="00F0031C">
              <w:rPr>
                <w:b/>
                <w:i/>
                <w:u w:val="single"/>
              </w:rPr>
              <w:t>.0</w:t>
            </w:r>
            <w:r w:rsidR="00CB7B14">
              <w:rPr>
                <w:b/>
                <w:i/>
                <w:u w:val="single"/>
              </w:rPr>
              <w:t>3</w:t>
            </w:r>
            <w:r w:rsidRPr="0091621F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20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6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20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DF53FD">
              <w:rPr>
                <w:b/>
                <w:i/>
                <w:u w:val="single"/>
              </w:rPr>
              <w:t>0</w:t>
            </w:r>
            <w:r w:rsidR="00CB7B14">
              <w:rPr>
                <w:b/>
                <w:i/>
                <w:u w:val="single"/>
              </w:rPr>
              <w:t>5</w:t>
            </w:r>
            <w:r w:rsidR="0087205B">
              <w:rPr>
                <w:b/>
                <w:i/>
                <w:u w:val="single"/>
              </w:rPr>
              <w:t>.</w:t>
            </w:r>
            <w:r w:rsidR="008C00D3">
              <w:rPr>
                <w:b/>
                <w:i/>
                <w:u w:val="single"/>
              </w:rPr>
              <w:t>0</w:t>
            </w:r>
            <w:r w:rsidR="00DF53FD">
              <w:rPr>
                <w:b/>
                <w:i/>
                <w:u w:val="single"/>
              </w:rPr>
              <w:t>3</w:t>
            </w:r>
            <w:r w:rsidR="00F06B2C" w:rsidRPr="00F06B2C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20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="0034353C">
              <w:rPr>
                <w:b/>
              </w:rPr>
              <w:t>1</w:t>
            </w:r>
            <w:r w:rsidR="00F0031C">
              <w:rPr>
                <w:b/>
              </w:rPr>
              <w:t>0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</w:t>
            </w:r>
            <w:r w:rsidRPr="00B67688">
              <w:lastRenderedPageBreak/>
              <w:t xml:space="preserve">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По окончан</w:t>
            </w:r>
            <w:proofErr w:type="gramStart"/>
            <w:r w:rsidRPr="00B67688">
              <w:t>ии ау</w:t>
            </w:r>
            <w:proofErr w:type="gramEnd"/>
            <w:r w:rsidRPr="00B67688">
              <w:t xml:space="preserve">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20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20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 xml:space="preserve">Порядок ознакомления покупателей с условием договора </w:t>
            </w:r>
            <w:proofErr w:type="spellStart"/>
            <w:r w:rsidRPr="00F632AA">
              <w:rPr>
                <w:b/>
              </w:rPr>
              <w:t>купли-продажи</w:t>
            </w:r>
            <w:proofErr w:type="gramStart"/>
            <w:r w:rsidRPr="00F632AA">
              <w:rPr>
                <w:b/>
              </w:rPr>
              <w:t>:</w:t>
            </w:r>
            <w:r w:rsidRPr="00F632AA">
              <w:t>п</w:t>
            </w:r>
            <w:proofErr w:type="gramEnd"/>
            <w:r w:rsidRPr="00F632AA">
              <w:t>роект</w:t>
            </w:r>
            <w:proofErr w:type="spellEnd"/>
            <w:r w:rsidRPr="00F632AA">
              <w:t xml:space="preserve"> договора купли-продажи, размещен на официальном сайте Российской Федерации для размещения информации о проведении торгов</w:t>
            </w:r>
            <w:hyperlink r:id="rId7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54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30"/>
    <w:rsid w:val="00035292"/>
    <w:rsid w:val="00071A07"/>
    <w:rsid w:val="00110DF7"/>
    <w:rsid w:val="001A410B"/>
    <w:rsid w:val="00203031"/>
    <w:rsid w:val="00284BD0"/>
    <w:rsid w:val="002B6163"/>
    <w:rsid w:val="0034353C"/>
    <w:rsid w:val="003E508B"/>
    <w:rsid w:val="004173E1"/>
    <w:rsid w:val="0047704A"/>
    <w:rsid w:val="0049205B"/>
    <w:rsid w:val="004B79F0"/>
    <w:rsid w:val="00536930"/>
    <w:rsid w:val="0054385B"/>
    <w:rsid w:val="00557FF1"/>
    <w:rsid w:val="005E395E"/>
    <w:rsid w:val="00662475"/>
    <w:rsid w:val="006A7A3C"/>
    <w:rsid w:val="006F556A"/>
    <w:rsid w:val="00773FA6"/>
    <w:rsid w:val="0087205B"/>
    <w:rsid w:val="008C00D3"/>
    <w:rsid w:val="008C22C4"/>
    <w:rsid w:val="008D550E"/>
    <w:rsid w:val="0091621F"/>
    <w:rsid w:val="00931A3B"/>
    <w:rsid w:val="009441C1"/>
    <w:rsid w:val="00964959"/>
    <w:rsid w:val="00981A07"/>
    <w:rsid w:val="009D5E87"/>
    <w:rsid w:val="00A12216"/>
    <w:rsid w:val="00A66B31"/>
    <w:rsid w:val="00AC7FE9"/>
    <w:rsid w:val="00AF7C25"/>
    <w:rsid w:val="00B67688"/>
    <w:rsid w:val="00B74690"/>
    <w:rsid w:val="00BA39D3"/>
    <w:rsid w:val="00C16105"/>
    <w:rsid w:val="00CB7B14"/>
    <w:rsid w:val="00CC43B1"/>
    <w:rsid w:val="00D17546"/>
    <w:rsid w:val="00DF53FD"/>
    <w:rsid w:val="00ED138F"/>
    <w:rsid w:val="00EF1C55"/>
    <w:rsid w:val="00F0031C"/>
    <w:rsid w:val="00F06B2C"/>
    <w:rsid w:val="00F468F9"/>
    <w:rsid w:val="00F933EA"/>
    <w:rsid w:val="00FB0224"/>
    <w:rsid w:val="00F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B7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7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B7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7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1999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Odmin</cp:lastModifiedBy>
  <cp:revision>2</cp:revision>
  <cp:lastPrinted>2020-01-28T08:28:00Z</cp:lastPrinted>
  <dcterms:created xsi:type="dcterms:W3CDTF">2020-01-29T13:13:00Z</dcterms:created>
  <dcterms:modified xsi:type="dcterms:W3CDTF">2020-01-29T13:13:00Z</dcterms:modified>
</cp:coreProperties>
</file>