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44E" w:rsidRDefault="00F92A97" w:rsidP="00F92A97">
      <w:pPr>
        <w:pStyle w:val="Style3"/>
        <w:widowControl/>
        <w:spacing w:before="41" w:line="276" w:lineRule="auto"/>
        <w:jc w:val="righ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ПРОЕКТ</w:t>
      </w:r>
    </w:p>
    <w:p w:rsidR="00407594" w:rsidRDefault="00407594" w:rsidP="007E173A">
      <w:pPr>
        <w:ind w:left="284"/>
        <w:jc w:val="center"/>
        <w:rPr>
          <w:b/>
          <w:sz w:val="28"/>
          <w:szCs w:val="28"/>
        </w:rPr>
      </w:pPr>
    </w:p>
    <w:p w:rsidR="007E173A" w:rsidRPr="004E50EB" w:rsidRDefault="007E173A" w:rsidP="007E173A">
      <w:pPr>
        <w:ind w:left="284"/>
        <w:jc w:val="center"/>
        <w:rPr>
          <w:b/>
          <w:sz w:val="28"/>
          <w:szCs w:val="28"/>
        </w:rPr>
      </w:pPr>
      <w:r w:rsidRPr="004E50EB">
        <w:rPr>
          <w:b/>
          <w:sz w:val="28"/>
          <w:szCs w:val="28"/>
        </w:rPr>
        <w:t>Р Е Ш Е Н И Е</w:t>
      </w:r>
    </w:p>
    <w:p w:rsidR="007E173A" w:rsidRPr="004E50EB" w:rsidRDefault="007E173A" w:rsidP="007E173A">
      <w:pPr>
        <w:ind w:left="284"/>
        <w:jc w:val="center"/>
        <w:rPr>
          <w:b/>
          <w:sz w:val="28"/>
          <w:szCs w:val="28"/>
        </w:rPr>
      </w:pPr>
      <w:r w:rsidRPr="004E50EB">
        <w:rPr>
          <w:b/>
          <w:sz w:val="28"/>
          <w:szCs w:val="28"/>
        </w:rPr>
        <w:t>Совета Новошешминского муниципального района</w:t>
      </w:r>
    </w:p>
    <w:p w:rsidR="007E173A" w:rsidRPr="004E50EB" w:rsidRDefault="007E173A" w:rsidP="007E173A">
      <w:pPr>
        <w:ind w:left="284"/>
        <w:jc w:val="center"/>
        <w:rPr>
          <w:sz w:val="28"/>
          <w:szCs w:val="28"/>
        </w:rPr>
      </w:pPr>
      <w:r w:rsidRPr="004E50EB">
        <w:rPr>
          <w:b/>
          <w:sz w:val="28"/>
          <w:szCs w:val="28"/>
        </w:rPr>
        <w:t>Республики Татарстан</w:t>
      </w:r>
    </w:p>
    <w:p w:rsidR="007E173A" w:rsidRPr="004E50EB" w:rsidRDefault="007E173A" w:rsidP="007E173A">
      <w:pPr>
        <w:ind w:left="284"/>
        <w:jc w:val="both"/>
        <w:rPr>
          <w:sz w:val="28"/>
          <w:szCs w:val="28"/>
        </w:rPr>
      </w:pPr>
    </w:p>
    <w:p w:rsidR="007E173A" w:rsidRPr="007E173A" w:rsidRDefault="007E173A" w:rsidP="007E173A">
      <w:pPr>
        <w:jc w:val="both"/>
        <w:rPr>
          <w:sz w:val="28"/>
          <w:szCs w:val="28"/>
          <w:u w:val="single"/>
        </w:rPr>
      </w:pPr>
      <w:r w:rsidRPr="004E50EB"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«</w:t>
      </w:r>
      <w:r w:rsidR="0016392A">
        <w:rPr>
          <w:sz w:val="28"/>
          <w:szCs w:val="28"/>
        </w:rPr>
        <w:t xml:space="preserve"> </w:t>
      </w:r>
      <w:r w:rsidR="00065FD4">
        <w:rPr>
          <w:sz w:val="28"/>
          <w:szCs w:val="28"/>
        </w:rPr>
        <w:t xml:space="preserve"> </w:t>
      </w:r>
      <w:proofErr w:type="gramEnd"/>
      <w:r w:rsidR="0016392A">
        <w:rPr>
          <w:sz w:val="28"/>
          <w:szCs w:val="28"/>
        </w:rPr>
        <w:t xml:space="preserve"> </w:t>
      </w:r>
      <w:r>
        <w:rPr>
          <w:sz w:val="28"/>
          <w:szCs w:val="28"/>
        </w:rPr>
        <w:t>»</w:t>
      </w:r>
      <w:r w:rsidRPr="004E50EB">
        <w:rPr>
          <w:sz w:val="28"/>
          <w:szCs w:val="28"/>
        </w:rPr>
        <w:t xml:space="preserve"> </w:t>
      </w:r>
      <w:r w:rsidR="00BD5F6C">
        <w:rPr>
          <w:sz w:val="28"/>
          <w:szCs w:val="28"/>
        </w:rPr>
        <w:t>мая</w:t>
      </w:r>
      <w:r w:rsidR="00962E84">
        <w:rPr>
          <w:sz w:val="28"/>
          <w:szCs w:val="28"/>
        </w:rPr>
        <w:t xml:space="preserve"> </w:t>
      </w:r>
      <w:r w:rsidRPr="004E50EB">
        <w:rPr>
          <w:sz w:val="28"/>
          <w:szCs w:val="28"/>
        </w:rPr>
        <w:t xml:space="preserve"> 201</w:t>
      </w:r>
      <w:r w:rsidR="00BD5F6C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Pr="004E50EB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</w:t>
      </w:r>
      <w:r w:rsidR="000420F8">
        <w:rPr>
          <w:sz w:val="28"/>
          <w:szCs w:val="28"/>
        </w:rPr>
        <w:t xml:space="preserve">                     </w:t>
      </w:r>
      <w:r w:rsidRPr="004E50EB">
        <w:rPr>
          <w:sz w:val="28"/>
          <w:szCs w:val="28"/>
        </w:rPr>
        <w:t>№</w:t>
      </w:r>
      <w:r w:rsidR="000420F8">
        <w:rPr>
          <w:sz w:val="28"/>
          <w:szCs w:val="28"/>
        </w:rPr>
        <w:t>___</w:t>
      </w:r>
      <w:r w:rsidRPr="004E50EB">
        <w:rPr>
          <w:sz w:val="28"/>
          <w:szCs w:val="28"/>
        </w:rPr>
        <w:t xml:space="preserve"> </w:t>
      </w:r>
    </w:p>
    <w:p w:rsidR="007E173A" w:rsidRPr="004E50EB" w:rsidRDefault="007E173A" w:rsidP="007E173A">
      <w:pPr>
        <w:ind w:left="284"/>
        <w:jc w:val="center"/>
        <w:rPr>
          <w:b/>
          <w:sz w:val="28"/>
          <w:szCs w:val="28"/>
        </w:rPr>
      </w:pPr>
    </w:p>
    <w:p w:rsidR="005713CA" w:rsidRPr="000420F8" w:rsidRDefault="00BD5F6C" w:rsidP="00785550">
      <w:pPr>
        <w:ind w:firstLine="567"/>
        <w:jc w:val="center"/>
        <w:rPr>
          <w:b/>
          <w:sz w:val="28"/>
          <w:szCs w:val="28"/>
        </w:rPr>
      </w:pPr>
      <w:r w:rsidRPr="000420F8">
        <w:rPr>
          <w:b/>
          <w:sz w:val="28"/>
          <w:szCs w:val="28"/>
        </w:rPr>
        <w:t>«Об исполнении «муниципальной программы инвестиционного</w:t>
      </w:r>
      <w:r w:rsidR="00C8562A" w:rsidRPr="000420F8">
        <w:rPr>
          <w:b/>
          <w:sz w:val="28"/>
          <w:szCs w:val="28"/>
        </w:rPr>
        <w:t xml:space="preserve"> </w:t>
      </w:r>
      <w:r w:rsidRPr="000420F8">
        <w:rPr>
          <w:b/>
          <w:sz w:val="28"/>
          <w:szCs w:val="28"/>
        </w:rPr>
        <w:t>развития Новошешминского муниципаль</w:t>
      </w:r>
      <w:r w:rsidR="00C8562A" w:rsidRPr="000420F8">
        <w:rPr>
          <w:b/>
          <w:sz w:val="28"/>
          <w:szCs w:val="28"/>
        </w:rPr>
        <w:t>ного района Республики Татарста</w:t>
      </w:r>
      <w:r w:rsidRPr="000420F8">
        <w:rPr>
          <w:b/>
          <w:sz w:val="28"/>
          <w:szCs w:val="28"/>
        </w:rPr>
        <w:t>на 2014 год и на период до 2020 года» в 2018 году и задачи на 2019 год»</w:t>
      </w:r>
    </w:p>
    <w:p w:rsidR="00BD5F6C" w:rsidRPr="00BD5F6C" w:rsidRDefault="00BD5F6C" w:rsidP="00785550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BD5F6C" w:rsidRPr="00BD5F6C" w:rsidRDefault="00BD5F6C" w:rsidP="00785550">
      <w:pPr>
        <w:ind w:firstLine="567"/>
        <w:jc w:val="both"/>
        <w:rPr>
          <w:sz w:val="28"/>
          <w:szCs w:val="28"/>
        </w:rPr>
      </w:pPr>
      <w:r w:rsidRPr="000F0FBF">
        <w:rPr>
          <w:sz w:val="28"/>
          <w:szCs w:val="28"/>
        </w:rPr>
        <w:t>Заслушав информацию заместителя руководителя Исполнительного комитета Новошешминского муниципального района по экономике Исхаковой Л.К. «Об исполнении «муниципальной программы инвестиционного развития Новошешминского муниципального района Республики Татарстан на 2014 год и на период до 2020 года» в 201</w:t>
      </w:r>
      <w:r w:rsidRPr="00BD5F6C">
        <w:rPr>
          <w:sz w:val="28"/>
          <w:szCs w:val="28"/>
        </w:rPr>
        <w:t>8</w:t>
      </w:r>
      <w:r w:rsidRPr="000F0FBF">
        <w:rPr>
          <w:sz w:val="28"/>
          <w:szCs w:val="28"/>
        </w:rPr>
        <w:t xml:space="preserve"> году и задачи на 201</w:t>
      </w:r>
      <w:r w:rsidRPr="00BD5F6C">
        <w:rPr>
          <w:sz w:val="28"/>
          <w:szCs w:val="28"/>
        </w:rPr>
        <w:t>9</w:t>
      </w:r>
      <w:r w:rsidRPr="000F0FBF">
        <w:rPr>
          <w:sz w:val="28"/>
          <w:szCs w:val="28"/>
        </w:rPr>
        <w:t xml:space="preserve"> год» Совет Новошешминского муниципального района Республики Татарстан</w:t>
      </w:r>
    </w:p>
    <w:p w:rsidR="007E173A" w:rsidRPr="004E50EB" w:rsidRDefault="007E173A" w:rsidP="00785550">
      <w:pPr>
        <w:ind w:firstLine="567"/>
        <w:jc w:val="center"/>
        <w:rPr>
          <w:b/>
          <w:sz w:val="28"/>
          <w:szCs w:val="28"/>
        </w:rPr>
      </w:pPr>
      <w:r w:rsidRPr="004E50EB">
        <w:rPr>
          <w:b/>
          <w:sz w:val="28"/>
          <w:szCs w:val="28"/>
        </w:rPr>
        <w:t>РЕШАЕТ:</w:t>
      </w:r>
    </w:p>
    <w:p w:rsidR="00BD5F6C" w:rsidRPr="00BD5F6C" w:rsidRDefault="00BD5F6C" w:rsidP="007855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F0FBF">
        <w:rPr>
          <w:sz w:val="28"/>
          <w:szCs w:val="28"/>
        </w:rPr>
        <w:t>Информацию заместителя руководителя Исполнительного комитета Новошешминского муниципального района по экономики Исхаковой Л.К. «Об исполнении «муниципальной программы инвестиционного развития Новошешминского муниципального района Республики Татарстан на 2014 год и на период до 2020 года» в 201</w:t>
      </w:r>
      <w:r w:rsidRPr="00BD5F6C">
        <w:rPr>
          <w:sz w:val="28"/>
          <w:szCs w:val="28"/>
        </w:rPr>
        <w:t>8</w:t>
      </w:r>
      <w:r w:rsidRPr="000F0FBF">
        <w:rPr>
          <w:sz w:val="28"/>
          <w:szCs w:val="28"/>
        </w:rPr>
        <w:t xml:space="preserve"> году и задачи на 201</w:t>
      </w:r>
      <w:r w:rsidRPr="00BD5F6C">
        <w:rPr>
          <w:sz w:val="28"/>
          <w:szCs w:val="28"/>
        </w:rPr>
        <w:t>9</w:t>
      </w:r>
      <w:r w:rsidRPr="000F0FBF">
        <w:rPr>
          <w:sz w:val="28"/>
          <w:szCs w:val="28"/>
        </w:rPr>
        <w:t xml:space="preserve"> год» (далее Программы) принять к сведению.</w:t>
      </w:r>
    </w:p>
    <w:p w:rsidR="00BD5F6C" w:rsidRPr="00BD5F6C" w:rsidRDefault="00BD5F6C" w:rsidP="00785550">
      <w:pPr>
        <w:ind w:firstLine="567"/>
        <w:jc w:val="both"/>
        <w:rPr>
          <w:sz w:val="28"/>
          <w:szCs w:val="28"/>
        </w:rPr>
      </w:pPr>
      <w:r w:rsidRPr="000F0FBF">
        <w:rPr>
          <w:sz w:val="28"/>
          <w:szCs w:val="28"/>
        </w:rPr>
        <w:t>2. Исполнительному комитету Новошешминского муниципального района Республики Татарстан усилить работу по привлечению инвестиций на территорию района.</w:t>
      </w:r>
    </w:p>
    <w:p w:rsidR="00BD5F6C" w:rsidRPr="00BD5F6C" w:rsidRDefault="00BD5F6C" w:rsidP="00785550">
      <w:pPr>
        <w:ind w:firstLine="567"/>
        <w:jc w:val="both"/>
        <w:rPr>
          <w:sz w:val="28"/>
          <w:szCs w:val="28"/>
        </w:rPr>
      </w:pPr>
      <w:r w:rsidRPr="000F0FBF">
        <w:rPr>
          <w:sz w:val="28"/>
          <w:szCs w:val="28"/>
        </w:rPr>
        <w:t>3. Исполнительному комитету Новошешминского муниципального района, муниципальным бюджетным учреждениям Новошешминского муниципального района и органам местного самоуправления Новошешминского муниципального района:</w:t>
      </w:r>
    </w:p>
    <w:p w:rsidR="00BD5F6C" w:rsidRDefault="00BD5F6C" w:rsidP="00785550">
      <w:pPr>
        <w:ind w:firstLine="567"/>
        <w:jc w:val="both"/>
        <w:rPr>
          <w:sz w:val="28"/>
          <w:szCs w:val="28"/>
        </w:rPr>
      </w:pPr>
      <w:r w:rsidRPr="000F0FBF">
        <w:rPr>
          <w:sz w:val="28"/>
          <w:szCs w:val="28"/>
        </w:rPr>
        <w:t>- обеспечить реализацию мероприятий Программы в полном объеме и в установленные сроки;</w:t>
      </w:r>
    </w:p>
    <w:p w:rsidR="00785550" w:rsidRDefault="00785550" w:rsidP="00785550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85550">
        <w:rPr>
          <w:sz w:val="28"/>
          <w:szCs w:val="28"/>
        </w:rPr>
        <w:t xml:space="preserve"> </w:t>
      </w:r>
      <w:r w:rsidRPr="00C27328">
        <w:rPr>
          <w:rFonts w:ascii="Times New Roman" w:hAnsi="Times New Roman" w:cs="Times New Roman"/>
          <w:sz w:val="28"/>
          <w:szCs w:val="28"/>
        </w:rPr>
        <w:t>обеспечение внедрения лучших региональных, федеральных и зарубежных практик, направленных на создание благоприятных условий ведения инвестиционной и предпринимательской деятельности;</w:t>
      </w:r>
      <w:bookmarkStart w:id="0" w:name="_GoBack"/>
      <w:bookmarkEnd w:id="0"/>
    </w:p>
    <w:p w:rsidR="00BD5F6C" w:rsidRPr="00BB3BF5" w:rsidRDefault="00BD5F6C" w:rsidP="00785550">
      <w:pPr>
        <w:pStyle w:val="a9"/>
        <w:numPr>
          <w:ilvl w:val="0"/>
          <w:numId w:val="8"/>
        </w:numPr>
        <w:ind w:left="0" w:firstLine="567"/>
        <w:contextualSpacing/>
        <w:jc w:val="both"/>
        <w:rPr>
          <w:sz w:val="28"/>
          <w:szCs w:val="28"/>
        </w:rPr>
      </w:pPr>
      <w:r w:rsidRPr="000F0FBF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проводить</w:t>
      </w:r>
      <w:r w:rsidRPr="00BD5F6C">
        <w:rPr>
          <w:rFonts w:eastAsia="Calibri"/>
          <w:color w:val="000000"/>
          <w:kern w:val="24"/>
          <w:sz w:val="56"/>
          <w:szCs w:val="56"/>
        </w:rPr>
        <w:t xml:space="preserve"> </w:t>
      </w:r>
      <w:r w:rsidRPr="00BD5F6C">
        <w:rPr>
          <w:rFonts w:eastAsia="Calibri"/>
          <w:color w:val="000000"/>
          <w:kern w:val="24"/>
          <w:sz w:val="28"/>
          <w:szCs w:val="28"/>
        </w:rPr>
        <w:t>дальнейшее</w:t>
      </w:r>
      <w:r w:rsidRPr="00BD5F6C">
        <w:rPr>
          <w:sz w:val="28"/>
          <w:szCs w:val="28"/>
        </w:rPr>
        <w:t xml:space="preserve"> </w:t>
      </w:r>
      <w:r w:rsidRPr="00BB3BF5">
        <w:rPr>
          <w:rFonts w:eastAsia="Calibri"/>
          <w:color w:val="000000"/>
          <w:kern w:val="24"/>
          <w:sz w:val="28"/>
          <w:szCs w:val="28"/>
        </w:rPr>
        <w:t>наращивание и активное продвижение инвестиционного потенциала района;</w:t>
      </w:r>
    </w:p>
    <w:p w:rsidR="00BD5F6C" w:rsidRPr="00BB3BF5" w:rsidRDefault="00BD5F6C" w:rsidP="00785550">
      <w:pPr>
        <w:pStyle w:val="a9"/>
        <w:numPr>
          <w:ilvl w:val="0"/>
          <w:numId w:val="8"/>
        </w:numPr>
        <w:ind w:left="0" w:firstLine="567"/>
        <w:contextualSpacing/>
        <w:jc w:val="both"/>
        <w:rPr>
          <w:sz w:val="28"/>
          <w:szCs w:val="28"/>
        </w:rPr>
      </w:pPr>
      <w:r>
        <w:rPr>
          <w:color w:val="000000"/>
          <w:kern w:val="24"/>
          <w:sz w:val="28"/>
          <w:szCs w:val="28"/>
        </w:rPr>
        <w:t>ф</w:t>
      </w:r>
      <w:r w:rsidRPr="00BD5F6C">
        <w:rPr>
          <w:color w:val="000000"/>
          <w:kern w:val="24"/>
          <w:sz w:val="28"/>
          <w:szCs w:val="28"/>
        </w:rPr>
        <w:t>ормирова</w:t>
      </w:r>
      <w:r>
        <w:rPr>
          <w:color w:val="000000"/>
          <w:kern w:val="24"/>
          <w:sz w:val="28"/>
          <w:szCs w:val="28"/>
        </w:rPr>
        <w:t>ть</w:t>
      </w:r>
      <w:r w:rsidRPr="00BD5F6C">
        <w:rPr>
          <w:color w:val="000000"/>
          <w:kern w:val="24"/>
          <w:sz w:val="28"/>
          <w:szCs w:val="28"/>
        </w:rPr>
        <w:t xml:space="preserve"> инвестиционны</w:t>
      </w:r>
      <w:r>
        <w:rPr>
          <w:color w:val="000000"/>
          <w:kern w:val="24"/>
          <w:sz w:val="28"/>
          <w:szCs w:val="28"/>
        </w:rPr>
        <w:t>е</w:t>
      </w:r>
      <w:r w:rsidRPr="00BD5F6C">
        <w:rPr>
          <w:color w:val="000000"/>
          <w:kern w:val="24"/>
          <w:sz w:val="28"/>
          <w:szCs w:val="28"/>
        </w:rPr>
        <w:t xml:space="preserve"> предложени</w:t>
      </w:r>
      <w:r>
        <w:rPr>
          <w:color w:val="000000"/>
          <w:kern w:val="24"/>
          <w:sz w:val="28"/>
          <w:szCs w:val="28"/>
        </w:rPr>
        <w:t>я</w:t>
      </w:r>
      <w:r w:rsidRPr="00BD5F6C">
        <w:rPr>
          <w:color w:val="000000"/>
          <w:kern w:val="24"/>
          <w:sz w:val="28"/>
          <w:szCs w:val="28"/>
        </w:rPr>
        <w:t xml:space="preserve"> в различных отраслях промышленности, сельского хозяйства, сферы услуг;</w:t>
      </w:r>
    </w:p>
    <w:p w:rsidR="00BD5F6C" w:rsidRPr="00BB3BF5" w:rsidRDefault="00BD5F6C" w:rsidP="00785550">
      <w:pPr>
        <w:pStyle w:val="a9"/>
        <w:numPr>
          <w:ilvl w:val="0"/>
          <w:numId w:val="8"/>
        </w:numPr>
        <w:ind w:left="0" w:firstLine="567"/>
        <w:contextualSpacing/>
        <w:jc w:val="both"/>
        <w:rPr>
          <w:sz w:val="28"/>
          <w:szCs w:val="28"/>
        </w:rPr>
      </w:pPr>
      <w:r>
        <w:rPr>
          <w:color w:val="000000"/>
          <w:kern w:val="24"/>
          <w:sz w:val="28"/>
          <w:szCs w:val="28"/>
        </w:rPr>
        <w:t>осуществлять п</w:t>
      </w:r>
      <w:r w:rsidRPr="00BD5F6C">
        <w:rPr>
          <w:color w:val="000000"/>
          <w:kern w:val="24"/>
          <w:sz w:val="28"/>
          <w:szCs w:val="28"/>
        </w:rPr>
        <w:t>ривлечение инвесторов для создания новых, а также расширения и модернизации существующих предприятий на территории района.</w:t>
      </w:r>
    </w:p>
    <w:p w:rsidR="000420F8" w:rsidRDefault="00BD5F6C" w:rsidP="00785550">
      <w:pPr>
        <w:ind w:firstLine="567"/>
        <w:jc w:val="both"/>
        <w:rPr>
          <w:sz w:val="28"/>
          <w:szCs w:val="28"/>
        </w:rPr>
      </w:pPr>
      <w:r w:rsidRPr="00BD5F6C">
        <w:rPr>
          <w:sz w:val="28"/>
          <w:szCs w:val="28"/>
        </w:rPr>
        <w:t xml:space="preserve">4. </w:t>
      </w:r>
      <w:r w:rsidR="000420F8" w:rsidRPr="00F774DB">
        <w:rPr>
          <w:sz w:val="28"/>
          <w:szCs w:val="28"/>
        </w:rPr>
        <w:t xml:space="preserve">Опубликовать (обнародовать) настоящее решение на официальном сайте Новошешминского муниципального района в информационно-телекоммуникационной сети "Интернет" </w:t>
      </w:r>
      <w:hyperlink r:id="rId6" w:history="1">
        <w:r w:rsidR="000420F8" w:rsidRPr="00CA7110">
          <w:rPr>
            <w:rStyle w:val="af1"/>
            <w:sz w:val="28"/>
            <w:szCs w:val="28"/>
          </w:rPr>
          <w:t>http://novosheshminsk.tatarstan.ru/</w:t>
        </w:r>
      </w:hyperlink>
      <w:r w:rsidR="000420F8" w:rsidRPr="00F774DB">
        <w:rPr>
          <w:sz w:val="28"/>
          <w:szCs w:val="28"/>
        </w:rPr>
        <w:t>.</w:t>
      </w:r>
    </w:p>
    <w:p w:rsidR="00912F25" w:rsidRPr="00BD5F6C" w:rsidRDefault="000420F8" w:rsidP="00785550">
      <w:pPr>
        <w:tabs>
          <w:tab w:val="left" w:pos="949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BD5F6C" w:rsidRPr="00BD5F6C">
        <w:rPr>
          <w:sz w:val="28"/>
          <w:szCs w:val="28"/>
        </w:rPr>
        <w:t>5</w:t>
      </w:r>
      <w:r w:rsidR="00912F25" w:rsidRPr="00BD5F6C">
        <w:rPr>
          <w:sz w:val="28"/>
          <w:szCs w:val="28"/>
        </w:rPr>
        <w:t>. Контроль за настоящим решением возложить на постоянную</w:t>
      </w:r>
      <w:r>
        <w:rPr>
          <w:sz w:val="28"/>
          <w:szCs w:val="28"/>
        </w:rPr>
        <w:t xml:space="preserve"> депутатскую</w:t>
      </w:r>
      <w:r w:rsidR="00912F25" w:rsidRPr="00BD5F6C">
        <w:rPr>
          <w:sz w:val="28"/>
          <w:szCs w:val="28"/>
        </w:rPr>
        <w:t xml:space="preserve"> комиссию Совета Новошешминского муниципального района </w:t>
      </w:r>
      <w:r>
        <w:rPr>
          <w:sz w:val="28"/>
          <w:szCs w:val="28"/>
        </w:rPr>
        <w:t xml:space="preserve">Республики Татарстан </w:t>
      </w:r>
      <w:r w:rsidR="00912F25" w:rsidRPr="00BD5F6C">
        <w:rPr>
          <w:sz w:val="28"/>
          <w:szCs w:val="28"/>
        </w:rPr>
        <w:t>по бюджет</w:t>
      </w:r>
      <w:r w:rsidR="004A6B96" w:rsidRPr="00BD5F6C">
        <w:rPr>
          <w:sz w:val="28"/>
          <w:szCs w:val="28"/>
        </w:rPr>
        <w:t>у</w:t>
      </w:r>
      <w:r w:rsidR="00912F25" w:rsidRPr="00BD5F6C">
        <w:rPr>
          <w:sz w:val="28"/>
          <w:szCs w:val="28"/>
        </w:rPr>
        <w:t>, налогам и финансам.</w:t>
      </w:r>
    </w:p>
    <w:p w:rsidR="00785550" w:rsidRDefault="00785550" w:rsidP="00785550">
      <w:pPr>
        <w:tabs>
          <w:tab w:val="left" w:pos="9498"/>
        </w:tabs>
        <w:jc w:val="both"/>
        <w:rPr>
          <w:sz w:val="28"/>
          <w:szCs w:val="28"/>
          <w:lang w:val="x-none" w:eastAsia="x-none"/>
        </w:rPr>
      </w:pPr>
    </w:p>
    <w:p w:rsidR="00785550" w:rsidRDefault="007E173A" w:rsidP="00785550">
      <w:pPr>
        <w:jc w:val="both"/>
        <w:rPr>
          <w:sz w:val="28"/>
          <w:szCs w:val="28"/>
        </w:rPr>
      </w:pPr>
      <w:r w:rsidRPr="004E50EB">
        <w:rPr>
          <w:sz w:val="28"/>
          <w:szCs w:val="28"/>
        </w:rPr>
        <w:t>Глава Новошешминского</w:t>
      </w:r>
    </w:p>
    <w:p w:rsidR="007E173A" w:rsidRPr="004E50EB" w:rsidRDefault="007E173A" w:rsidP="00785550">
      <w:pPr>
        <w:jc w:val="both"/>
        <w:rPr>
          <w:sz w:val="28"/>
          <w:szCs w:val="28"/>
        </w:rPr>
      </w:pPr>
      <w:r w:rsidRPr="004E50EB">
        <w:rPr>
          <w:sz w:val="28"/>
          <w:szCs w:val="28"/>
        </w:rPr>
        <w:t>муниципал</w:t>
      </w:r>
      <w:r>
        <w:rPr>
          <w:sz w:val="28"/>
          <w:szCs w:val="28"/>
        </w:rPr>
        <w:t xml:space="preserve">ьного района            </w:t>
      </w:r>
      <w:r w:rsidRPr="004E50EB">
        <w:rPr>
          <w:sz w:val="28"/>
          <w:szCs w:val="28"/>
        </w:rPr>
        <w:t xml:space="preserve">                                                     </w:t>
      </w:r>
      <w:r w:rsidR="0078555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4E50EB">
        <w:rPr>
          <w:sz w:val="28"/>
          <w:szCs w:val="28"/>
        </w:rPr>
        <w:t>В.М.</w:t>
      </w:r>
      <w:r w:rsidR="00785550">
        <w:rPr>
          <w:sz w:val="28"/>
          <w:szCs w:val="28"/>
        </w:rPr>
        <w:t xml:space="preserve"> </w:t>
      </w:r>
      <w:r w:rsidRPr="004E50EB">
        <w:rPr>
          <w:sz w:val="28"/>
          <w:szCs w:val="28"/>
        </w:rPr>
        <w:t>Козлов</w:t>
      </w:r>
    </w:p>
    <w:p w:rsidR="00616818" w:rsidRPr="00A069D6" w:rsidRDefault="00616818" w:rsidP="00785550">
      <w:pPr>
        <w:ind w:firstLine="567"/>
        <w:jc w:val="both"/>
      </w:pPr>
    </w:p>
    <w:sectPr w:rsidR="00616818" w:rsidRPr="00A069D6" w:rsidSect="00676852">
      <w:pgSz w:w="11906" w:h="16838"/>
      <w:pgMar w:top="719" w:right="70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42836"/>
    <w:multiLevelType w:val="hybridMultilevel"/>
    <w:tmpl w:val="0518C7DE"/>
    <w:lvl w:ilvl="0" w:tplc="D466F792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E37C1"/>
    <w:multiLevelType w:val="hybridMultilevel"/>
    <w:tmpl w:val="1988CAF0"/>
    <w:lvl w:ilvl="0" w:tplc="F2FEAC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D567F"/>
    <w:multiLevelType w:val="hybridMultilevel"/>
    <w:tmpl w:val="EC8E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43A6A"/>
    <w:multiLevelType w:val="hybridMultilevel"/>
    <w:tmpl w:val="63DEA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00C53"/>
    <w:multiLevelType w:val="hybridMultilevel"/>
    <w:tmpl w:val="009823B2"/>
    <w:lvl w:ilvl="0" w:tplc="34D683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F628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D20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32C5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3EC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290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0E0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6ECB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5E09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2A5529D"/>
    <w:multiLevelType w:val="hybridMultilevel"/>
    <w:tmpl w:val="7EE6C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B3F46"/>
    <w:multiLevelType w:val="hybridMultilevel"/>
    <w:tmpl w:val="3DA44644"/>
    <w:lvl w:ilvl="0" w:tplc="107CA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F628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D20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32C5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3EC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290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0E0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6ECB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5E09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07E6E64"/>
    <w:multiLevelType w:val="hybridMultilevel"/>
    <w:tmpl w:val="55F4EDCC"/>
    <w:lvl w:ilvl="0" w:tplc="3A02B7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6C8EF1DA">
      <w:numFmt w:val="none"/>
      <w:lvlText w:val=""/>
      <w:lvlJc w:val="left"/>
      <w:pPr>
        <w:tabs>
          <w:tab w:val="num" w:pos="360"/>
        </w:tabs>
      </w:pPr>
    </w:lvl>
    <w:lvl w:ilvl="2" w:tplc="C742B61A">
      <w:numFmt w:val="none"/>
      <w:lvlText w:val=""/>
      <w:lvlJc w:val="left"/>
      <w:pPr>
        <w:tabs>
          <w:tab w:val="num" w:pos="360"/>
        </w:tabs>
      </w:pPr>
    </w:lvl>
    <w:lvl w:ilvl="3" w:tplc="B6BA6D2A">
      <w:numFmt w:val="none"/>
      <w:lvlText w:val=""/>
      <w:lvlJc w:val="left"/>
      <w:pPr>
        <w:tabs>
          <w:tab w:val="num" w:pos="360"/>
        </w:tabs>
      </w:pPr>
    </w:lvl>
    <w:lvl w:ilvl="4" w:tplc="4634BDC6">
      <w:numFmt w:val="none"/>
      <w:lvlText w:val=""/>
      <w:lvlJc w:val="left"/>
      <w:pPr>
        <w:tabs>
          <w:tab w:val="num" w:pos="360"/>
        </w:tabs>
      </w:pPr>
    </w:lvl>
    <w:lvl w:ilvl="5" w:tplc="E58A7FDE">
      <w:numFmt w:val="none"/>
      <w:lvlText w:val=""/>
      <w:lvlJc w:val="left"/>
      <w:pPr>
        <w:tabs>
          <w:tab w:val="num" w:pos="360"/>
        </w:tabs>
      </w:pPr>
    </w:lvl>
    <w:lvl w:ilvl="6" w:tplc="E55801E6">
      <w:numFmt w:val="none"/>
      <w:lvlText w:val=""/>
      <w:lvlJc w:val="left"/>
      <w:pPr>
        <w:tabs>
          <w:tab w:val="num" w:pos="360"/>
        </w:tabs>
      </w:pPr>
    </w:lvl>
    <w:lvl w:ilvl="7" w:tplc="192048D2">
      <w:numFmt w:val="none"/>
      <w:lvlText w:val=""/>
      <w:lvlJc w:val="left"/>
      <w:pPr>
        <w:tabs>
          <w:tab w:val="num" w:pos="360"/>
        </w:tabs>
      </w:pPr>
    </w:lvl>
    <w:lvl w:ilvl="8" w:tplc="F856C5F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762"/>
    <w:rsid w:val="00013674"/>
    <w:rsid w:val="0001403F"/>
    <w:rsid w:val="00041668"/>
    <w:rsid w:val="000420F8"/>
    <w:rsid w:val="0004444E"/>
    <w:rsid w:val="00064EC2"/>
    <w:rsid w:val="00065FD4"/>
    <w:rsid w:val="00072857"/>
    <w:rsid w:val="00091617"/>
    <w:rsid w:val="000971BC"/>
    <w:rsid w:val="000D2C60"/>
    <w:rsid w:val="000E7AE0"/>
    <w:rsid w:val="00100352"/>
    <w:rsid w:val="00106179"/>
    <w:rsid w:val="00161DB0"/>
    <w:rsid w:val="0016392A"/>
    <w:rsid w:val="00174479"/>
    <w:rsid w:val="0017630F"/>
    <w:rsid w:val="001A2A71"/>
    <w:rsid w:val="001D287D"/>
    <w:rsid w:val="001D7941"/>
    <w:rsid w:val="001E662B"/>
    <w:rsid w:val="00241E1B"/>
    <w:rsid w:val="00242709"/>
    <w:rsid w:val="0024567B"/>
    <w:rsid w:val="00271643"/>
    <w:rsid w:val="002A1997"/>
    <w:rsid w:val="002C511F"/>
    <w:rsid w:val="002F730C"/>
    <w:rsid w:val="00301337"/>
    <w:rsid w:val="00336C66"/>
    <w:rsid w:val="00363CBB"/>
    <w:rsid w:val="003D3B31"/>
    <w:rsid w:val="00407594"/>
    <w:rsid w:val="00412214"/>
    <w:rsid w:val="0042104A"/>
    <w:rsid w:val="00441D50"/>
    <w:rsid w:val="004472CF"/>
    <w:rsid w:val="00452C3C"/>
    <w:rsid w:val="00470FEF"/>
    <w:rsid w:val="00471CC9"/>
    <w:rsid w:val="004732AE"/>
    <w:rsid w:val="00477FC4"/>
    <w:rsid w:val="00493803"/>
    <w:rsid w:val="004A2804"/>
    <w:rsid w:val="004A5477"/>
    <w:rsid w:val="004A6B96"/>
    <w:rsid w:val="004D7570"/>
    <w:rsid w:val="004E057F"/>
    <w:rsid w:val="00510EA1"/>
    <w:rsid w:val="00525B8E"/>
    <w:rsid w:val="00545C2D"/>
    <w:rsid w:val="00546154"/>
    <w:rsid w:val="00563548"/>
    <w:rsid w:val="005713CA"/>
    <w:rsid w:val="0059640C"/>
    <w:rsid w:val="005C314B"/>
    <w:rsid w:val="005D3ADB"/>
    <w:rsid w:val="00616818"/>
    <w:rsid w:val="0062293D"/>
    <w:rsid w:val="00644A3B"/>
    <w:rsid w:val="00652B2A"/>
    <w:rsid w:val="00676852"/>
    <w:rsid w:val="00691BDE"/>
    <w:rsid w:val="0069433E"/>
    <w:rsid w:val="006B0FC8"/>
    <w:rsid w:val="006B5FC6"/>
    <w:rsid w:val="006C5E44"/>
    <w:rsid w:val="006D4C56"/>
    <w:rsid w:val="006E7CAC"/>
    <w:rsid w:val="007229CA"/>
    <w:rsid w:val="00740EDD"/>
    <w:rsid w:val="00751D61"/>
    <w:rsid w:val="0075371D"/>
    <w:rsid w:val="00785550"/>
    <w:rsid w:val="007E15AB"/>
    <w:rsid w:val="007E173A"/>
    <w:rsid w:val="00827F3B"/>
    <w:rsid w:val="008775DA"/>
    <w:rsid w:val="008823A9"/>
    <w:rsid w:val="008C4C62"/>
    <w:rsid w:val="008D0B62"/>
    <w:rsid w:val="008F683C"/>
    <w:rsid w:val="00912F25"/>
    <w:rsid w:val="009208D2"/>
    <w:rsid w:val="00962E84"/>
    <w:rsid w:val="00966E7B"/>
    <w:rsid w:val="009755F3"/>
    <w:rsid w:val="009C48E5"/>
    <w:rsid w:val="009D5FE1"/>
    <w:rsid w:val="00A069D6"/>
    <w:rsid w:val="00A10521"/>
    <w:rsid w:val="00A313A2"/>
    <w:rsid w:val="00A71263"/>
    <w:rsid w:val="00A75C55"/>
    <w:rsid w:val="00AC32A5"/>
    <w:rsid w:val="00AF216D"/>
    <w:rsid w:val="00B20238"/>
    <w:rsid w:val="00B42034"/>
    <w:rsid w:val="00BC0D57"/>
    <w:rsid w:val="00BD0FA0"/>
    <w:rsid w:val="00BD5F6C"/>
    <w:rsid w:val="00BE4869"/>
    <w:rsid w:val="00BE6961"/>
    <w:rsid w:val="00C01D72"/>
    <w:rsid w:val="00C16F09"/>
    <w:rsid w:val="00C17D63"/>
    <w:rsid w:val="00C31D83"/>
    <w:rsid w:val="00C47ED2"/>
    <w:rsid w:val="00C51234"/>
    <w:rsid w:val="00C56E1D"/>
    <w:rsid w:val="00C763F7"/>
    <w:rsid w:val="00C84ED3"/>
    <w:rsid w:val="00C8562A"/>
    <w:rsid w:val="00CC5BD0"/>
    <w:rsid w:val="00CD0EE0"/>
    <w:rsid w:val="00CD4C75"/>
    <w:rsid w:val="00D11536"/>
    <w:rsid w:val="00D46792"/>
    <w:rsid w:val="00D87D25"/>
    <w:rsid w:val="00D90C61"/>
    <w:rsid w:val="00DA453F"/>
    <w:rsid w:val="00DC74FE"/>
    <w:rsid w:val="00DD7FA0"/>
    <w:rsid w:val="00E47556"/>
    <w:rsid w:val="00E515CF"/>
    <w:rsid w:val="00E5317B"/>
    <w:rsid w:val="00E660DD"/>
    <w:rsid w:val="00E66A43"/>
    <w:rsid w:val="00E91162"/>
    <w:rsid w:val="00E91A6C"/>
    <w:rsid w:val="00EA5F7B"/>
    <w:rsid w:val="00EC72CF"/>
    <w:rsid w:val="00ED298D"/>
    <w:rsid w:val="00EE0990"/>
    <w:rsid w:val="00EE29AB"/>
    <w:rsid w:val="00EE6116"/>
    <w:rsid w:val="00F501F1"/>
    <w:rsid w:val="00F6054C"/>
    <w:rsid w:val="00F6489B"/>
    <w:rsid w:val="00F67762"/>
    <w:rsid w:val="00F92A97"/>
    <w:rsid w:val="00F93F48"/>
    <w:rsid w:val="00FA4B21"/>
    <w:rsid w:val="00FF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4B4DA-AA6D-402E-866C-501084F6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25B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qFormat/>
    <w:rsid w:val="00BD0FA0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427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C5E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6C5E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uiPriority w:val="59"/>
    <w:rsid w:val="006C5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525B8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Body Text"/>
    <w:basedOn w:val="a"/>
    <w:link w:val="a6"/>
    <w:unhideWhenUsed/>
    <w:rsid w:val="002C511F"/>
    <w:pPr>
      <w:jc w:val="both"/>
    </w:pPr>
    <w:rPr>
      <w:sz w:val="28"/>
      <w:szCs w:val="20"/>
      <w:lang w:val="x-none" w:eastAsia="x-none"/>
    </w:rPr>
  </w:style>
  <w:style w:type="character" w:customStyle="1" w:styleId="a6">
    <w:name w:val="Основной текст Знак"/>
    <w:link w:val="a5"/>
    <w:rsid w:val="002C511F"/>
    <w:rPr>
      <w:sz w:val="28"/>
    </w:rPr>
  </w:style>
  <w:style w:type="paragraph" w:styleId="a7">
    <w:name w:val="Subtitle"/>
    <w:basedOn w:val="a"/>
    <w:link w:val="a8"/>
    <w:qFormat/>
    <w:rsid w:val="002C511F"/>
    <w:pPr>
      <w:jc w:val="both"/>
    </w:pPr>
    <w:rPr>
      <w:szCs w:val="20"/>
      <w:lang w:val="x-none" w:eastAsia="x-none"/>
    </w:rPr>
  </w:style>
  <w:style w:type="character" w:customStyle="1" w:styleId="a8">
    <w:name w:val="Подзаголовок Знак"/>
    <w:link w:val="a7"/>
    <w:rsid w:val="002C511F"/>
    <w:rPr>
      <w:sz w:val="24"/>
    </w:rPr>
  </w:style>
  <w:style w:type="paragraph" w:styleId="a9">
    <w:name w:val="List Paragraph"/>
    <w:basedOn w:val="a"/>
    <w:uiPriority w:val="34"/>
    <w:qFormat/>
    <w:rsid w:val="00F501F1"/>
    <w:pPr>
      <w:ind w:left="708"/>
    </w:pPr>
  </w:style>
  <w:style w:type="character" w:customStyle="1" w:styleId="aa">
    <w:name w:val="Цветовое выделение"/>
    <w:rsid w:val="000E7AE0"/>
    <w:rPr>
      <w:b/>
      <w:bCs/>
      <w:color w:val="000080"/>
    </w:rPr>
  </w:style>
  <w:style w:type="paragraph" w:styleId="ab">
    <w:name w:val="No Spacing"/>
    <w:uiPriority w:val="1"/>
    <w:qFormat/>
    <w:rsid w:val="00441D50"/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3"/>
    <w:basedOn w:val="a"/>
    <w:uiPriority w:val="99"/>
    <w:rsid w:val="00BE6961"/>
    <w:pPr>
      <w:widowControl w:val="0"/>
      <w:autoSpaceDE w:val="0"/>
      <w:autoSpaceDN w:val="0"/>
      <w:adjustRightInd w:val="0"/>
      <w:spacing w:line="254" w:lineRule="exact"/>
      <w:jc w:val="center"/>
    </w:pPr>
  </w:style>
  <w:style w:type="paragraph" w:customStyle="1" w:styleId="Style6">
    <w:name w:val="Style6"/>
    <w:basedOn w:val="a"/>
    <w:uiPriority w:val="99"/>
    <w:rsid w:val="00BE6961"/>
    <w:pPr>
      <w:widowControl w:val="0"/>
      <w:autoSpaceDE w:val="0"/>
      <w:autoSpaceDN w:val="0"/>
      <w:adjustRightInd w:val="0"/>
      <w:spacing w:line="288" w:lineRule="exact"/>
    </w:pPr>
  </w:style>
  <w:style w:type="character" w:customStyle="1" w:styleId="FontStyle17">
    <w:name w:val="Font Style17"/>
    <w:uiPriority w:val="99"/>
    <w:rsid w:val="00BE6961"/>
    <w:rPr>
      <w:rFonts w:ascii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rsid w:val="00B20238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B20238"/>
    <w:rPr>
      <w:sz w:val="24"/>
      <w:szCs w:val="24"/>
    </w:rPr>
  </w:style>
  <w:style w:type="paragraph" w:customStyle="1" w:styleId="ConsPlusNormal">
    <w:name w:val="ConsPlusNormal"/>
    <w:rsid w:val="00B202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uiPriority w:val="99"/>
    <w:unhideWhenUsed/>
    <w:rsid w:val="00B20238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uiPriority w:val="99"/>
    <w:rsid w:val="00B20238"/>
    <w:rPr>
      <w:sz w:val="24"/>
      <w:szCs w:val="24"/>
    </w:rPr>
  </w:style>
  <w:style w:type="character" w:customStyle="1" w:styleId="apple-style-span">
    <w:name w:val="apple-style-span"/>
    <w:rsid w:val="007229CA"/>
  </w:style>
  <w:style w:type="paragraph" w:styleId="ae">
    <w:name w:val="header"/>
    <w:basedOn w:val="a"/>
    <w:link w:val="af"/>
    <w:rsid w:val="007E173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rsid w:val="007E173A"/>
    <w:rPr>
      <w:sz w:val="24"/>
      <w:szCs w:val="24"/>
    </w:rPr>
  </w:style>
  <w:style w:type="character" w:customStyle="1" w:styleId="af0">
    <w:name w:val="Основной текст_"/>
    <w:link w:val="11"/>
    <w:rsid w:val="00912F25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0"/>
    <w:rsid w:val="00912F25"/>
    <w:pPr>
      <w:widowControl w:val="0"/>
      <w:shd w:val="clear" w:color="auto" w:fill="FFFFFF"/>
      <w:spacing w:before="180" w:line="274" w:lineRule="exact"/>
      <w:jc w:val="both"/>
    </w:pPr>
    <w:rPr>
      <w:sz w:val="22"/>
      <w:szCs w:val="22"/>
      <w:lang w:val="x-none" w:eastAsia="x-none"/>
    </w:rPr>
  </w:style>
  <w:style w:type="character" w:styleId="af1">
    <w:name w:val="Hyperlink"/>
    <w:rsid w:val="00CC5BD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8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ovosheshminsk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F59EC-5413-41B9-AD3A-3F590E00D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</vt:lpstr>
    </vt:vector>
  </TitlesOfParts>
  <Company>505.ru</Company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</dc:title>
  <dc:subject/>
  <dc:creator>Сергей</dc:creator>
  <cp:keywords/>
  <cp:lastModifiedBy>Mobilizac</cp:lastModifiedBy>
  <cp:revision>4</cp:revision>
  <cp:lastPrinted>2019-05-21T04:11:00Z</cp:lastPrinted>
  <dcterms:created xsi:type="dcterms:W3CDTF">2019-05-21T04:11:00Z</dcterms:created>
  <dcterms:modified xsi:type="dcterms:W3CDTF">2019-05-22T10:26:00Z</dcterms:modified>
</cp:coreProperties>
</file>