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64" w:rsidRPr="00CD1764" w:rsidRDefault="00CD1764" w:rsidP="00CD1764">
      <w:pPr>
        <w:spacing w:after="0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D1764"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0B331C" w:rsidRPr="008854F7" w:rsidRDefault="008854F7" w:rsidP="00B26AA1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4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54F7" w:rsidRPr="008854F7" w:rsidRDefault="00FF7373" w:rsidP="00B26AA1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</w:t>
      </w:r>
      <w:r w:rsidR="008854F7" w:rsidRPr="008854F7">
        <w:rPr>
          <w:rFonts w:ascii="Times New Roman" w:hAnsi="Times New Roman" w:cs="Times New Roman"/>
          <w:b/>
          <w:sz w:val="28"/>
          <w:szCs w:val="28"/>
        </w:rPr>
        <w:t xml:space="preserve"> Новошешминского муниципального района</w:t>
      </w:r>
    </w:p>
    <w:p w:rsidR="008854F7" w:rsidRPr="008854F7" w:rsidRDefault="008854F7" w:rsidP="00B26AA1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4F7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0B331C" w:rsidRPr="00CD1764" w:rsidRDefault="00CD1764" w:rsidP="00CD1764">
      <w:pPr>
        <w:spacing w:before="240" w:after="0"/>
        <w:ind w:left="-709" w:firstLine="142"/>
        <w:rPr>
          <w:rFonts w:ascii="Times New Roman" w:hAnsi="Times New Roman" w:cs="Times New Roman"/>
          <w:sz w:val="28"/>
          <w:szCs w:val="28"/>
        </w:rPr>
      </w:pPr>
      <w:r w:rsidRPr="00CD1764">
        <w:rPr>
          <w:rFonts w:ascii="Times New Roman" w:hAnsi="Times New Roman" w:cs="Times New Roman"/>
          <w:sz w:val="28"/>
          <w:szCs w:val="28"/>
        </w:rPr>
        <w:t>о</w:t>
      </w:r>
      <w:r w:rsidR="00BF5A11" w:rsidRPr="00CD1764">
        <w:rPr>
          <w:rFonts w:ascii="Times New Roman" w:hAnsi="Times New Roman" w:cs="Times New Roman"/>
          <w:sz w:val="28"/>
          <w:szCs w:val="28"/>
        </w:rPr>
        <w:t>т</w:t>
      </w:r>
      <w:r w:rsidRPr="00CD1764">
        <w:rPr>
          <w:rFonts w:ascii="Times New Roman" w:hAnsi="Times New Roman" w:cs="Times New Roman"/>
          <w:sz w:val="28"/>
          <w:szCs w:val="28"/>
        </w:rPr>
        <w:t xml:space="preserve"> «__»</w:t>
      </w:r>
      <w:r w:rsidR="008854F7" w:rsidRPr="00CD1764">
        <w:rPr>
          <w:rFonts w:ascii="Times New Roman" w:hAnsi="Times New Roman" w:cs="Times New Roman"/>
          <w:sz w:val="28"/>
          <w:szCs w:val="28"/>
        </w:rPr>
        <w:t xml:space="preserve"> </w:t>
      </w:r>
      <w:r w:rsidRPr="00CD1764">
        <w:rPr>
          <w:rFonts w:ascii="Times New Roman" w:hAnsi="Times New Roman" w:cs="Times New Roman"/>
          <w:sz w:val="28"/>
          <w:szCs w:val="28"/>
        </w:rPr>
        <w:t xml:space="preserve">августа 2018 </w:t>
      </w:r>
      <w:r w:rsidR="008854F7" w:rsidRPr="00CD1764">
        <w:rPr>
          <w:rFonts w:ascii="Times New Roman" w:hAnsi="Times New Roman" w:cs="Times New Roman"/>
          <w:sz w:val="28"/>
          <w:szCs w:val="28"/>
        </w:rPr>
        <w:t>года</w:t>
      </w:r>
      <w:r w:rsidR="008854F7" w:rsidRPr="00CD1764">
        <w:rPr>
          <w:rFonts w:ascii="Times New Roman" w:hAnsi="Times New Roman" w:cs="Times New Roman"/>
          <w:sz w:val="28"/>
          <w:szCs w:val="28"/>
        </w:rPr>
        <w:tab/>
      </w:r>
      <w:r w:rsidR="008854F7" w:rsidRPr="00CD1764">
        <w:rPr>
          <w:rFonts w:ascii="Times New Roman" w:hAnsi="Times New Roman" w:cs="Times New Roman"/>
          <w:sz w:val="28"/>
          <w:szCs w:val="28"/>
        </w:rPr>
        <w:tab/>
      </w:r>
      <w:r w:rsidR="008854F7" w:rsidRPr="00CD1764">
        <w:rPr>
          <w:rFonts w:ascii="Times New Roman" w:hAnsi="Times New Roman" w:cs="Times New Roman"/>
          <w:sz w:val="28"/>
          <w:szCs w:val="28"/>
        </w:rPr>
        <w:tab/>
      </w:r>
      <w:r w:rsidR="008854F7" w:rsidRPr="00CD1764">
        <w:rPr>
          <w:rFonts w:ascii="Times New Roman" w:hAnsi="Times New Roman" w:cs="Times New Roman"/>
          <w:sz w:val="28"/>
          <w:szCs w:val="28"/>
        </w:rPr>
        <w:tab/>
      </w:r>
      <w:r w:rsidR="008854F7" w:rsidRPr="00CD1764">
        <w:rPr>
          <w:rFonts w:ascii="Times New Roman" w:hAnsi="Times New Roman" w:cs="Times New Roman"/>
          <w:sz w:val="28"/>
          <w:szCs w:val="28"/>
        </w:rPr>
        <w:tab/>
      </w:r>
      <w:r w:rsidR="008854F7" w:rsidRPr="00CD1764">
        <w:rPr>
          <w:rFonts w:ascii="Times New Roman" w:hAnsi="Times New Roman" w:cs="Times New Roman"/>
          <w:sz w:val="28"/>
          <w:szCs w:val="28"/>
        </w:rPr>
        <w:tab/>
      </w:r>
      <w:r w:rsidR="008854F7" w:rsidRPr="00CD17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854F7" w:rsidRPr="00CD1764">
        <w:rPr>
          <w:rFonts w:ascii="Times New Roman" w:hAnsi="Times New Roman" w:cs="Times New Roman"/>
          <w:sz w:val="28"/>
          <w:szCs w:val="28"/>
        </w:rPr>
        <w:t>№_______</w:t>
      </w:r>
    </w:p>
    <w:p w:rsidR="00B26AA1" w:rsidRDefault="00B26AA1" w:rsidP="00B26AA1">
      <w:pPr>
        <w:pStyle w:val="a7"/>
        <w:shd w:val="clear" w:color="auto" w:fill="FFFFFF"/>
        <w:spacing w:before="0" w:beforeAutospacing="0" w:after="0" w:afterAutospacing="0" w:line="276" w:lineRule="auto"/>
        <w:ind w:left="-709" w:firstLine="709"/>
        <w:jc w:val="center"/>
        <w:rPr>
          <w:b/>
          <w:sz w:val="28"/>
          <w:szCs w:val="28"/>
        </w:rPr>
      </w:pPr>
    </w:p>
    <w:p w:rsidR="00FD0A9B" w:rsidRDefault="00DC6607" w:rsidP="00B26AA1">
      <w:pPr>
        <w:pStyle w:val="a7"/>
        <w:shd w:val="clear" w:color="auto" w:fill="FFFFFF"/>
        <w:spacing w:before="0" w:beforeAutospacing="0" w:after="0" w:afterAutospacing="0" w:line="276" w:lineRule="auto"/>
        <w:ind w:left="-709" w:firstLine="709"/>
        <w:jc w:val="center"/>
        <w:rPr>
          <w:b/>
          <w:sz w:val="28"/>
          <w:szCs w:val="28"/>
        </w:rPr>
      </w:pPr>
      <w:r w:rsidRPr="001563BA">
        <w:rPr>
          <w:b/>
          <w:sz w:val="28"/>
          <w:szCs w:val="28"/>
        </w:rPr>
        <w:t xml:space="preserve">О ходе реализации </w:t>
      </w:r>
      <w:r w:rsidR="00FD0A9B">
        <w:rPr>
          <w:b/>
          <w:sz w:val="28"/>
          <w:szCs w:val="28"/>
        </w:rPr>
        <w:t>в Новошешминском муниципальном районе Республики Татарстан «Первого этапа концепции государственной семейной политики в Российской Федераци</w:t>
      </w:r>
      <w:r w:rsidR="00CD1764">
        <w:rPr>
          <w:b/>
          <w:sz w:val="28"/>
          <w:szCs w:val="28"/>
        </w:rPr>
        <w:t>и на период до 2025 года» в 2017 году и задачи на 2018</w:t>
      </w:r>
      <w:r w:rsidR="00FD0A9B">
        <w:rPr>
          <w:b/>
          <w:sz w:val="28"/>
          <w:szCs w:val="28"/>
        </w:rPr>
        <w:t xml:space="preserve"> год</w:t>
      </w:r>
    </w:p>
    <w:p w:rsidR="00CD1764" w:rsidRDefault="00CD1764" w:rsidP="00B26AA1">
      <w:pPr>
        <w:pStyle w:val="a7"/>
        <w:shd w:val="clear" w:color="auto" w:fill="FFFFFF"/>
        <w:spacing w:before="0" w:beforeAutospacing="0" w:after="0" w:afterAutospacing="0" w:line="276" w:lineRule="auto"/>
        <w:ind w:left="-709" w:firstLine="709"/>
        <w:jc w:val="center"/>
        <w:rPr>
          <w:b/>
          <w:sz w:val="28"/>
          <w:szCs w:val="28"/>
        </w:rPr>
      </w:pPr>
    </w:p>
    <w:p w:rsidR="00FD0A9B" w:rsidRDefault="00FF7373" w:rsidP="00FD0A9B">
      <w:pPr>
        <w:pStyle w:val="a7"/>
        <w:shd w:val="clear" w:color="auto" w:fill="FFFFFF"/>
        <w:spacing w:before="0" w:beforeAutospacing="0" w:after="0" w:afterAutospacing="0" w:line="276" w:lineRule="auto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инфор</w:t>
      </w:r>
      <w:r w:rsidR="00FD0A9B">
        <w:rPr>
          <w:sz w:val="28"/>
          <w:szCs w:val="28"/>
        </w:rPr>
        <w:t>мацию заместителя руководителя И</w:t>
      </w:r>
      <w:r>
        <w:rPr>
          <w:sz w:val="28"/>
          <w:szCs w:val="28"/>
        </w:rPr>
        <w:t xml:space="preserve">сполнительного комитета Новошешминского муниципального района Республики Татарстан по социальным вопросам Семеняк В.Н. </w:t>
      </w:r>
      <w:r w:rsidR="00FD0A9B">
        <w:rPr>
          <w:sz w:val="28"/>
          <w:szCs w:val="28"/>
        </w:rPr>
        <w:t xml:space="preserve"> о</w:t>
      </w:r>
      <w:r w:rsidR="00FD0A9B" w:rsidRPr="00FD0A9B">
        <w:rPr>
          <w:sz w:val="28"/>
          <w:szCs w:val="28"/>
        </w:rPr>
        <w:t xml:space="preserve"> ходе реализации в Новошешминском муниципальном районе Республики Татарстан «Первого этапа концепции государственной семейной политики в Российской Федераци</w:t>
      </w:r>
      <w:r w:rsidR="00CD1764">
        <w:rPr>
          <w:sz w:val="28"/>
          <w:szCs w:val="28"/>
        </w:rPr>
        <w:t>и на период до 2025 года» в 2017 году и задачи на 2018</w:t>
      </w:r>
      <w:r w:rsidR="00FD0A9B" w:rsidRPr="00FD0A9B">
        <w:rPr>
          <w:sz w:val="28"/>
          <w:szCs w:val="28"/>
        </w:rPr>
        <w:t xml:space="preserve"> год</w:t>
      </w:r>
      <w:r w:rsidR="00CD1764">
        <w:rPr>
          <w:sz w:val="28"/>
          <w:szCs w:val="28"/>
        </w:rPr>
        <w:t xml:space="preserve"> Совет Новошешминского муниципального района Республики Татарстан</w:t>
      </w:r>
    </w:p>
    <w:p w:rsidR="00FD0A9B" w:rsidRDefault="00FD0A9B" w:rsidP="00FD0A9B">
      <w:pPr>
        <w:pStyle w:val="a7"/>
        <w:shd w:val="clear" w:color="auto" w:fill="FFFFFF"/>
        <w:spacing w:before="0" w:beforeAutospacing="0" w:after="0" w:afterAutospacing="0" w:line="276" w:lineRule="auto"/>
        <w:ind w:left="-709" w:firstLine="709"/>
        <w:jc w:val="both"/>
        <w:rPr>
          <w:sz w:val="28"/>
          <w:szCs w:val="28"/>
        </w:rPr>
      </w:pPr>
    </w:p>
    <w:p w:rsidR="00AD1448" w:rsidRDefault="00CD1764" w:rsidP="00FD0A9B">
      <w:pPr>
        <w:pStyle w:val="a7"/>
        <w:shd w:val="clear" w:color="auto" w:fill="FFFFFF"/>
        <w:spacing w:before="0" w:beforeAutospacing="0" w:after="0" w:afterAutospacing="0" w:line="276" w:lineRule="auto"/>
        <w:ind w:left="-709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AD1448" w:rsidRPr="00AD1448">
        <w:rPr>
          <w:b/>
          <w:sz w:val="28"/>
          <w:szCs w:val="28"/>
        </w:rPr>
        <w:t>РЕШАЕТ:</w:t>
      </w:r>
    </w:p>
    <w:p w:rsidR="00AD1448" w:rsidRDefault="00AD1448" w:rsidP="001564BD">
      <w:pPr>
        <w:pStyle w:val="a7"/>
        <w:shd w:val="clear" w:color="auto" w:fill="FFFFFF"/>
        <w:spacing w:before="0" w:beforeAutospacing="0" w:after="0" w:afterAutospacing="0" w:line="276" w:lineRule="auto"/>
        <w:ind w:left="-709" w:firstLine="709"/>
        <w:jc w:val="both"/>
        <w:rPr>
          <w:sz w:val="28"/>
          <w:szCs w:val="28"/>
        </w:rPr>
      </w:pPr>
      <w:r w:rsidRPr="00AD1448">
        <w:rPr>
          <w:sz w:val="28"/>
          <w:szCs w:val="28"/>
        </w:rPr>
        <w:t>Информацию</w:t>
      </w:r>
      <w:r w:rsidR="00FF7373">
        <w:rPr>
          <w:sz w:val="28"/>
          <w:szCs w:val="28"/>
        </w:rPr>
        <w:t xml:space="preserve"> </w:t>
      </w:r>
      <w:r w:rsidR="00FD0A9B">
        <w:rPr>
          <w:sz w:val="28"/>
          <w:szCs w:val="28"/>
        </w:rPr>
        <w:t>о</w:t>
      </w:r>
      <w:r w:rsidR="00FD0A9B" w:rsidRPr="00FD0A9B">
        <w:rPr>
          <w:sz w:val="28"/>
          <w:szCs w:val="28"/>
        </w:rPr>
        <w:t xml:space="preserve"> ходе реализации в Новошешминском муниципальном районе Республики Татарстан «Первого этапа концепции государственной семейной политики в Российской Федераци</w:t>
      </w:r>
      <w:r w:rsidR="00CD1764">
        <w:rPr>
          <w:sz w:val="28"/>
          <w:szCs w:val="28"/>
        </w:rPr>
        <w:t>и на период до 2025 года» в 2017 году и задачи на 2018</w:t>
      </w:r>
      <w:r w:rsidR="00FD0A9B" w:rsidRPr="00FD0A9B">
        <w:rPr>
          <w:sz w:val="28"/>
          <w:szCs w:val="28"/>
        </w:rPr>
        <w:t xml:space="preserve"> год</w:t>
      </w:r>
      <w:r w:rsidR="00BF5A11" w:rsidRPr="001563BA">
        <w:rPr>
          <w:sz w:val="28"/>
          <w:szCs w:val="28"/>
        </w:rPr>
        <w:t>,</w:t>
      </w:r>
      <w:r w:rsidRPr="001563BA">
        <w:rPr>
          <w:sz w:val="28"/>
          <w:szCs w:val="28"/>
        </w:rPr>
        <w:t xml:space="preserve"> принять</w:t>
      </w:r>
      <w:r>
        <w:rPr>
          <w:sz w:val="28"/>
          <w:szCs w:val="28"/>
        </w:rPr>
        <w:t xml:space="preserve"> к сведению.</w:t>
      </w:r>
    </w:p>
    <w:p w:rsidR="00FD0A9B" w:rsidRDefault="00FD0A9B" w:rsidP="001564BD">
      <w:pPr>
        <w:pStyle w:val="a7"/>
        <w:shd w:val="clear" w:color="auto" w:fill="FFFFFF"/>
        <w:spacing w:before="0" w:beforeAutospacing="0" w:after="0" w:afterAutospacing="0" w:line="276" w:lineRule="auto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Отделам Исполнительного комитета Новошешминского муниципального района Республики Татарстан:</w:t>
      </w:r>
    </w:p>
    <w:p w:rsidR="004139B7" w:rsidRDefault="004139B7" w:rsidP="001564B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6A9D" w:rsidRPr="00A96A9D">
        <w:rPr>
          <w:rFonts w:ascii="Times New Roman" w:hAnsi="Times New Roman" w:cs="Times New Roman"/>
          <w:sz w:val="28"/>
          <w:szCs w:val="28"/>
        </w:rPr>
        <w:t>.</w:t>
      </w:r>
      <w:r w:rsidR="00FD0A9B">
        <w:rPr>
          <w:rFonts w:ascii="Times New Roman" w:hAnsi="Times New Roman" w:cs="Times New Roman"/>
          <w:sz w:val="28"/>
          <w:szCs w:val="28"/>
        </w:rPr>
        <w:t>1. п</w:t>
      </w:r>
      <w:r w:rsidR="00A96A9D" w:rsidRPr="00A96A9D">
        <w:rPr>
          <w:rFonts w:ascii="Times New Roman" w:hAnsi="Times New Roman" w:cs="Times New Roman"/>
          <w:sz w:val="28"/>
          <w:szCs w:val="28"/>
        </w:rPr>
        <w:t>овысить педагогическую культуру родителей, в том числе путем поддержки деятельности родительских советов и семейных клубов, имеющих различную целевую направленность (семейный дос</w:t>
      </w:r>
      <w:r w:rsidR="00FD0A9B">
        <w:rPr>
          <w:rFonts w:ascii="Times New Roman" w:hAnsi="Times New Roman" w:cs="Times New Roman"/>
          <w:sz w:val="28"/>
          <w:szCs w:val="28"/>
        </w:rPr>
        <w:t>уг, образование, взаимопомощь);</w:t>
      </w:r>
    </w:p>
    <w:p w:rsidR="004139B7" w:rsidRDefault="004139B7" w:rsidP="001564B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9B7">
        <w:rPr>
          <w:rFonts w:ascii="Times New Roman" w:hAnsi="Times New Roman" w:cs="Times New Roman"/>
          <w:sz w:val="28"/>
          <w:szCs w:val="28"/>
        </w:rPr>
        <w:t>1</w:t>
      </w:r>
      <w:r w:rsidR="00144057">
        <w:rPr>
          <w:rFonts w:ascii="Times New Roman" w:hAnsi="Times New Roman" w:cs="Times New Roman"/>
          <w:sz w:val="28"/>
          <w:szCs w:val="28"/>
        </w:rPr>
        <w:t>.2</w:t>
      </w:r>
      <w:r w:rsidR="00FD0A9B">
        <w:rPr>
          <w:rFonts w:ascii="Times New Roman" w:hAnsi="Times New Roman" w:cs="Times New Roman"/>
          <w:sz w:val="28"/>
          <w:szCs w:val="28"/>
        </w:rPr>
        <w:t>. о</w:t>
      </w:r>
      <w:r w:rsidR="00A96A9D" w:rsidRPr="004139B7">
        <w:rPr>
          <w:rFonts w:ascii="Times New Roman" w:hAnsi="Times New Roman" w:cs="Times New Roman"/>
          <w:sz w:val="28"/>
          <w:szCs w:val="28"/>
        </w:rPr>
        <w:t>беспечить доступность для семей и родителей помощи специалистов в области социально-педагогической поддержки семьи и детей в других областях, содействующей решению проблем семейной жизни и детско-родительских отношений</w:t>
      </w:r>
      <w:r w:rsidR="00FD0A9B">
        <w:rPr>
          <w:rFonts w:ascii="Times New Roman" w:hAnsi="Times New Roman" w:cs="Times New Roman"/>
          <w:sz w:val="28"/>
          <w:szCs w:val="28"/>
        </w:rPr>
        <w:t>;</w:t>
      </w:r>
    </w:p>
    <w:p w:rsidR="004139B7" w:rsidRPr="004139B7" w:rsidRDefault="00FD0A9B" w:rsidP="001564BD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>создать условия</w:t>
      </w:r>
      <w:r w:rsidR="004139B7" w:rsidRPr="004139B7">
        <w:rPr>
          <w:sz w:val="28"/>
          <w:szCs w:val="28"/>
        </w:rPr>
        <w:t xml:space="preserve"> для </w:t>
      </w:r>
      <w:r w:rsidR="004139B7" w:rsidRPr="004139B7">
        <w:rPr>
          <w:color w:val="000000"/>
          <w:sz w:val="28"/>
          <w:szCs w:val="28"/>
        </w:rPr>
        <w:t>организации семейного досуга;</w:t>
      </w:r>
    </w:p>
    <w:p w:rsidR="004139B7" w:rsidRDefault="00FD0A9B" w:rsidP="001564BD">
      <w:pPr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пропагандировать ценности</w:t>
      </w:r>
      <w:r w:rsidR="004139B7" w:rsidRPr="004139B7">
        <w:rPr>
          <w:rFonts w:ascii="Times New Roman" w:hAnsi="Times New Roman" w:cs="Times New Roman"/>
          <w:color w:val="000000"/>
          <w:sz w:val="28"/>
          <w:szCs w:val="28"/>
        </w:rPr>
        <w:t xml:space="preserve"> семейной жизни через обряды, ритуалы, семейные праздники и другие формы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B7D4B" w:rsidRDefault="00FD0A9B" w:rsidP="001564BD">
      <w:pPr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  организовывать летний отдых детей, в том числе детей, находящихся в трудно – жизненной </w:t>
      </w:r>
      <w:r w:rsidR="00BB7D4B">
        <w:rPr>
          <w:rFonts w:ascii="Times New Roman" w:hAnsi="Times New Roman" w:cs="Times New Roman"/>
          <w:color w:val="000000"/>
          <w:sz w:val="28"/>
          <w:szCs w:val="28"/>
        </w:rPr>
        <w:t>ситуации, установить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квоты </w:t>
      </w:r>
      <w:r w:rsidR="00BB7D4B">
        <w:rPr>
          <w:rFonts w:ascii="Times New Roman" w:hAnsi="Times New Roman" w:cs="Times New Roman"/>
          <w:color w:val="000000"/>
          <w:sz w:val="28"/>
          <w:szCs w:val="28"/>
        </w:rPr>
        <w:t>на приемных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опекунских детей</w:t>
      </w:r>
      <w:r w:rsidR="00BB7D4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2610D" w:rsidRDefault="00BB7D4B" w:rsidP="001564BD">
      <w:pPr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  организовывать и приводить мероприятия по информированию граждан о механизмах государственной поддержки семей, принимающих на воспитание детей-сирот и детей, оставшихся без попечения родителей, многодетных семей, молодых семей</w:t>
      </w:r>
      <w:r w:rsidR="00F2610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0A9B" w:rsidRDefault="00F2610D" w:rsidP="001564BD">
      <w:pPr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1.7.   организовывать мероприятия по чествованию супружеских пар, отмечающих юбилей совместной жизни (</w:t>
      </w:r>
      <w:r w:rsidR="00CD1764">
        <w:rPr>
          <w:rFonts w:ascii="Times New Roman" w:hAnsi="Times New Roman" w:cs="Times New Roman"/>
          <w:color w:val="000000"/>
          <w:sz w:val="28"/>
          <w:szCs w:val="28"/>
        </w:rPr>
        <w:t>«З</w:t>
      </w:r>
      <w:r>
        <w:rPr>
          <w:rFonts w:ascii="Times New Roman" w:hAnsi="Times New Roman" w:cs="Times New Roman"/>
          <w:color w:val="000000"/>
          <w:sz w:val="28"/>
          <w:szCs w:val="28"/>
        </w:rPr>
        <w:t>олотая свадьба</w:t>
      </w:r>
      <w:r w:rsidR="00CD1764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«Брильянтовая свадьба» и другие). </w:t>
      </w:r>
      <w:r w:rsidR="00FD0A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139B7" w:rsidRDefault="00F2610D" w:rsidP="001564B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139B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39B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139B7" w:rsidRPr="00A96A9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ГАУЗ </w:t>
      </w:r>
      <w:r w:rsidR="004139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Новошешминская </w:t>
      </w:r>
      <w:r w:rsidR="004139B7">
        <w:rPr>
          <w:rFonts w:ascii="Times New Roman" w:hAnsi="Times New Roman" w:cs="Times New Roman"/>
          <w:sz w:val="28"/>
          <w:szCs w:val="28"/>
        </w:rPr>
        <w:t>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39B7" w:rsidRPr="00A96A9D">
        <w:rPr>
          <w:rFonts w:ascii="Times New Roman" w:hAnsi="Times New Roman" w:cs="Times New Roman"/>
          <w:sz w:val="28"/>
          <w:szCs w:val="28"/>
        </w:rPr>
        <w:t>:</w:t>
      </w:r>
    </w:p>
    <w:p w:rsidR="004139B7" w:rsidRPr="004139B7" w:rsidRDefault="00CD1764" w:rsidP="001564BD">
      <w:pPr>
        <w:spacing w:after="0"/>
        <w:ind w:left="-709"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3.1.</w:t>
      </w:r>
      <w:r>
        <w:rPr>
          <w:rStyle w:val="FontStyle23"/>
          <w:sz w:val="28"/>
          <w:szCs w:val="28"/>
        </w:rPr>
        <w:tab/>
        <w:t>с</w:t>
      </w:r>
      <w:r w:rsidR="004139B7" w:rsidRPr="004139B7">
        <w:rPr>
          <w:rStyle w:val="FontStyle23"/>
          <w:sz w:val="28"/>
          <w:szCs w:val="28"/>
        </w:rPr>
        <w:t>низить показатель младенческой смертности до 6,0 на 1000 родившихся живыми.</w:t>
      </w:r>
    </w:p>
    <w:p w:rsidR="004139B7" w:rsidRPr="004139B7" w:rsidRDefault="004139B7" w:rsidP="001564BD">
      <w:pPr>
        <w:spacing w:after="0"/>
        <w:ind w:left="-709" w:firstLine="709"/>
        <w:jc w:val="both"/>
        <w:rPr>
          <w:rStyle w:val="FontStyle23"/>
          <w:sz w:val="28"/>
          <w:szCs w:val="28"/>
        </w:rPr>
      </w:pPr>
      <w:r w:rsidRPr="004139B7">
        <w:rPr>
          <w:rStyle w:val="FontStyle23"/>
          <w:sz w:val="28"/>
          <w:szCs w:val="28"/>
        </w:rPr>
        <w:t>3.2.</w:t>
      </w:r>
      <w:r w:rsidRPr="004139B7">
        <w:rPr>
          <w:rStyle w:val="FontStyle23"/>
          <w:sz w:val="28"/>
          <w:szCs w:val="28"/>
        </w:rPr>
        <w:tab/>
      </w:r>
      <w:r w:rsidR="00F2610D">
        <w:rPr>
          <w:rStyle w:val="FontStyle23"/>
          <w:sz w:val="28"/>
          <w:szCs w:val="28"/>
        </w:rPr>
        <w:t>проводить мероприятия по направлению</w:t>
      </w:r>
      <w:r w:rsidR="00CD1764">
        <w:rPr>
          <w:rStyle w:val="FontStyle23"/>
          <w:sz w:val="28"/>
          <w:szCs w:val="28"/>
        </w:rPr>
        <w:t xml:space="preserve"> на лечение</w:t>
      </w:r>
      <w:r w:rsidRPr="004139B7">
        <w:rPr>
          <w:rStyle w:val="FontStyle23"/>
          <w:sz w:val="28"/>
          <w:szCs w:val="28"/>
        </w:rPr>
        <w:t xml:space="preserve"> от алкогольной зависимости ро</w:t>
      </w:r>
      <w:r w:rsidRPr="004139B7">
        <w:rPr>
          <w:rStyle w:val="FontStyle23"/>
          <w:sz w:val="28"/>
          <w:szCs w:val="28"/>
        </w:rPr>
        <w:softHyphen/>
        <w:t>дителей из числа семей, находящихся в со</w:t>
      </w:r>
      <w:r w:rsidRPr="004139B7">
        <w:rPr>
          <w:rStyle w:val="FontStyle23"/>
          <w:sz w:val="28"/>
          <w:szCs w:val="28"/>
        </w:rPr>
        <w:softHyphen/>
      </w:r>
      <w:r w:rsidR="00F2610D">
        <w:rPr>
          <w:rStyle w:val="FontStyle23"/>
          <w:sz w:val="28"/>
          <w:szCs w:val="28"/>
        </w:rPr>
        <w:t>циально опасном положении;</w:t>
      </w:r>
    </w:p>
    <w:p w:rsidR="004139B7" w:rsidRDefault="00CD1764" w:rsidP="001564BD">
      <w:pPr>
        <w:spacing w:after="0"/>
        <w:ind w:left="-709"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3.3.</w:t>
      </w:r>
      <w:r>
        <w:rPr>
          <w:rStyle w:val="FontStyle23"/>
          <w:sz w:val="28"/>
          <w:szCs w:val="28"/>
        </w:rPr>
        <w:tab/>
        <w:t>о</w:t>
      </w:r>
      <w:r w:rsidR="004139B7" w:rsidRPr="004139B7">
        <w:rPr>
          <w:rStyle w:val="FontStyle23"/>
          <w:sz w:val="28"/>
          <w:szCs w:val="28"/>
        </w:rPr>
        <w:t>хватить профилактическими осмотрами обучающихся и студентов образова</w:t>
      </w:r>
      <w:r w:rsidR="004139B7" w:rsidRPr="004139B7">
        <w:rPr>
          <w:rStyle w:val="FontStyle23"/>
          <w:sz w:val="28"/>
          <w:szCs w:val="28"/>
        </w:rPr>
        <w:softHyphen/>
        <w:t xml:space="preserve">тельных </w:t>
      </w:r>
      <w:r w:rsidR="00F2610D" w:rsidRPr="004139B7">
        <w:rPr>
          <w:rStyle w:val="FontStyle23"/>
          <w:sz w:val="28"/>
          <w:szCs w:val="28"/>
        </w:rPr>
        <w:t>организаций в</w:t>
      </w:r>
      <w:r w:rsidR="004139B7" w:rsidRPr="004139B7">
        <w:rPr>
          <w:rStyle w:val="FontStyle23"/>
          <w:sz w:val="28"/>
          <w:szCs w:val="28"/>
        </w:rPr>
        <w:t xml:space="preserve"> целях профилак</w:t>
      </w:r>
      <w:r w:rsidR="004139B7" w:rsidRPr="004139B7">
        <w:rPr>
          <w:rStyle w:val="FontStyle23"/>
          <w:sz w:val="28"/>
          <w:szCs w:val="28"/>
        </w:rPr>
        <w:softHyphen/>
        <w:t>тики злоупотребления наркотическими и психотропными веществами и раннего вы</w:t>
      </w:r>
      <w:r w:rsidR="004139B7" w:rsidRPr="004139B7">
        <w:rPr>
          <w:rStyle w:val="FontStyle23"/>
          <w:sz w:val="28"/>
          <w:szCs w:val="28"/>
        </w:rPr>
        <w:softHyphen/>
        <w:t>явления немедицинского употребления нар</w:t>
      </w:r>
      <w:r w:rsidR="00F2610D">
        <w:rPr>
          <w:rStyle w:val="FontStyle23"/>
          <w:sz w:val="28"/>
          <w:szCs w:val="28"/>
        </w:rPr>
        <w:t>котических средств не менее 85%;</w:t>
      </w:r>
    </w:p>
    <w:p w:rsidR="00F2610D" w:rsidRDefault="00F2610D" w:rsidP="001564BD">
      <w:pPr>
        <w:spacing w:after="0"/>
        <w:ind w:left="-709" w:firstLine="851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3.4. проводить </w:t>
      </w:r>
      <w:r w:rsidR="00D50163">
        <w:rPr>
          <w:rStyle w:val="FontStyle23"/>
          <w:sz w:val="28"/>
          <w:szCs w:val="28"/>
        </w:rPr>
        <w:t>диспансеризацию и профилактические медицинские осмотры женщин и несовершеннолетних детей.</w:t>
      </w:r>
    </w:p>
    <w:p w:rsidR="000C0E34" w:rsidRPr="00CD1764" w:rsidRDefault="000C0E34" w:rsidP="00CD1764">
      <w:pPr>
        <w:pStyle w:val="a3"/>
        <w:spacing w:after="0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764">
        <w:rPr>
          <w:rStyle w:val="FontStyle23"/>
          <w:sz w:val="28"/>
          <w:szCs w:val="28"/>
        </w:rPr>
        <w:t xml:space="preserve">4. </w:t>
      </w:r>
      <w:r w:rsidR="004139B7" w:rsidRPr="00CD1764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8940BD" w:rsidRPr="00CD1764">
        <w:rPr>
          <w:rFonts w:ascii="Times New Roman" w:hAnsi="Times New Roman" w:cs="Times New Roman"/>
          <w:sz w:val="28"/>
          <w:szCs w:val="28"/>
        </w:rPr>
        <w:t>о</w:t>
      </w:r>
      <w:r w:rsidR="00B26AA1" w:rsidRPr="00CD1764">
        <w:rPr>
          <w:rFonts w:ascii="Times New Roman" w:hAnsi="Times New Roman" w:cs="Times New Roman"/>
          <w:sz w:val="28"/>
          <w:szCs w:val="28"/>
        </w:rPr>
        <w:t>тделу социальной защиты</w:t>
      </w:r>
      <w:r w:rsidR="004139B7" w:rsidRPr="00CD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0BD" w:rsidRPr="00CD1764">
        <w:rPr>
          <w:rFonts w:ascii="Times New Roman" w:hAnsi="Times New Roman" w:cs="Times New Roman"/>
          <w:sz w:val="28"/>
          <w:szCs w:val="28"/>
        </w:rPr>
        <w:t>МТЗиСЗ</w:t>
      </w:r>
      <w:proofErr w:type="spellEnd"/>
      <w:r w:rsidR="008940BD" w:rsidRPr="00CD1764">
        <w:rPr>
          <w:rFonts w:ascii="Times New Roman" w:hAnsi="Times New Roman" w:cs="Times New Roman"/>
          <w:sz w:val="28"/>
          <w:szCs w:val="28"/>
        </w:rPr>
        <w:t xml:space="preserve"> Республики Татарстан в </w:t>
      </w:r>
      <w:r w:rsidR="004139B7" w:rsidRPr="00CD1764">
        <w:rPr>
          <w:rFonts w:ascii="Times New Roman" w:hAnsi="Times New Roman" w:cs="Times New Roman"/>
          <w:sz w:val="28"/>
          <w:szCs w:val="28"/>
        </w:rPr>
        <w:t>Новошешми</w:t>
      </w:r>
      <w:r w:rsidR="00CD1764" w:rsidRPr="00CD1764">
        <w:rPr>
          <w:rFonts w:ascii="Times New Roman" w:hAnsi="Times New Roman" w:cs="Times New Roman"/>
          <w:sz w:val="28"/>
          <w:szCs w:val="28"/>
        </w:rPr>
        <w:t>нском</w:t>
      </w:r>
      <w:r w:rsidR="008940BD" w:rsidRPr="00CD1764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CD1764" w:rsidRPr="00CD1764">
        <w:rPr>
          <w:rFonts w:ascii="Times New Roman" w:hAnsi="Times New Roman" w:cs="Times New Roman"/>
          <w:sz w:val="28"/>
          <w:szCs w:val="28"/>
        </w:rPr>
        <w:t>льном районе повысить эффективность</w:t>
      </w:r>
      <w:r w:rsidRPr="00CD1764">
        <w:rPr>
          <w:rFonts w:ascii="Times New Roman" w:hAnsi="Times New Roman" w:cs="Times New Roman"/>
          <w:sz w:val="28"/>
          <w:szCs w:val="28"/>
        </w:rPr>
        <w:t xml:space="preserve"> системы социальной защиты семей с несовершеннолетними детьми, вовлеченными в сферу гражданского, административного и уголовного судопроизводства</w:t>
      </w:r>
      <w:r>
        <w:rPr>
          <w:sz w:val="28"/>
          <w:szCs w:val="28"/>
        </w:rPr>
        <w:t>.</w:t>
      </w:r>
    </w:p>
    <w:p w:rsidR="007023C7" w:rsidRDefault="007023C7" w:rsidP="00CD1764">
      <w:pPr>
        <w:pStyle w:val="a7"/>
        <w:tabs>
          <w:tab w:val="left" w:pos="142"/>
        </w:tabs>
        <w:spacing w:before="0" w:beforeAutospacing="0" w:after="0" w:afterAutospacing="0" w:line="276" w:lineRule="auto"/>
        <w:ind w:left="-709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1764">
        <w:rPr>
          <w:sz w:val="28"/>
          <w:szCs w:val="28"/>
        </w:rPr>
        <w:t>. Рекомендовать Ц</w:t>
      </w:r>
      <w:r>
        <w:rPr>
          <w:sz w:val="28"/>
          <w:szCs w:val="28"/>
        </w:rPr>
        <w:t xml:space="preserve">ентру занятости населения в Новошешминском </w:t>
      </w:r>
      <w:r w:rsidR="00CD1764">
        <w:rPr>
          <w:sz w:val="28"/>
          <w:szCs w:val="28"/>
        </w:rPr>
        <w:t>районе содействовать</w:t>
      </w:r>
      <w:r w:rsidR="00571BD7">
        <w:rPr>
          <w:sz w:val="28"/>
          <w:szCs w:val="28"/>
        </w:rPr>
        <w:t xml:space="preserve"> в трудоустройстве граждан, воспитывающих несовершеннолетних детей, организация профессионального обучения и дополнительные профессии образования родителей (усыновителей), опекунов (попечителей), осуществляющих уход за ребёнка в возрасте до 3-х лет.</w:t>
      </w:r>
    </w:p>
    <w:p w:rsidR="005E5800" w:rsidRDefault="005E5800" w:rsidP="001564BD">
      <w:pPr>
        <w:pStyle w:val="a7"/>
        <w:tabs>
          <w:tab w:val="left" w:pos="142"/>
        </w:tabs>
        <w:spacing w:before="0" w:beforeAutospacing="0" w:after="0" w:afterAutospacing="0" w:line="276" w:lineRule="auto"/>
        <w:ind w:left="-709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Рекомендовать центральной библиотечной системе Новошешминского муниципального района Республики Татарстан:</w:t>
      </w:r>
    </w:p>
    <w:p w:rsidR="005E5800" w:rsidRDefault="005E5800" w:rsidP="001564BD">
      <w:pPr>
        <w:pStyle w:val="a7"/>
        <w:tabs>
          <w:tab w:val="left" w:pos="142"/>
        </w:tabs>
        <w:spacing w:before="0" w:beforeAutospacing="0" w:after="0" w:afterAutospacing="0" w:line="276" w:lineRule="auto"/>
        <w:ind w:left="-709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 проводить комплектование фондов библиотек детской литературы, соответствующей по содержанию традиционным семейным ценностям, создание детских уголков в библиотеках;</w:t>
      </w:r>
    </w:p>
    <w:p w:rsidR="005E5800" w:rsidRPr="00B26AA1" w:rsidRDefault="005E5800" w:rsidP="001564BD">
      <w:pPr>
        <w:pStyle w:val="a7"/>
        <w:tabs>
          <w:tab w:val="left" w:pos="142"/>
        </w:tabs>
        <w:spacing w:before="0" w:beforeAutospacing="0" w:after="0" w:afterAutospacing="0" w:line="276" w:lineRule="auto"/>
        <w:ind w:left="-709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 проводить акции «Всей семьей в библиотеку».</w:t>
      </w:r>
    </w:p>
    <w:p w:rsidR="00B26AA1" w:rsidRDefault="001564BD" w:rsidP="001564BD">
      <w:pPr>
        <w:spacing w:after="0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6607">
        <w:rPr>
          <w:rFonts w:ascii="Times New Roman" w:hAnsi="Times New Roman" w:cs="Times New Roman"/>
          <w:sz w:val="28"/>
          <w:szCs w:val="28"/>
        </w:rPr>
        <w:t xml:space="preserve">. </w:t>
      </w:r>
      <w:r w:rsidR="001E166B" w:rsidRPr="001E166B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на официальном сайте Новошешминского муниципального района в информационно – телекоммуникационной сети «Интернет» http://novosheshminsk.tatarstan.ru.</w:t>
      </w:r>
    </w:p>
    <w:p w:rsidR="00585D5F" w:rsidRDefault="001564BD" w:rsidP="001564BD">
      <w:pPr>
        <w:spacing w:after="0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70458">
        <w:rPr>
          <w:rFonts w:ascii="Times New Roman" w:hAnsi="Times New Roman" w:cs="Times New Roman"/>
          <w:sz w:val="28"/>
          <w:szCs w:val="28"/>
        </w:rPr>
        <w:t xml:space="preserve">. </w:t>
      </w:r>
      <w:r w:rsidR="00C05EE6">
        <w:rPr>
          <w:rFonts w:ascii="Times New Roman" w:hAnsi="Times New Roman" w:cs="Times New Roman"/>
          <w:sz w:val="28"/>
          <w:szCs w:val="28"/>
        </w:rPr>
        <w:t>Контроль</w:t>
      </w:r>
      <w:r w:rsidR="007010F3">
        <w:rPr>
          <w:rFonts w:ascii="Times New Roman" w:hAnsi="Times New Roman" w:cs="Times New Roman"/>
          <w:sz w:val="28"/>
          <w:szCs w:val="28"/>
        </w:rPr>
        <w:t>,</w:t>
      </w:r>
      <w:r w:rsidR="00C05EE6">
        <w:rPr>
          <w:rFonts w:ascii="Times New Roman" w:hAnsi="Times New Roman" w:cs="Times New Roman"/>
          <w:sz w:val="28"/>
          <w:szCs w:val="28"/>
        </w:rPr>
        <w:t xml:space="preserve"> за исполнением настоящего решения</w:t>
      </w:r>
      <w:r w:rsidR="007010F3">
        <w:rPr>
          <w:rFonts w:ascii="Times New Roman" w:hAnsi="Times New Roman" w:cs="Times New Roman"/>
          <w:sz w:val="28"/>
          <w:szCs w:val="28"/>
        </w:rPr>
        <w:t>,</w:t>
      </w:r>
      <w:r w:rsidR="00C05EE6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770458">
        <w:rPr>
          <w:rFonts w:ascii="Times New Roman" w:hAnsi="Times New Roman" w:cs="Times New Roman"/>
          <w:sz w:val="28"/>
          <w:szCs w:val="28"/>
        </w:rPr>
        <w:t xml:space="preserve">постоянную </w:t>
      </w:r>
      <w:r>
        <w:rPr>
          <w:rFonts w:ascii="Times New Roman" w:hAnsi="Times New Roman" w:cs="Times New Roman"/>
          <w:sz w:val="28"/>
          <w:szCs w:val="28"/>
        </w:rPr>
        <w:t xml:space="preserve">депутатскую </w:t>
      </w:r>
      <w:r w:rsidR="00770458">
        <w:rPr>
          <w:rFonts w:ascii="Times New Roman" w:hAnsi="Times New Roman" w:cs="Times New Roman"/>
          <w:sz w:val="28"/>
          <w:szCs w:val="28"/>
        </w:rPr>
        <w:t>комиссию</w:t>
      </w:r>
      <w:r w:rsidR="00BA1363">
        <w:rPr>
          <w:rFonts w:ascii="Times New Roman" w:hAnsi="Times New Roman" w:cs="Times New Roman"/>
          <w:sz w:val="28"/>
          <w:szCs w:val="28"/>
        </w:rPr>
        <w:t xml:space="preserve"> по социальн</w:t>
      </w:r>
      <w:r w:rsidR="00770458">
        <w:rPr>
          <w:rFonts w:ascii="Times New Roman" w:hAnsi="Times New Roman" w:cs="Times New Roman"/>
          <w:sz w:val="28"/>
          <w:szCs w:val="28"/>
        </w:rPr>
        <w:t>ой политике</w:t>
      </w:r>
      <w:r>
        <w:rPr>
          <w:rFonts w:ascii="Times New Roman" w:hAnsi="Times New Roman" w:cs="Times New Roman"/>
          <w:sz w:val="28"/>
          <w:szCs w:val="28"/>
        </w:rPr>
        <w:t xml:space="preserve"> Совета Новошешминского муниципального района Республики Татарстан</w:t>
      </w:r>
      <w:r w:rsidR="00770458">
        <w:rPr>
          <w:rFonts w:ascii="Times New Roman" w:hAnsi="Times New Roman" w:cs="Times New Roman"/>
          <w:sz w:val="28"/>
          <w:szCs w:val="28"/>
        </w:rPr>
        <w:t>.</w:t>
      </w:r>
    </w:p>
    <w:p w:rsidR="00B26AA1" w:rsidRDefault="00B26AA1" w:rsidP="001564B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26AA1" w:rsidRDefault="00B26AA1" w:rsidP="00B26AA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7010F3" w:rsidRPr="00585D5F" w:rsidRDefault="007010F3" w:rsidP="00B26AA1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85D5F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7010F3" w:rsidRPr="00585D5F" w:rsidRDefault="007010F3" w:rsidP="00B26AA1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85D5F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rFonts w:ascii="Times New Roman" w:hAnsi="Times New Roman" w:cs="Times New Roman"/>
          <w:b/>
          <w:sz w:val="28"/>
          <w:szCs w:val="28"/>
        </w:rPr>
        <w:t>В.М. Козлов</w:t>
      </w:r>
    </w:p>
    <w:sectPr w:rsidR="007010F3" w:rsidRPr="00585D5F" w:rsidSect="0077045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74E3E"/>
    <w:multiLevelType w:val="hybridMultilevel"/>
    <w:tmpl w:val="C144E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61957"/>
    <w:multiLevelType w:val="hybridMultilevel"/>
    <w:tmpl w:val="66D21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A9"/>
    <w:rsid w:val="0008249A"/>
    <w:rsid w:val="000B331C"/>
    <w:rsid w:val="000C0E34"/>
    <w:rsid w:val="001213AF"/>
    <w:rsid w:val="00144057"/>
    <w:rsid w:val="001563BA"/>
    <w:rsid w:val="001564BD"/>
    <w:rsid w:val="001C1258"/>
    <w:rsid w:val="001C334D"/>
    <w:rsid w:val="001E166B"/>
    <w:rsid w:val="00244D69"/>
    <w:rsid w:val="00334022"/>
    <w:rsid w:val="00385A2D"/>
    <w:rsid w:val="00394597"/>
    <w:rsid w:val="004139B7"/>
    <w:rsid w:val="0054005E"/>
    <w:rsid w:val="005436A9"/>
    <w:rsid w:val="00571BD7"/>
    <w:rsid w:val="00585D5F"/>
    <w:rsid w:val="005E5800"/>
    <w:rsid w:val="007010F3"/>
    <w:rsid w:val="007023C7"/>
    <w:rsid w:val="00703B0C"/>
    <w:rsid w:val="00761D0C"/>
    <w:rsid w:val="00770458"/>
    <w:rsid w:val="007B5199"/>
    <w:rsid w:val="008854F7"/>
    <w:rsid w:val="008940BD"/>
    <w:rsid w:val="00991419"/>
    <w:rsid w:val="00A96A9D"/>
    <w:rsid w:val="00AA5499"/>
    <w:rsid w:val="00AD1448"/>
    <w:rsid w:val="00AD4AE1"/>
    <w:rsid w:val="00B26AA1"/>
    <w:rsid w:val="00BA1363"/>
    <w:rsid w:val="00BB7D4B"/>
    <w:rsid w:val="00BF5A11"/>
    <w:rsid w:val="00C05EE6"/>
    <w:rsid w:val="00C42AF2"/>
    <w:rsid w:val="00CD1764"/>
    <w:rsid w:val="00D451A6"/>
    <w:rsid w:val="00D50163"/>
    <w:rsid w:val="00DC6607"/>
    <w:rsid w:val="00F2610D"/>
    <w:rsid w:val="00F66912"/>
    <w:rsid w:val="00FD0A9B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18C16-FFC6-445D-BD4F-05186AAD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AE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5D5F"/>
    <w:pPr>
      <w:spacing w:after="0" w:line="240" w:lineRule="auto"/>
    </w:pPr>
  </w:style>
  <w:style w:type="paragraph" w:styleId="a7">
    <w:name w:val="Normal (Web)"/>
    <w:basedOn w:val="a"/>
    <w:unhideWhenUsed/>
    <w:rsid w:val="0015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4139B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Zam</cp:lastModifiedBy>
  <cp:revision>11</cp:revision>
  <cp:lastPrinted>2018-08-23T15:34:00Z</cp:lastPrinted>
  <dcterms:created xsi:type="dcterms:W3CDTF">2018-08-22T07:34:00Z</dcterms:created>
  <dcterms:modified xsi:type="dcterms:W3CDTF">2018-08-24T10:22:00Z</dcterms:modified>
</cp:coreProperties>
</file>