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607" w:rsidRDefault="00090607" w:rsidP="006A679C">
      <w:pPr>
        <w:ind w:left="7797"/>
        <w:rPr>
          <w:sz w:val="28"/>
          <w:szCs w:val="28"/>
        </w:rPr>
      </w:pPr>
    </w:p>
    <w:p w:rsidR="005477BE" w:rsidRDefault="005477BE" w:rsidP="006A679C">
      <w:pPr>
        <w:ind w:left="7797"/>
        <w:rPr>
          <w:sz w:val="28"/>
          <w:szCs w:val="28"/>
        </w:rPr>
      </w:pPr>
    </w:p>
    <w:p w:rsidR="005477BE" w:rsidRDefault="005477BE" w:rsidP="006A679C">
      <w:pPr>
        <w:ind w:left="7797"/>
        <w:rPr>
          <w:sz w:val="28"/>
          <w:szCs w:val="28"/>
        </w:rPr>
      </w:pPr>
      <w:r>
        <w:rPr>
          <w:sz w:val="28"/>
          <w:szCs w:val="28"/>
        </w:rPr>
        <w:t>П</w:t>
      </w:r>
      <w:r w:rsidR="006A679C">
        <w:rPr>
          <w:sz w:val="28"/>
          <w:szCs w:val="28"/>
        </w:rPr>
        <w:t>РОЕКТ</w:t>
      </w:r>
      <w:r w:rsidR="006A679C">
        <w:rPr>
          <w:sz w:val="28"/>
          <w:szCs w:val="28"/>
        </w:rPr>
        <w:tab/>
      </w:r>
    </w:p>
    <w:p w:rsidR="005477BE" w:rsidRDefault="005477BE" w:rsidP="006A679C">
      <w:pPr>
        <w:ind w:left="7797"/>
        <w:rPr>
          <w:sz w:val="28"/>
          <w:szCs w:val="28"/>
        </w:rPr>
      </w:pPr>
    </w:p>
    <w:p w:rsidR="006A679C" w:rsidRDefault="006A679C" w:rsidP="006A679C">
      <w:pPr>
        <w:ind w:left="7797"/>
        <w:rPr>
          <w:sz w:val="28"/>
          <w:szCs w:val="28"/>
        </w:rPr>
      </w:pPr>
      <w:r>
        <w:rPr>
          <w:sz w:val="28"/>
          <w:szCs w:val="28"/>
        </w:rPr>
        <w:tab/>
      </w:r>
    </w:p>
    <w:p w:rsidR="006A679C" w:rsidRPr="002F0C1C" w:rsidRDefault="006A679C" w:rsidP="00064485">
      <w:pPr>
        <w:jc w:val="center"/>
        <w:rPr>
          <w:b/>
          <w:sz w:val="28"/>
          <w:szCs w:val="28"/>
        </w:rPr>
      </w:pPr>
      <w:r w:rsidRPr="002F0C1C">
        <w:rPr>
          <w:b/>
          <w:sz w:val="28"/>
          <w:szCs w:val="28"/>
        </w:rPr>
        <w:t>РЕШЕНИЕ</w:t>
      </w:r>
    </w:p>
    <w:p w:rsidR="006A679C" w:rsidRPr="002F0C1C" w:rsidRDefault="006A679C" w:rsidP="00064485">
      <w:pPr>
        <w:ind w:left="-709" w:firstLine="709"/>
        <w:jc w:val="center"/>
        <w:rPr>
          <w:b/>
          <w:sz w:val="28"/>
          <w:szCs w:val="28"/>
        </w:rPr>
      </w:pPr>
      <w:r w:rsidRPr="002F0C1C">
        <w:rPr>
          <w:b/>
          <w:sz w:val="28"/>
          <w:szCs w:val="28"/>
        </w:rPr>
        <w:t>Совета Новошешминского муниципального района</w:t>
      </w:r>
    </w:p>
    <w:p w:rsidR="006A679C" w:rsidRDefault="006A679C" w:rsidP="00064485">
      <w:pPr>
        <w:jc w:val="center"/>
        <w:rPr>
          <w:b/>
          <w:sz w:val="28"/>
          <w:szCs w:val="28"/>
        </w:rPr>
      </w:pPr>
      <w:r w:rsidRPr="002F0C1C">
        <w:rPr>
          <w:b/>
          <w:sz w:val="28"/>
          <w:szCs w:val="28"/>
        </w:rPr>
        <w:t>Республики Татарстан</w:t>
      </w:r>
    </w:p>
    <w:p w:rsidR="006A679C" w:rsidRDefault="00D04837" w:rsidP="006A679C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________ 2017</w:t>
      </w:r>
      <w:r w:rsidR="006A679C">
        <w:rPr>
          <w:b/>
          <w:sz w:val="28"/>
          <w:szCs w:val="28"/>
        </w:rPr>
        <w:t xml:space="preserve"> г.</w:t>
      </w:r>
      <w:r w:rsidR="006A679C">
        <w:rPr>
          <w:b/>
          <w:sz w:val="28"/>
          <w:szCs w:val="28"/>
        </w:rPr>
        <w:tab/>
      </w:r>
      <w:r w:rsidR="006A679C">
        <w:rPr>
          <w:b/>
          <w:sz w:val="28"/>
          <w:szCs w:val="28"/>
        </w:rPr>
        <w:tab/>
      </w:r>
      <w:r w:rsidR="006A679C">
        <w:rPr>
          <w:b/>
          <w:sz w:val="28"/>
          <w:szCs w:val="28"/>
        </w:rPr>
        <w:tab/>
      </w:r>
      <w:r w:rsidR="006A679C">
        <w:rPr>
          <w:b/>
          <w:sz w:val="28"/>
          <w:szCs w:val="28"/>
        </w:rPr>
        <w:tab/>
      </w:r>
      <w:r w:rsidR="006A679C">
        <w:rPr>
          <w:b/>
          <w:sz w:val="28"/>
          <w:szCs w:val="28"/>
        </w:rPr>
        <w:tab/>
      </w:r>
      <w:r w:rsidR="006A679C">
        <w:rPr>
          <w:b/>
          <w:sz w:val="28"/>
          <w:szCs w:val="28"/>
        </w:rPr>
        <w:tab/>
      </w:r>
      <w:r w:rsidR="006A679C">
        <w:rPr>
          <w:b/>
          <w:sz w:val="28"/>
          <w:szCs w:val="28"/>
        </w:rPr>
        <w:tab/>
      </w:r>
      <w:r w:rsidR="006A679C">
        <w:rPr>
          <w:b/>
          <w:sz w:val="28"/>
          <w:szCs w:val="28"/>
        </w:rPr>
        <w:tab/>
        <w:t>№_____</w:t>
      </w:r>
    </w:p>
    <w:p w:rsidR="006A679C" w:rsidRDefault="006A679C" w:rsidP="006A679C">
      <w:pPr>
        <w:rPr>
          <w:sz w:val="28"/>
          <w:szCs w:val="28"/>
        </w:rPr>
      </w:pPr>
    </w:p>
    <w:p w:rsidR="00D8582A" w:rsidRDefault="004B5FF1" w:rsidP="00D8582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</w:t>
      </w:r>
      <w:r w:rsidR="00D8582A" w:rsidRPr="00D8582A">
        <w:rPr>
          <w:b/>
          <w:sz w:val="28"/>
          <w:szCs w:val="28"/>
        </w:rPr>
        <w:t xml:space="preserve">ложения "О порядке передачи в залог имущества, находящегося в </w:t>
      </w:r>
      <w:r>
        <w:rPr>
          <w:b/>
          <w:sz w:val="28"/>
          <w:szCs w:val="28"/>
        </w:rPr>
        <w:t>собственности м</w:t>
      </w:r>
      <w:bookmarkStart w:id="0" w:name="_GoBack"/>
      <w:bookmarkEnd w:id="0"/>
      <w:r w:rsidR="00D8582A" w:rsidRPr="00D8582A">
        <w:rPr>
          <w:b/>
          <w:sz w:val="28"/>
          <w:szCs w:val="28"/>
        </w:rPr>
        <w:t>униципального образования «Новошешминский муниципальный район Республики Татарстан»</w:t>
      </w:r>
    </w:p>
    <w:p w:rsidR="00D8582A" w:rsidRDefault="00D8582A" w:rsidP="00D8582A">
      <w:pPr>
        <w:spacing w:line="276" w:lineRule="auto"/>
        <w:jc w:val="center"/>
        <w:rPr>
          <w:b/>
          <w:sz w:val="28"/>
          <w:szCs w:val="28"/>
        </w:rPr>
      </w:pPr>
    </w:p>
    <w:p w:rsidR="00D8582A" w:rsidRPr="00D8582A" w:rsidRDefault="00D8582A" w:rsidP="00D8582A">
      <w:pPr>
        <w:spacing w:line="276" w:lineRule="auto"/>
        <w:jc w:val="center"/>
        <w:rPr>
          <w:b/>
          <w:sz w:val="28"/>
          <w:szCs w:val="28"/>
        </w:rPr>
      </w:pPr>
    </w:p>
    <w:p w:rsidR="006A679C" w:rsidRDefault="00D8582A" w:rsidP="00D8582A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t>В соответствии с Гражданским кодексом Российской Федерации, Федеральным законом от 06.10.2003 N 131-ФЗ "Об общих принципах организации местного самоуправления в Российской Федерации", Федеральным законом от 16.07.1998 N 102-ФЗ "Об ипотеке (залоге недвижимости)", Федеральным законом от 14.11.2002 N 161-ФЗ "О государственных и муниципальных унитарных предприятиях", Федеральным законом от 03.11.2006 N 174-ФЗ "Об автономных учреждениях", Федеральным законом от 08.05.2010 N 83-ФЗ "О внесении изменения в отдельные законодательные акты Российской Федерации в связи с совершенствованием правового положения государственных (муниципальных) учреждений", руководствуясь Уставом муницип</w:t>
      </w:r>
      <w:r>
        <w:rPr>
          <w:sz w:val="28"/>
          <w:szCs w:val="28"/>
        </w:rPr>
        <w:t>ального образования «Новошешминский муниципальный район Республики Татарстан»</w:t>
      </w:r>
      <w:r w:rsidRPr="00491DB6">
        <w:rPr>
          <w:sz w:val="28"/>
          <w:szCs w:val="28"/>
        </w:rPr>
        <w:t xml:space="preserve"> ,</w:t>
      </w:r>
      <w:r w:rsidR="006A679C">
        <w:rPr>
          <w:sz w:val="28"/>
          <w:szCs w:val="28"/>
        </w:rPr>
        <w:t xml:space="preserve"> Совет  Новошешминского муниципального района</w:t>
      </w:r>
    </w:p>
    <w:p w:rsidR="006A679C" w:rsidRPr="00D72952" w:rsidRDefault="006A679C" w:rsidP="00064485">
      <w:pPr>
        <w:spacing w:line="360" w:lineRule="auto"/>
        <w:jc w:val="center"/>
        <w:rPr>
          <w:b/>
          <w:sz w:val="28"/>
          <w:szCs w:val="28"/>
        </w:rPr>
      </w:pPr>
      <w:r w:rsidRPr="00D72952">
        <w:rPr>
          <w:b/>
          <w:sz w:val="28"/>
          <w:szCs w:val="28"/>
        </w:rPr>
        <w:t>РЕШАЕТ:</w:t>
      </w:r>
    </w:p>
    <w:p w:rsidR="00D8582A" w:rsidRPr="00491DB6" w:rsidRDefault="00D8582A" w:rsidP="00D8582A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t>1. Утвердить Положение "О порядке передачи в залог имущества, находящегося в собственности муниципальн</w:t>
      </w:r>
      <w:r>
        <w:rPr>
          <w:sz w:val="28"/>
          <w:szCs w:val="28"/>
        </w:rPr>
        <w:t>ого образования «Новошешминский муниципальный район</w:t>
      </w:r>
      <w:r w:rsidR="000644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Татарстан» </w:t>
      </w:r>
      <w:r w:rsidRPr="00491DB6">
        <w:rPr>
          <w:sz w:val="28"/>
          <w:szCs w:val="28"/>
        </w:rPr>
        <w:t>(Приложение</w:t>
      </w:r>
      <w:r w:rsidR="00CC1E70">
        <w:rPr>
          <w:sz w:val="28"/>
          <w:szCs w:val="28"/>
        </w:rPr>
        <w:t xml:space="preserve"> №1</w:t>
      </w:r>
      <w:r w:rsidRPr="00491DB6">
        <w:rPr>
          <w:sz w:val="28"/>
          <w:szCs w:val="28"/>
        </w:rPr>
        <w:t>).</w:t>
      </w:r>
    </w:p>
    <w:p w:rsidR="00D8582A" w:rsidRPr="00491DB6" w:rsidRDefault="00D8582A" w:rsidP="00D8582A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t xml:space="preserve">2. Признать утратившим силу решение Совета </w:t>
      </w:r>
      <w:r w:rsidR="00E8764A">
        <w:rPr>
          <w:sz w:val="28"/>
          <w:szCs w:val="28"/>
        </w:rPr>
        <w:t xml:space="preserve">Новошешминского муниципального района Республики Татарстан </w:t>
      </w:r>
      <w:r w:rsidRPr="00491DB6">
        <w:rPr>
          <w:sz w:val="28"/>
          <w:szCs w:val="28"/>
        </w:rPr>
        <w:t>от</w:t>
      </w:r>
      <w:r w:rsidR="00E8764A">
        <w:rPr>
          <w:sz w:val="28"/>
          <w:szCs w:val="28"/>
        </w:rPr>
        <w:t xml:space="preserve"> 14.05.2010 г.  N 45-276</w:t>
      </w:r>
      <w:r w:rsidRPr="00491DB6">
        <w:rPr>
          <w:sz w:val="28"/>
          <w:szCs w:val="28"/>
        </w:rPr>
        <w:t xml:space="preserve"> "Об утверждении Положения</w:t>
      </w:r>
      <w:r w:rsidR="00E8764A">
        <w:rPr>
          <w:sz w:val="28"/>
          <w:szCs w:val="28"/>
        </w:rPr>
        <w:t xml:space="preserve"> о порядке создания, использования и управления залоговым фондом Новошешминского муниципального района Республики Татарстан»</w:t>
      </w:r>
    </w:p>
    <w:p w:rsidR="00D8582A" w:rsidRPr="00491DB6" w:rsidRDefault="00D8582A" w:rsidP="00D8582A">
      <w:pPr>
        <w:spacing w:line="276" w:lineRule="auto"/>
        <w:rPr>
          <w:sz w:val="28"/>
          <w:szCs w:val="28"/>
        </w:rPr>
      </w:pPr>
    </w:p>
    <w:p w:rsidR="00D8582A" w:rsidRDefault="00D8582A" w:rsidP="006A679C">
      <w:pPr>
        <w:spacing w:line="360" w:lineRule="auto"/>
        <w:jc w:val="both"/>
        <w:rPr>
          <w:sz w:val="28"/>
          <w:szCs w:val="28"/>
        </w:rPr>
      </w:pPr>
    </w:p>
    <w:p w:rsidR="006A679C" w:rsidRDefault="006A679C" w:rsidP="005477BE">
      <w:pPr>
        <w:pStyle w:val="a4"/>
        <w:numPr>
          <w:ilvl w:val="0"/>
          <w:numId w:val="2"/>
        </w:numPr>
        <w:tabs>
          <w:tab w:val="right" w:pos="284"/>
          <w:tab w:val="left" w:pos="9638"/>
        </w:tabs>
        <w:spacing w:before="0" w:beforeAutospacing="0" w:after="0" w:afterAutospacing="0" w:line="360" w:lineRule="auto"/>
        <w:ind w:left="0"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Опубликовать (обнародовать) настоящее решение на «Официальном портале правовой информации Республики Татарстан» в информационно – телекоммуникационной сети «Интернет» http://pravo.tatarstan.ru, на официальном сайте Новошешминского муниципального района http://novosheshminsk.tatarstan.ru/.</w:t>
      </w:r>
    </w:p>
    <w:p w:rsidR="005477BE" w:rsidRPr="00630EBC" w:rsidRDefault="005477BE" w:rsidP="005477BE">
      <w:pPr>
        <w:pStyle w:val="1"/>
        <w:widowControl w:val="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30EBC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на постоянную </w:t>
      </w:r>
      <w:r w:rsidR="00064485">
        <w:rPr>
          <w:rFonts w:ascii="Times New Roman" w:hAnsi="Times New Roman"/>
          <w:sz w:val="28"/>
          <w:szCs w:val="28"/>
        </w:rPr>
        <w:t xml:space="preserve">депутатскую </w:t>
      </w:r>
      <w:r w:rsidRPr="00630EBC">
        <w:rPr>
          <w:rFonts w:ascii="Times New Roman" w:hAnsi="Times New Roman"/>
          <w:sz w:val="28"/>
          <w:szCs w:val="28"/>
        </w:rPr>
        <w:t>комиссию</w:t>
      </w:r>
      <w:r w:rsidR="00064485">
        <w:rPr>
          <w:rFonts w:ascii="Times New Roman" w:hAnsi="Times New Roman"/>
          <w:sz w:val="28"/>
          <w:szCs w:val="28"/>
        </w:rPr>
        <w:t xml:space="preserve"> Совета Новошешминского муниципального района </w:t>
      </w:r>
      <w:r w:rsidRPr="00630EBC">
        <w:rPr>
          <w:rFonts w:ascii="Times New Roman" w:hAnsi="Times New Roman"/>
          <w:sz w:val="28"/>
          <w:szCs w:val="28"/>
        </w:rPr>
        <w:t>по бюджету, налогам и финансам</w:t>
      </w:r>
      <w:r>
        <w:rPr>
          <w:rFonts w:ascii="Times New Roman" w:hAnsi="Times New Roman"/>
          <w:sz w:val="28"/>
          <w:szCs w:val="28"/>
        </w:rPr>
        <w:t>.</w:t>
      </w:r>
    </w:p>
    <w:p w:rsidR="005477BE" w:rsidRDefault="005477BE" w:rsidP="005477BE">
      <w:pPr>
        <w:pStyle w:val="a4"/>
        <w:tabs>
          <w:tab w:val="right" w:pos="567"/>
          <w:tab w:val="left" w:pos="9638"/>
        </w:tabs>
        <w:spacing w:before="0" w:beforeAutospacing="0" w:after="0" w:afterAutospacing="0" w:line="360" w:lineRule="auto"/>
        <w:ind w:left="714" w:right="-1"/>
        <w:jc w:val="both"/>
        <w:rPr>
          <w:sz w:val="28"/>
          <w:szCs w:val="28"/>
        </w:rPr>
      </w:pPr>
    </w:p>
    <w:p w:rsidR="00D04837" w:rsidRDefault="00D04837" w:rsidP="00D04837">
      <w:pPr>
        <w:pStyle w:val="1"/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04837" w:rsidRDefault="00D04837" w:rsidP="00D04837">
      <w:pPr>
        <w:pStyle w:val="1"/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04837" w:rsidRDefault="00D04837" w:rsidP="00D04837">
      <w:pPr>
        <w:pStyle w:val="1"/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A679C" w:rsidRDefault="006A679C" w:rsidP="006A679C">
      <w:pPr>
        <w:ind w:left="284"/>
        <w:rPr>
          <w:sz w:val="28"/>
          <w:szCs w:val="28"/>
        </w:rPr>
      </w:pPr>
      <w:r>
        <w:rPr>
          <w:sz w:val="28"/>
          <w:szCs w:val="28"/>
        </w:rPr>
        <w:t>Глава Новошешминского</w:t>
      </w:r>
    </w:p>
    <w:p w:rsidR="006A679C" w:rsidRPr="0050698F" w:rsidRDefault="006A679C" w:rsidP="006A679C">
      <w:pPr>
        <w:ind w:left="284"/>
        <w:rPr>
          <w:b/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В.М.Козлов</w:t>
      </w:r>
    </w:p>
    <w:p w:rsidR="00CE1D19" w:rsidRDefault="00CE1D19"/>
    <w:p w:rsidR="00E8764A" w:rsidRDefault="00E8764A"/>
    <w:p w:rsidR="00E8764A" w:rsidRDefault="00E8764A"/>
    <w:p w:rsidR="00E8764A" w:rsidRDefault="00E8764A"/>
    <w:p w:rsidR="00E8764A" w:rsidRDefault="00E8764A"/>
    <w:p w:rsidR="00E8764A" w:rsidRDefault="00E8764A"/>
    <w:p w:rsidR="00E8764A" w:rsidRDefault="00E8764A"/>
    <w:p w:rsidR="00E8764A" w:rsidRDefault="00E8764A"/>
    <w:p w:rsidR="00E8764A" w:rsidRDefault="00E8764A"/>
    <w:p w:rsidR="00E8764A" w:rsidRDefault="00E8764A"/>
    <w:p w:rsidR="00E8764A" w:rsidRDefault="00E8764A"/>
    <w:p w:rsidR="00E8764A" w:rsidRDefault="00E8764A"/>
    <w:p w:rsidR="00E8764A" w:rsidRDefault="00E8764A"/>
    <w:p w:rsidR="00E8764A" w:rsidRDefault="00E8764A"/>
    <w:p w:rsidR="00E8764A" w:rsidRDefault="00E8764A"/>
    <w:p w:rsidR="00E8764A" w:rsidRDefault="00E8764A"/>
    <w:p w:rsidR="00E8764A" w:rsidRDefault="00E8764A"/>
    <w:p w:rsidR="00E8764A" w:rsidRDefault="00E8764A"/>
    <w:p w:rsidR="00E8764A" w:rsidRDefault="00E8764A"/>
    <w:p w:rsidR="00E8764A" w:rsidRDefault="00E8764A"/>
    <w:p w:rsidR="00E8764A" w:rsidRDefault="00E8764A"/>
    <w:p w:rsidR="00E8764A" w:rsidRDefault="00E8764A"/>
    <w:p w:rsidR="00E8764A" w:rsidRDefault="00E8764A"/>
    <w:p w:rsidR="00E8764A" w:rsidRDefault="00E8764A"/>
    <w:p w:rsidR="00E8764A" w:rsidRDefault="00E8764A"/>
    <w:p w:rsidR="00E8764A" w:rsidRDefault="00E8764A"/>
    <w:p w:rsidR="00E8764A" w:rsidRDefault="00E8764A"/>
    <w:p w:rsidR="00E8764A" w:rsidRDefault="00E8764A"/>
    <w:p w:rsidR="00E8764A" w:rsidRDefault="00E8764A"/>
    <w:p w:rsidR="00E8764A" w:rsidRDefault="00E8764A"/>
    <w:p w:rsidR="00E8764A" w:rsidRDefault="00E8764A"/>
    <w:p w:rsidR="00E8764A" w:rsidRDefault="00E8764A"/>
    <w:p w:rsidR="00E8764A" w:rsidRDefault="00E8764A"/>
    <w:p w:rsidR="00CC1E70" w:rsidRDefault="00CC1E70" w:rsidP="00CC1E70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</w:t>
      </w:r>
      <w:r w:rsidR="00E8764A" w:rsidRPr="005D7781">
        <w:rPr>
          <w:rFonts w:ascii="Times New Roman" w:hAnsi="Times New Roman"/>
        </w:rPr>
        <w:t xml:space="preserve">Приложение </w:t>
      </w:r>
      <w:r w:rsidR="00E8764A">
        <w:rPr>
          <w:rFonts w:ascii="Times New Roman" w:hAnsi="Times New Roman"/>
        </w:rPr>
        <w:t xml:space="preserve"> № 1</w:t>
      </w:r>
      <w:r w:rsidR="00E8764A" w:rsidRPr="005D7781">
        <w:rPr>
          <w:rFonts w:ascii="Times New Roman" w:hAnsi="Times New Roman"/>
        </w:rPr>
        <w:t xml:space="preserve"> к решению</w:t>
      </w:r>
    </w:p>
    <w:p w:rsidR="00E8764A" w:rsidRDefault="00CC1E70" w:rsidP="00CC1E70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</w:t>
      </w:r>
      <w:r w:rsidR="00E8764A">
        <w:rPr>
          <w:rFonts w:ascii="Times New Roman" w:hAnsi="Times New Roman"/>
        </w:rPr>
        <w:t xml:space="preserve"> Совета Новошешминского </w:t>
      </w:r>
    </w:p>
    <w:p w:rsidR="00E8764A" w:rsidRPr="005D7781" w:rsidRDefault="00E8764A" w:rsidP="00E8764A">
      <w:pPr>
        <w:pStyle w:val="a5"/>
        <w:ind w:left="6237" w:hanging="708"/>
        <w:rPr>
          <w:rFonts w:ascii="Times New Roman" w:hAnsi="Times New Roman"/>
          <w:sz w:val="28"/>
          <w:szCs w:val="28"/>
        </w:rPr>
      </w:pPr>
      <w:r w:rsidRPr="005D7781">
        <w:rPr>
          <w:rFonts w:ascii="Times New Roman" w:hAnsi="Times New Roman"/>
        </w:rPr>
        <w:t>муниципального района</w:t>
      </w:r>
      <w:r>
        <w:rPr>
          <w:rFonts w:ascii="Times New Roman" w:hAnsi="Times New Roman"/>
        </w:rPr>
        <w:t xml:space="preserve">                                                                                                        № __ </w:t>
      </w:r>
      <w:r w:rsidRPr="005D7781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_________ 2017</w:t>
      </w:r>
      <w:r w:rsidRPr="005D7781">
        <w:rPr>
          <w:rFonts w:ascii="Times New Roman" w:hAnsi="Times New Roman"/>
        </w:rPr>
        <w:t>г.</w:t>
      </w:r>
    </w:p>
    <w:p w:rsidR="00E8764A" w:rsidRDefault="00E8764A"/>
    <w:p w:rsidR="00E8764A" w:rsidRDefault="00E8764A"/>
    <w:p w:rsidR="00E8764A" w:rsidRPr="00E8764A" w:rsidRDefault="00E8764A" w:rsidP="00E8764A">
      <w:pPr>
        <w:spacing w:line="276" w:lineRule="auto"/>
        <w:jc w:val="center"/>
        <w:rPr>
          <w:b/>
          <w:sz w:val="28"/>
          <w:szCs w:val="28"/>
        </w:rPr>
      </w:pPr>
      <w:r w:rsidRPr="00E8764A">
        <w:rPr>
          <w:b/>
          <w:sz w:val="28"/>
          <w:szCs w:val="28"/>
        </w:rPr>
        <w:t>Положение</w:t>
      </w:r>
    </w:p>
    <w:p w:rsidR="00E8764A" w:rsidRPr="00E8764A" w:rsidRDefault="00E8764A" w:rsidP="00E8764A">
      <w:pPr>
        <w:spacing w:line="276" w:lineRule="auto"/>
        <w:jc w:val="center"/>
        <w:rPr>
          <w:b/>
          <w:sz w:val="28"/>
          <w:szCs w:val="28"/>
        </w:rPr>
      </w:pPr>
      <w:r w:rsidRPr="00E8764A">
        <w:rPr>
          <w:b/>
          <w:sz w:val="28"/>
          <w:szCs w:val="28"/>
        </w:rPr>
        <w:t>о порядке передачи в залог имущества, находящегося в собственности муниципального образования «Новошешминский муниципальный район Республики Татарстан»</w:t>
      </w:r>
    </w:p>
    <w:p w:rsidR="00E8764A" w:rsidRPr="00491DB6" w:rsidRDefault="00E8764A" w:rsidP="00E8764A">
      <w:pPr>
        <w:spacing w:line="276" w:lineRule="auto"/>
        <w:rPr>
          <w:sz w:val="28"/>
          <w:szCs w:val="28"/>
        </w:rPr>
      </w:pPr>
    </w:p>
    <w:p w:rsidR="00E8764A" w:rsidRPr="00491DB6" w:rsidRDefault="00E8764A" w:rsidP="00E8764A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t>1. Общие положения</w:t>
      </w:r>
    </w:p>
    <w:p w:rsidR="00E8764A" w:rsidRPr="00491DB6" w:rsidRDefault="00E8764A" w:rsidP="00E8764A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t xml:space="preserve">1.1. Настоящее Положение определяет порядок передачи в залог имущества, находящегося в собственности муниципального образования </w:t>
      </w:r>
      <w:r>
        <w:rPr>
          <w:sz w:val="28"/>
          <w:szCs w:val="28"/>
        </w:rPr>
        <w:t>«Новошешминский муниципальный район Республики Татарстан»</w:t>
      </w:r>
      <w:r w:rsidRPr="00491DB6">
        <w:rPr>
          <w:sz w:val="28"/>
          <w:szCs w:val="28"/>
        </w:rPr>
        <w:t xml:space="preserve">  (далее - муниципальное имущество).</w:t>
      </w:r>
    </w:p>
    <w:p w:rsidR="00E8764A" w:rsidRPr="00491DB6" w:rsidRDefault="00E8764A" w:rsidP="00E8764A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t>1.2. Залог муниципального имущества может осуществляться для обеспечения:</w:t>
      </w:r>
    </w:p>
    <w:p w:rsidR="00E8764A" w:rsidRPr="00491DB6" w:rsidRDefault="00E8764A" w:rsidP="00E8764A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t>а) обязательств муниципального образования</w:t>
      </w:r>
      <w:r>
        <w:rPr>
          <w:sz w:val="28"/>
          <w:szCs w:val="28"/>
        </w:rPr>
        <w:t xml:space="preserve"> «Новошешминский муниципальный район Республики Татарстан»</w:t>
      </w:r>
      <w:r w:rsidRPr="00491DB6">
        <w:rPr>
          <w:sz w:val="28"/>
          <w:szCs w:val="28"/>
        </w:rPr>
        <w:t>;</w:t>
      </w:r>
    </w:p>
    <w:p w:rsidR="00E8764A" w:rsidRPr="00491DB6" w:rsidRDefault="00E8764A" w:rsidP="00E8764A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t xml:space="preserve">б) обязательств муниципальных унитарных предприятий, муниципальных учреждений, а также организаций иных форм собственности, участником которых является муниципальное образование </w:t>
      </w:r>
      <w:r>
        <w:rPr>
          <w:sz w:val="28"/>
          <w:szCs w:val="28"/>
        </w:rPr>
        <w:t>«Новошешминский муниципальный район Республики Татарстан»</w:t>
      </w:r>
      <w:r w:rsidRPr="00491DB6">
        <w:rPr>
          <w:sz w:val="28"/>
          <w:szCs w:val="28"/>
        </w:rPr>
        <w:t>.</w:t>
      </w:r>
    </w:p>
    <w:p w:rsidR="00E8764A" w:rsidRPr="00491DB6" w:rsidRDefault="00E8764A" w:rsidP="00E8764A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t xml:space="preserve">1.3. Предметом залога может быть движимое и недвижимое имущество, деньги, ценные бумаги, иное имущество и имущественные права, принадлежащие на праве собственности муниципальному образованию </w:t>
      </w:r>
      <w:r>
        <w:rPr>
          <w:sz w:val="28"/>
          <w:szCs w:val="28"/>
        </w:rPr>
        <w:t>«Новошешминский муниципальный район Республики Татарстан»</w:t>
      </w:r>
      <w:r w:rsidRPr="00491DB6">
        <w:rPr>
          <w:sz w:val="28"/>
          <w:szCs w:val="28"/>
        </w:rPr>
        <w:t>.</w:t>
      </w:r>
    </w:p>
    <w:p w:rsidR="00E8764A" w:rsidRPr="00491DB6" w:rsidRDefault="00E8764A" w:rsidP="00E8764A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t>Залог недвижимого имущества (далее - ипотека) может возникать лишь постольку, поскольку его залог допускается федеральными законами.</w:t>
      </w:r>
    </w:p>
    <w:p w:rsidR="00E8764A" w:rsidRPr="00491DB6" w:rsidRDefault="00E8764A" w:rsidP="00E8764A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t>1.4. Не подлежат залогу права неимущественного характера.</w:t>
      </w:r>
    </w:p>
    <w:p w:rsidR="00E8764A" w:rsidRPr="00491DB6" w:rsidRDefault="00E8764A" w:rsidP="00E8764A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t>Предметом залога не может быть имущество, на которое не допускается обращение взыскания, требования, неразрывно связанные с личностью кредитора, иных прав, уступка которых другому лицу запрещена законом.</w:t>
      </w:r>
    </w:p>
    <w:p w:rsidR="00E8764A" w:rsidRPr="00491DB6" w:rsidRDefault="00E8764A" w:rsidP="00E8764A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t xml:space="preserve">Не может быть предметом ипотеки недвижимое имущество, изъятое из оборота, недвижимое имущество, на которое в соответствии с федеральным законом не может быть обращено взыскание, недвижимое имущество, в отношении которого в установленном федеральным законом порядке </w:t>
      </w:r>
      <w:r w:rsidRPr="00491DB6">
        <w:rPr>
          <w:sz w:val="28"/>
          <w:szCs w:val="28"/>
        </w:rPr>
        <w:lastRenderedPageBreak/>
        <w:t>предусмотрена обязательная приватизация либо приватизация которого запрещена.</w:t>
      </w:r>
    </w:p>
    <w:p w:rsidR="00E8764A" w:rsidRPr="00491DB6" w:rsidRDefault="00E8764A" w:rsidP="00E8764A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t>Не допускается залог муниципального имущества в случаях, если при обращении взыскания на заложенное муниципальное имущество муниципальное образование</w:t>
      </w:r>
      <w:r>
        <w:rPr>
          <w:sz w:val="28"/>
          <w:szCs w:val="28"/>
        </w:rPr>
        <w:t xml:space="preserve">   «Новошешминский муниципальный район Республики Татарстан»</w:t>
      </w:r>
      <w:r w:rsidRPr="00491DB6">
        <w:rPr>
          <w:sz w:val="28"/>
          <w:szCs w:val="28"/>
        </w:rPr>
        <w:t xml:space="preserve"> может понести больший ущерб, чем вследствие неисполнения обеспечиваемого данным залогом обязательства.</w:t>
      </w:r>
    </w:p>
    <w:p w:rsidR="00E8764A" w:rsidRPr="00491DB6" w:rsidRDefault="00E8764A" w:rsidP="00E8764A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t>1.5. Залогодателями муниципального имущества являются:</w:t>
      </w:r>
    </w:p>
    <w:p w:rsidR="00E8764A" w:rsidRPr="00491DB6" w:rsidRDefault="00E8764A" w:rsidP="00E8764A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t xml:space="preserve">отраслевой (функциональный) орган МО в сфере управления и распоряжения имуществом, находящимся в собственности муниципального образования </w:t>
      </w:r>
      <w:r w:rsidR="00D72952">
        <w:rPr>
          <w:sz w:val="28"/>
          <w:szCs w:val="28"/>
        </w:rPr>
        <w:t>«Новошешминский муниципальный район Республики Татарстан»</w:t>
      </w:r>
      <w:r w:rsidRPr="00491DB6">
        <w:rPr>
          <w:sz w:val="28"/>
          <w:szCs w:val="28"/>
        </w:rPr>
        <w:t xml:space="preserve"> (далее - уполномоченный орган) при залоге муниципального имущества, не закрепленного за муниципальными унитарными предприятиями и муниципальными учреждениями и составляющего муниципальную казну муниципального образования</w:t>
      </w:r>
      <w:r w:rsidR="00D72952">
        <w:rPr>
          <w:sz w:val="28"/>
          <w:szCs w:val="28"/>
        </w:rPr>
        <w:t xml:space="preserve"> «Новошешминский муниципальный район Республики Татарстан»</w:t>
      </w:r>
      <w:r w:rsidRPr="00491DB6">
        <w:rPr>
          <w:sz w:val="28"/>
          <w:szCs w:val="28"/>
        </w:rPr>
        <w:t xml:space="preserve"> (далее - имущество муниципальной казны), а также при залоге имущественных прав муниципального образования </w:t>
      </w:r>
      <w:r w:rsidR="00D72952">
        <w:rPr>
          <w:sz w:val="28"/>
          <w:szCs w:val="28"/>
        </w:rPr>
        <w:t xml:space="preserve"> «Новошешминский муниципальный район Республики Татарстан»</w:t>
      </w:r>
      <w:r w:rsidRPr="00491DB6">
        <w:rPr>
          <w:sz w:val="28"/>
          <w:szCs w:val="28"/>
        </w:rPr>
        <w:t xml:space="preserve"> ;</w:t>
      </w:r>
    </w:p>
    <w:p w:rsidR="00E8764A" w:rsidRPr="00491DB6" w:rsidRDefault="00E8764A" w:rsidP="00E8764A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t>в случаях и в пределах, предусмотренных федеральными законами, - муниципальные унитарные предприятия, муниципальные учреждения при залоге муниципального имущества, закрепленного за ними собственником (далее - муниципальные унитарные предприятия, муниципальные учреждения).</w:t>
      </w:r>
    </w:p>
    <w:p w:rsidR="00E8764A" w:rsidRPr="00491DB6" w:rsidRDefault="00E8764A" w:rsidP="00E8764A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t xml:space="preserve">1.6. Для обеспечения исполнения обязательств муниципального образования </w:t>
      </w:r>
      <w:r w:rsidR="00477CBB">
        <w:rPr>
          <w:sz w:val="28"/>
          <w:szCs w:val="28"/>
        </w:rPr>
        <w:t>«Новошешминский муниципальный район Республики Татарстан»</w:t>
      </w:r>
      <w:r w:rsidRPr="00491DB6">
        <w:rPr>
          <w:sz w:val="28"/>
          <w:szCs w:val="28"/>
        </w:rPr>
        <w:t>, возникающих в соотве</w:t>
      </w:r>
      <w:r w:rsidR="00477CBB">
        <w:rPr>
          <w:sz w:val="28"/>
          <w:szCs w:val="28"/>
        </w:rPr>
        <w:t>тствии с федеральными законами</w:t>
      </w:r>
      <w:r w:rsidRPr="00491DB6">
        <w:rPr>
          <w:sz w:val="28"/>
          <w:szCs w:val="28"/>
        </w:rPr>
        <w:t xml:space="preserve"> и актами органов местного самоуправления муниципального образования</w:t>
      </w:r>
      <w:r w:rsidR="00477CBB">
        <w:rPr>
          <w:sz w:val="28"/>
          <w:szCs w:val="28"/>
        </w:rPr>
        <w:t xml:space="preserve"> «Новошешминский муниципальный район Республики Татарстан»</w:t>
      </w:r>
      <w:r w:rsidRPr="00491DB6">
        <w:rPr>
          <w:sz w:val="28"/>
          <w:szCs w:val="28"/>
        </w:rPr>
        <w:t xml:space="preserve"> , по решению Совета </w:t>
      </w:r>
      <w:r w:rsidR="00477CBB">
        <w:rPr>
          <w:sz w:val="28"/>
          <w:szCs w:val="28"/>
        </w:rPr>
        <w:t xml:space="preserve">Новошешминского муниципального района </w:t>
      </w:r>
      <w:r w:rsidRPr="00491DB6">
        <w:rPr>
          <w:sz w:val="28"/>
          <w:szCs w:val="28"/>
        </w:rPr>
        <w:t xml:space="preserve"> могут утверждаться перечни объектов муниципальной казны, включаемых в залоговый фонд муниципального образования </w:t>
      </w:r>
      <w:r w:rsidR="00477CBB">
        <w:rPr>
          <w:sz w:val="28"/>
          <w:szCs w:val="28"/>
        </w:rPr>
        <w:t>«Новошешминский муниципальный район Республики Татарстан»</w:t>
      </w:r>
      <w:r w:rsidRPr="00491DB6">
        <w:rPr>
          <w:sz w:val="28"/>
          <w:szCs w:val="28"/>
        </w:rPr>
        <w:t>.</w:t>
      </w:r>
    </w:p>
    <w:p w:rsidR="00E8764A" w:rsidRPr="00491DB6" w:rsidRDefault="00E8764A" w:rsidP="00E8764A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t>1.7. Последующий залог не допускается.</w:t>
      </w:r>
    </w:p>
    <w:p w:rsidR="00E8764A" w:rsidRPr="00491DB6" w:rsidRDefault="00E8764A" w:rsidP="00E8764A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t>2. Порядок передачи в залог имуществамуниципальной казны</w:t>
      </w:r>
    </w:p>
    <w:p w:rsidR="00E8764A" w:rsidRPr="00491DB6" w:rsidRDefault="00E8764A" w:rsidP="00E8764A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t xml:space="preserve">2.1. Передача в залог имущества муниципальной казны осуществляется уполномоченным органом на основании распоряжения </w:t>
      </w:r>
      <w:r w:rsidR="00477CBB">
        <w:rPr>
          <w:sz w:val="28"/>
          <w:szCs w:val="28"/>
        </w:rPr>
        <w:t>Исполнительного комитета Новошешминского муниципального района Республики Татарстан</w:t>
      </w:r>
      <w:r w:rsidRPr="00491DB6">
        <w:rPr>
          <w:sz w:val="28"/>
          <w:szCs w:val="28"/>
        </w:rPr>
        <w:t xml:space="preserve"> (далее - Исполкома МО).</w:t>
      </w:r>
    </w:p>
    <w:p w:rsidR="00E8764A" w:rsidRPr="00491DB6" w:rsidRDefault="00E8764A" w:rsidP="00E8764A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t>Распоряжение Испол</w:t>
      </w:r>
      <w:r w:rsidR="00477CBB">
        <w:rPr>
          <w:sz w:val="28"/>
          <w:szCs w:val="28"/>
        </w:rPr>
        <w:t>нительного комитета Новошешминского муниципального района Республики Татарстан</w:t>
      </w:r>
      <w:r w:rsidRPr="00491DB6">
        <w:rPr>
          <w:sz w:val="28"/>
          <w:szCs w:val="28"/>
        </w:rPr>
        <w:t xml:space="preserve"> должно содержать сведения о существе обязательств, цене, сроках исполнения обязательств, предмете залога.</w:t>
      </w:r>
    </w:p>
    <w:p w:rsidR="00E8764A" w:rsidRPr="00491DB6" w:rsidRDefault="00E8764A" w:rsidP="00E8764A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lastRenderedPageBreak/>
        <w:t>2.2. В целях передачи в залог имущества муниципальной казны уполномоченный орган обеспечивает в соответствии с требованиями законодательства:</w:t>
      </w:r>
    </w:p>
    <w:p w:rsidR="00E8764A" w:rsidRPr="00491DB6" w:rsidRDefault="00E8764A" w:rsidP="00E8764A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t>а) оформление технической документации предмета залога (при заключении договора об ипотеке),</w:t>
      </w:r>
    </w:p>
    <w:p w:rsidR="00E8764A" w:rsidRPr="00491DB6" w:rsidRDefault="00E8764A" w:rsidP="00E8764A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t xml:space="preserve">б) проведение государственной регистрации права собственности муниципального образования </w:t>
      </w:r>
      <w:r w:rsidR="00477CBB">
        <w:rPr>
          <w:sz w:val="28"/>
          <w:szCs w:val="28"/>
        </w:rPr>
        <w:t>«Новошешминский муниципальный район Республики Татарстан»</w:t>
      </w:r>
      <w:r w:rsidRPr="00491DB6">
        <w:rPr>
          <w:sz w:val="28"/>
          <w:szCs w:val="28"/>
        </w:rPr>
        <w:t xml:space="preserve"> на имущество муниципальной казны, составляющее предмет залога (при заключении договора об ипотеке),</w:t>
      </w:r>
    </w:p>
    <w:p w:rsidR="00E8764A" w:rsidRPr="00491DB6" w:rsidRDefault="00E8764A" w:rsidP="00E8764A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t>в) проведение рыночной оценки предмета залога,</w:t>
      </w:r>
    </w:p>
    <w:p w:rsidR="00E8764A" w:rsidRPr="00491DB6" w:rsidRDefault="00E8764A" w:rsidP="00E8764A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t>г) заключение договора о залоге.</w:t>
      </w:r>
    </w:p>
    <w:p w:rsidR="00E8764A" w:rsidRPr="00491DB6" w:rsidRDefault="00E8764A" w:rsidP="00E8764A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t>2.3. При заключении договора об ипотеке в отношении имущества муниципальной казны уполномоченный орган обеспечивает:</w:t>
      </w:r>
    </w:p>
    <w:p w:rsidR="00E8764A" w:rsidRPr="00491DB6" w:rsidRDefault="00E8764A" w:rsidP="00E8764A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t>а) в случаях, установленных законодательством Российской Федерации, осуществление нотариального удостоверения договора об ипотеке,</w:t>
      </w:r>
    </w:p>
    <w:p w:rsidR="00E8764A" w:rsidRPr="00491DB6" w:rsidRDefault="00E8764A" w:rsidP="00E8764A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t>б) проведение государственной регистрации ипотеки,</w:t>
      </w:r>
    </w:p>
    <w:p w:rsidR="00E8764A" w:rsidRPr="00491DB6" w:rsidRDefault="00E8764A" w:rsidP="00E8764A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t>в) погашение регистрационной записи об ипотеке в Едином государственном реестре недвижимости.</w:t>
      </w:r>
    </w:p>
    <w:p w:rsidR="00E8764A" w:rsidRPr="00491DB6" w:rsidRDefault="00E8764A" w:rsidP="00E8764A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t>2.4. Уполномоченный орган осуществляет ведение реестра залоговых сделок.</w:t>
      </w:r>
    </w:p>
    <w:p w:rsidR="00E8764A" w:rsidRPr="00491DB6" w:rsidRDefault="00E8764A" w:rsidP="00E8764A">
      <w:pPr>
        <w:spacing w:line="276" w:lineRule="auto"/>
        <w:ind w:firstLine="709"/>
        <w:jc w:val="both"/>
        <w:rPr>
          <w:sz w:val="28"/>
          <w:szCs w:val="28"/>
        </w:rPr>
      </w:pPr>
    </w:p>
    <w:p w:rsidR="00E8764A" w:rsidRPr="00491DB6" w:rsidRDefault="00E8764A" w:rsidP="00477CBB">
      <w:pPr>
        <w:spacing w:line="276" w:lineRule="auto"/>
        <w:ind w:firstLine="709"/>
        <w:jc w:val="center"/>
        <w:rPr>
          <w:sz w:val="28"/>
          <w:szCs w:val="28"/>
        </w:rPr>
      </w:pPr>
      <w:r w:rsidRPr="00491DB6">
        <w:rPr>
          <w:sz w:val="28"/>
          <w:szCs w:val="28"/>
        </w:rPr>
        <w:t>3. Порядок передачи в залог муниципального имущества,</w:t>
      </w:r>
    </w:p>
    <w:p w:rsidR="00E8764A" w:rsidRPr="00491DB6" w:rsidRDefault="00E8764A" w:rsidP="00477CBB">
      <w:pPr>
        <w:spacing w:line="276" w:lineRule="auto"/>
        <w:ind w:firstLine="709"/>
        <w:jc w:val="center"/>
        <w:rPr>
          <w:sz w:val="28"/>
          <w:szCs w:val="28"/>
        </w:rPr>
      </w:pPr>
      <w:r w:rsidRPr="00491DB6">
        <w:rPr>
          <w:sz w:val="28"/>
          <w:szCs w:val="28"/>
        </w:rPr>
        <w:t>закрепленного за муниципальными унитарными</w:t>
      </w:r>
    </w:p>
    <w:p w:rsidR="00E8764A" w:rsidRPr="00491DB6" w:rsidRDefault="00E8764A" w:rsidP="00477CBB">
      <w:pPr>
        <w:spacing w:line="276" w:lineRule="auto"/>
        <w:ind w:firstLine="709"/>
        <w:jc w:val="center"/>
        <w:rPr>
          <w:sz w:val="28"/>
          <w:szCs w:val="28"/>
        </w:rPr>
      </w:pPr>
      <w:r w:rsidRPr="00491DB6">
        <w:rPr>
          <w:sz w:val="28"/>
          <w:szCs w:val="28"/>
        </w:rPr>
        <w:t>предприятиями и муниципальными учреждениями</w:t>
      </w:r>
    </w:p>
    <w:p w:rsidR="00E8764A" w:rsidRPr="00491DB6" w:rsidRDefault="00E8764A" w:rsidP="00E8764A">
      <w:pPr>
        <w:spacing w:line="276" w:lineRule="auto"/>
        <w:ind w:firstLine="709"/>
        <w:jc w:val="both"/>
        <w:rPr>
          <w:sz w:val="28"/>
          <w:szCs w:val="28"/>
        </w:rPr>
      </w:pPr>
    </w:p>
    <w:p w:rsidR="00E8764A" w:rsidRPr="00491DB6" w:rsidRDefault="00E8764A" w:rsidP="00E8764A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t>3.1. В случаях и в пределах, предусмотренных федеральными законами, муниципальные унитарные предприятия, муниципальные учреждения вправе с согласия уполномоченного органа осуществлять залог имущества, закрепленного за ними собственником.</w:t>
      </w:r>
    </w:p>
    <w:p w:rsidR="00E8764A" w:rsidRPr="00491DB6" w:rsidRDefault="00E8764A" w:rsidP="00E8764A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t>3.2. Для получения согласия на залог имущества, указанного в пункте 3.1 настоящего Положения, муниципальные унитарные предприятия, муниципальные учреждения направляют в уполномоченный орган следующие документы:</w:t>
      </w:r>
    </w:p>
    <w:p w:rsidR="00E8764A" w:rsidRPr="00491DB6" w:rsidRDefault="00E8764A" w:rsidP="00E8764A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t>1) предложение о передаче в залог муниципального имущества, подписанное руководителем муниципального унитарного предприятия, муниципального учреждения. Предложение должно раскрывать содержание планируемой сделки;</w:t>
      </w:r>
    </w:p>
    <w:p w:rsidR="00E8764A" w:rsidRPr="00491DB6" w:rsidRDefault="00E8764A" w:rsidP="00E8764A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t>2) экономическое обоснование совершения сделки, содержащее в том числе:</w:t>
      </w:r>
    </w:p>
    <w:p w:rsidR="00E8764A" w:rsidRPr="00491DB6" w:rsidRDefault="00E8764A" w:rsidP="00E8764A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lastRenderedPageBreak/>
        <w:t>прогноз влияния результатов сделки на повышение эффективности деятельности муниципального унитарного предприятия, муниципального учреждения либо обоснование иной необходимости в ее совершении с учетом проведенного мониторинга цен товаров, работ или услуг в соответствующей сфере обращения товаров, выполнения работ или оказания услуг;</w:t>
      </w:r>
    </w:p>
    <w:p w:rsidR="00E8764A" w:rsidRPr="00491DB6" w:rsidRDefault="00E8764A" w:rsidP="00E8764A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t>сведения о заинтересованности руководителя муниципального унитарного предприятия, муниципального учреждения в совершении сделки (если согласовывается сделка с заинтересованностью в совершении муниципальным унитарным предприятием, муниципальным учреждением сделки);</w:t>
      </w:r>
    </w:p>
    <w:p w:rsidR="00E8764A" w:rsidRPr="00491DB6" w:rsidRDefault="00E8764A" w:rsidP="00E8764A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t>сведения о том, что сделка является крупной (если согласовывается крупная сделка).</w:t>
      </w:r>
    </w:p>
    <w:p w:rsidR="00E8764A" w:rsidRPr="00491DB6" w:rsidRDefault="00E8764A" w:rsidP="00E8764A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t>Экономическое обоснование подписывается руководителем, главным бухгалтером муниципального унитарного предприятия, муниципального учреждения и должно быть согласовано с руководителем отраслевого органа управления МО, в подведомственности которого находится муниципальное унитарное предприятие, муниципальное учреждение;</w:t>
      </w:r>
    </w:p>
    <w:p w:rsidR="00E8764A" w:rsidRPr="00491DB6" w:rsidRDefault="00E8764A" w:rsidP="00E8764A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t>3) подготовленный в соответствии с законодательством Российской Федерации об оценочной деятельности отчет об оценке рыночной стоимости предмета залога (далее - отчет об оценке), если законодательством Российской Федерации предусмотрена обязательность установления рыночной стоимости такого имущества. Отчет об оценке должен быть составлен не ранее чем за 6 месяцев до наступления даты, указанной в абзаце втором подпункта 5 настоящего пункта, если иной срок, в течение которого рыночная стоимость, определенная в отчете об оценке, является рекомендуемой для целей совершения сделки, не предусмотрен законодательством Российской Федерации;</w:t>
      </w:r>
    </w:p>
    <w:p w:rsidR="00E8764A" w:rsidRPr="00491DB6" w:rsidRDefault="00E8764A" w:rsidP="00E8764A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t>4) проект договора, обязательства по которому обеспечиваются залогом (в случае возникновения обязательства из договора);</w:t>
      </w:r>
    </w:p>
    <w:p w:rsidR="00E8764A" w:rsidRPr="00491DB6" w:rsidRDefault="00E8764A" w:rsidP="00E8764A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t>5) проект договора о залоге, в котором должны быть указаны:</w:t>
      </w:r>
    </w:p>
    <w:p w:rsidR="00E8764A" w:rsidRPr="00491DB6" w:rsidRDefault="00E8764A" w:rsidP="00E8764A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t>- предмет залога, его состав и оценка, планируемая дата заключения договора о залоге,</w:t>
      </w:r>
    </w:p>
    <w:p w:rsidR="00E8764A" w:rsidRPr="00491DB6" w:rsidRDefault="00E8764A" w:rsidP="00E8764A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t>- существо, размер, порядок и срок исполнения обеспечиваемого залогом обязательства,</w:t>
      </w:r>
    </w:p>
    <w:p w:rsidR="00E8764A" w:rsidRPr="00491DB6" w:rsidRDefault="00E8764A" w:rsidP="00E8764A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t>- условия страхования закладываемого имущества,</w:t>
      </w:r>
    </w:p>
    <w:p w:rsidR="00E8764A" w:rsidRPr="00491DB6" w:rsidRDefault="00E8764A" w:rsidP="00E8764A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t>- указание на то, у какой из сторон находится закладываемое имущество (при заключении договора об ипотеке - указание на то, что предмет залога остается у залогодателя в его владении и пользовании),</w:t>
      </w:r>
    </w:p>
    <w:p w:rsidR="00E8764A" w:rsidRPr="00491DB6" w:rsidRDefault="00E8764A" w:rsidP="00E8764A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t>- иные условия, подлежащие согласованию сторонами;</w:t>
      </w:r>
    </w:p>
    <w:p w:rsidR="00E8764A" w:rsidRPr="00491DB6" w:rsidRDefault="00E8764A" w:rsidP="00E8764A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t>6) при заключении договора об ипотеке также представляются:</w:t>
      </w:r>
    </w:p>
    <w:p w:rsidR="00E8764A" w:rsidRPr="00491DB6" w:rsidRDefault="00E8764A" w:rsidP="00E8764A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lastRenderedPageBreak/>
        <w:t>- заверенная руководителем муниципального унитарного предприятия, муниципального учреждения копия документа, подтверждающего государственную регистрацию права хозяйственного ведения либо оперативного управления на имущество, составляющее предмет залога,</w:t>
      </w:r>
    </w:p>
    <w:p w:rsidR="00E8764A" w:rsidRPr="00491DB6" w:rsidRDefault="00E8764A" w:rsidP="00E8764A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t>- заверенные руководителем муниципального унитарного предприятия, муниципального учреждения копии документов технического учета объекта недвижимого имущества (технического паспорта, кадастрового паспорта, технического плана, иной технической документации),</w:t>
      </w:r>
    </w:p>
    <w:p w:rsidR="00E8764A" w:rsidRPr="00491DB6" w:rsidRDefault="00E8764A" w:rsidP="00E8764A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t>- заверенная руководителем муниципального унитарного предприятия, муниципального учреждения копия охранного обязательства на объект недвижимого имущества (в случае, если предмет залога является объектом культурного наследия (памятником истории и культуры) народов Российской Федерации),</w:t>
      </w:r>
    </w:p>
    <w:p w:rsidR="00E8764A" w:rsidRPr="00491DB6" w:rsidRDefault="00E8764A" w:rsidP="00E8764A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t>- сведения об обременении объекта недвижимого имущества с приложением копий соответствующих документов;</w:t>
      </w:r>
    </w:p>
    <w:p w:rsidR="00E8764A" w:rsidRPr="00491DB6" w:rsidRDefault="00E8764A" w:rsidP="00E8764A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t>7) бухгалтерскую отчетность за последний отчетный период, подписанный руководителем и главным бухгалтером муниципального унитарного предприятия, муниципального учреждения.</w:t>
      </w:r>
    </w:p>
    <w:p w:rsidR="00E8764A" w:rsidRPr="00491DB6" w:rsidRDefault="00E8764A" w:rsidP="00E8764A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t>3.3. Одновременно с документами, предусмотренными пунктом 3.2 настоящего Положения, могут быть направлены иные документы, которые, по мнению руководителя муниципального унитарного предприятия, муниципального учреждения, имеют значение для получения согласия на совершение сделки.</w:t>
      </w:r>
    </w:p>
    <w:p w:rsidR="00E8764A" w:rsidRPr="00491DB6" w:rsidRDefault="00E8764A" w:rsidP="00E8764A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t>3.4. Муниципальное автономное учреждение для получения согласия на залог недвижимого имущества и особо ценного движимого имущества, закрепленного за ним собственником или приобретенного автономным учреждением за счет средств, выделенных ему собственником на приобретение этого имущества, дополнительно к документам, перечисленным в пункте 3.2 настоящего Положения, направляет в уполномоченный орган решения наблюдательного совета автономного учреждения.</w:t>
      </w:r>
    </w:p>
    <w:p w:rsidR="00E8764A" w:rsidRPr="00491DB6" w:rsidRDefault="00E8764A" w:rsidP="00E8764A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t>3.5. Уполномоченный орган принимает решение о даче согласия либо об отказе в даче согласия на залог муниципального имущества, указанного в пункте 3.1 настоящего Положения, в течение 14 (четырнадцати) календарных дней, исчисляемых со дня регистрации документов, предусмотренных пунктами 3.2 - 3.4 настоящего Положения, в уполномоченном органе.</w:t>
      </w:r>
    </w:p>
    <w:p w:rsidR="00E8764A" w:rsidRPr="00491DB6" w:rsidRDefault="00E8764A" w:rsidP="00E8764A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t>3.6. Уполномоченный орган принимает решение об отказе в даче согласия на залог муниципального имущества, указанного в пункте 3.1 настоящего Положения, в следующих случаях:</w:t>
      </w:r>
    </w:p>
    <w:p w:rsidR="00E8764A" w:rsidRPr="00491DB6" w:rsidRDefault="00E8764A" w:rsidP="00E8764A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t>- предлагаемый договор о залоге (договор об ипотеке) не соответствует требованиям федерального законодательства;</w:t>
      </w:r>
    </w:p>
    <w:p w:rsidR="00E8764A" w:rsidRPr="00491DB6" w:rsidRDefault="00E8764A" w:rsidP="00E8764A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lastRenderedPageBreak/>
        <w:t>- в случаях, указанных в пунктах 1.4, 1.7 настоящего Положения;</w:t>
      </w:r>
    </w:p>
    <w:p w:rsidR="00E8764A" w:rsidRPr="00491DB6" w:rsidRDefault="00E8764A" w:rsidP="00E8764A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t>- в случае непредставления муниципальным унитарным предприятием, муниципальным учреждением уполномоченному органу документов, перечисленных в пунктах 3.2 - 3.4 настоящего Положения;</w:t>
      </w:r>
    </w:p>
    <w:p w:rsidR="00E8764A" w:rsidRPr="00491DB6" w:rsidRDefault="00E8764A" w:rsidP="00E8764A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t>- при наличии у муниципального унитарного предприятия, муниципального учреждения на дату представления в уполномоченный орган документов, необходимых для получения согласия на залог муниципального имущества, неисполненных денежных обязательств.</w:t>
      </w:r>
    </w:p>
    <w:p w:rsidR="00E8764A" w:rsidRPr="00491DB6" w:rsidRDefault="00E8764A" w:rsidP="00E8764A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t xml:space="preserve">3.7. Решение о даче согласия на передачу в залог муниципального имущества, указанного в пункте 3.1 настоящего Положения, оформляется распоряжением </w:t>
      </w:r>
      <w:r w:rsidR="00477CBB">
        <w:rPr>
          <w:sz w:val="28"/>
          <w:szCs w:val="28"/>
        </w:rPr>
        <w:t xml:space="preserve">Исполнительного комитета Новошешминского муниципального района Республики Татарстан </w:t>
      </w:r>
      <w:r w:rsidRPr="00491DB6">
        <w:rPr>
          <w:sz w:val="28"/>
          <w:szCs w:val="28"/>
        </w:rPr>
        <w:t>,  копия которого в течение пяти календарных дней со дня его принятия направляется муниципальному унитарному предприятию или муниципальному учреждению, внесшим предложение о передаче в залог муниципального имущества, по почте либо вручается их представителю под расписку.</w:t>
      </w:r>
    </w:p>
    <w:p w:rsidR="00E8764A" w:rsidRPr="00491DB6" w:rsidRDefault="00E8764A" w:rsidP="00E8764A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t>3.8. По одному экземпляру договора, обязательство по которому обеспечиваются залогом, и договора о залоге не позднее трех рабочих дней со дня их подписания залогодателем и залогодержателем представляются муниципальными унитарными предприятиями, муниципальными учреждениями в уполномоченный орган для осуществления контроля за исполнением обязательств в целях предотвращения утраты заложенного имущества и учета залоговых сделок.</w:t>
      </w:r>
    </w:p>
    <w:p w:rsidR="00E8764A" w:rsidRPr="00491DB6" w:rsidRDefault="00E8764A" w:rsidP="00E8764A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t>3.9. Внесение изменений, дополнений в договор о залоге муниципального имущества, указанного в пункте 3.1 настоящего Положения, производится в порядке, установленном настоящим разделом для заключения договора о залоге.</w:t>
      </w:r>
    </w:p>
    <w:p w:rsidR="00E8764A" w:rsidRPr="00491DB6" w:rsidRDefault="00E8764A" w:rsidP="00E8764A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t>3.10. Муниципальные унитарные предприятия, муниципальные учреждения, являющиеся залогодателями муниципального имущества, обязаны не позднее трех рабочих дней со дня прекращения договора залога такого имущества направить в уполномоченный орган письменное уведомление о дате и основаниях прекращения договора о залоге.</w:t>
      </w:r>
    </w:p>
    <w:p w:rsidR="00E8764A" w:rsidRDefault="00E8764A" w:rsidP="00E8764A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t>3.11. Решение об отказе в даче согласия на передачу в залог имущества, указанного в пункте 3.1 настоящего Положения, оформляется уполномоченным органом в форме письменного уведомления, подписываемого его руководителем, которое в течение пяти календарных дней со дня его подписания направляется муниципальному унитарному предприятию или муниципальному учреждению, внесшим предложение о передаче в залог муниципального имущества, по почте либо вручается их представителю под расписку.</w:t>
      </w:r>
    </w:p>
    <w:p w:rsidR="00E8764A" w:rsidRPr="00491DB6" w:rsidRDefault="00E8764A" w:rsidP="00E8764A">
      <w:pPr>
        <w:spacing w:line="276" w:lineRule="auto"/>
        <w:ind w:firstLine="709"/>
        <w:jc w:val="both"/>
        <w:rPr>
          <w:sz w:val="28"/>
          <w:szCs w:val="28"/>
        </w:rPr>
      </w:pPr>
      <w:r w:rsidRPr="00F9226E">
        <w:rPr>
          <w:sz w:val="28"/>
          <w:szCs w:val="28"/>
        </w:rPr>
        <w:lastRenderedPageBreak/>
        <w:t>3.12. Муниципальные унитарные предприятия, муниципальные учреждения, являющиеся залогодателями муниципального имущества, обязаны вести книгу учета залоговых сделок.</w:t>
      </w:r>
    </w:p>
    <w:p w:rsidR="00E8764A" w:rsidRPr="00491DB6" w:rsidRDefault="00E8764A" w:rsidP="00E8764A">
      <w:pPr>
        <w:ind w:firstLine="709"/>
        <w:jc w:val="both"/>
        <w:rPr>
          <w:sz w:val="28"/>
          <w:szCs w:val="28"/>
        </w:rPr>
      </w:pPr>
    </w:p>
    <w:p w:rsidR="00E8764A" w:rsidRDefault="00E8764A"/>
    <w:sectPr w:rsidR="00E8764A" w:rsidSect="005477BE">
      <w:pgSz w:w="11906" w:h="16838"/>
      <w:pgMar w:top="851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43A6A"/>
    <w:multiLevelType w:val="hybridMultilevel"/>
    <w:tmpl w:val="63DEA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D799C"/>
    <w:multiLevelType w:val="hybridMultilevel"/>
    <w:tmpl w:val="6728CC10"/>
    <w:lvl w:ilvl="0" w:tplc="189A4C7A">
      <w:start w:val="3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compat/>
  <w:rsids>
    <w:rsidRoot w:val="006A679C"/>
    <w:rsid w:val="00064485"/>
    <w:rsid w:val="00090607"/>
    <w:rsid w:val="00413F06"/>
    <w:rsid w:val="00477CBB"/>
    <w:rsid w:val="004B5FF1"/>
    <w:rsid w:val="005477BE"/>
    <w:rsid w:val="00565359"/>
    <w:rsid w:val="005F7C42"/>
    <w:rsid w:val="006A679C"/>
    <w:rsid w:val="00780B55"/>
    <w:rsid w:val="009C6658"/>
    <w:rsid w:val="00A63D08"/>
    <w:rsid w:val="00B43063"/>
    <w:rsid w:val="00B80E66"/>
    <w:rsid w:val="00C66BE7"/>
    <w:rsid w:val="00CC1E70"/>
    <w:rsid w:val="00CC2EC7"/>
    <w:rsid w:val="00CE1D19"/>
    <w:rsid w:val="00D04837"/>
    <w:rsid w:val="00D72952"/>
    <w:rsid w:val="00D8582A"/>
    <w:rsid w:val="00E87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7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6A67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Normal (Web)"/>
    <w:basedOn w:val="a"/>
    <w:unhideWhenUsed/>
    <w:rsid w:val="006A679C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E8764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2387</Words>
  <Characters>13607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Палата</dc:creator>
  <cp:lastModifiedBy>Zam</cp:lastModifiedBy>
  <cp:revision>4</cp:revision>
  <dcterms:created xsi:type="dcterms:W3CDTF">2017-09-13T07:30:00Z</dcterms:created>
  <dcterms:modified xsi:type="dcterms:W3CDTF">2017-09-13T07:34:00Z</dcterms:modified>
</cp:coreProperties>
</file>