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29" w:rsidRPr="007C57B1" w:rsidRDefault="007F4E29" w:rsidP="004055B0">
      <w:pPr>
        <w:jc w:val="center"/>
        <w:rPr>
          <w:sz w:val="28"/>
          <w:szCs w:val="28"/>
        </w:rPr>
      </w:pPr>
      <w:r w:rsidRPr="007C57B1">
        <w:rPr>
          <w:sz w:val="28"/>
          <w:szCs w:val="28"/>
        </w:rPr>
        <w:t>Сведения о ходе исполнения бюджета муниципального образования</w:t>
      </w:r>
    </w:p>
    <w:p w:rsidR="007F4E29" w:rsidRPr="007C57B1" w:rsidRDefault="007F4E29" w:rsidP="004055B0">
      <w:pPr>
        <w:jc w:val="center"/>
        <w:rPr>
          <w:sz w:val="28"/>
          <w:szCs w:val="28"/>
        </w:rPr>
      </w:pPr>
      <w:r w:rsidRPr="007C57B1">
        <w:rPr>
          <w:sz w:val="28"/>
          <w:szCs w:val="28"/>
        </w:rPr>
        <w:t>«Черемуховског</w:t>
      </w:r>
      <w:r>
        <w:rPr>
          <w:sz w:val="28"/>
          <w:szCs w:val="28"/>
        </w:rPr>
        <w:t>о сельского поселения»  на 01.07</w:t>
      </w:r>
      <w:r w:rsidRPr="007C57B1">
        <w:rPr>
          <w:sz w:val="28"/>
          <w:szCs w:val="28"/>
        </w:rPr>
        <w:t>.2015 года</w:t>
      </w:r>
    </w:p>
    <w:p w:rsidR="007F4E29" w:rsidRPr="007C57B1" w:rsidRDefault="007F4E29" w:rsidP="004055B0">
      <w:pPr>
        <w:jc w:val="center"/>
        <w:rPr>
          <w:sz w:val="28"/>
          <w:szCs w:val="28"/>
        </w:rPr>
      </w:pPr>
    </w:p>
    <w:p w:rsidR="007F4E29" w:rsidRDefault="007F4E29" w:rsidP="004055B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                                                                                 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2"/>
        <w:gridCol w:w="4111"/>
        <w:gridCol w:w="1985"/>
        <w:gridCol w:w="1842"/>
        <w:gridCol w:w="1560"/>
      </w:tblGrid>
      <w:tr w:rsidR="007F4E29" w:rsidTr="00D447D0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2015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01.07.2015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1702,9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1349,6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т.ч.     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-налоговые       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-неналоговые              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F4E29" w:rsidTr="000349F6">
        <w:trPr>
          <w:trHeight w:val="34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доходы от оказания платных услуг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4E29" w:rsidTr="000349F6">
        <w:trPr>
          <w:trHeight w:val="34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доходы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1796,3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558,2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соц.политика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-национальная экономика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4E29" w:rsidTr="00D447D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Дефицит, профицит (-,+)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4E29" w:rsidRDefault="007F4E29" w:rsidP="004055B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7F4E29" w:rsidRDefault="007F4E29" w:rsidP="004055B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F4E29" w:rsidRDefault="007F4E29" w:rsidP="004055B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F4E29" w:rsidRDefault="007F4E29" w:rsidP="004055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F4E29" w:rsidRDefault="007F4E29" w:rsidP="004055B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«Черемуховское сельское поселение»  </w:t>
      </w:r>
    </w:p>
    <w:p w:rsidR="007F4E29" w:rsidRDefault="007F4E29" w:rsidP="004055B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 квартал 2015 года</w:t>
      </w:r>
    </w:p>
    <w:p w:rsidR="007F4E29" w:rsidRDefault="007F4E29" w:rsidP="004055B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0A0"/>
      </w:tblPr>
      <w:tblGrid>
        <w:gridCol w:w="1007"/>
        <w:gridCol w:w="4680"/>
        <w:gridCol w:w="1980"/>
        <w:gridCol w:w="1980"/>
      </w:tblGrid>
      <w:tr w:rsidR="007F4E29" w:rsidTr="004055B0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F4E29" w:rsidTr="004055B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7F4E29" w:rsidTr="004055B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7F4E29" w:rsidTr="004055B0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9" w:rsidRDefault="007F4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</w:t>
            </w:r>
          </w:p>
        </w:tc>
      </w:tr>
    </w:tbl>
    <w:p w:rsidR="007F4E29" w:rsidRDefault="007F4E29" w:rsidP="004055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F4E29" w:rsidRDefault="007F4E29" w:rsidP="004055B0">
      <w:pPr>
        <w:rPr>
          <w:sz w:val="24"/>
          <w:szCs w:val="24"/>
        </w:rPr>
      </w:pPr>
      <w:r>
        <w:rPr>
          <w:b/>
          <w:sz w:val="24"/>
          <w:szCs w:val="24"/>
        </w:rPr>
        <w:t>И.о руководителя исполнительного комитета:                             Сальцина Е.А.</w:t>
      </w:r>
    </w:p>
    <w:sectPr w:rsidR="007F4E29" w:rsidSect="0005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5B0"/>
    <w:rsid w:val="000349F6"/>
    <w:rsid w:val="000468C1"/>
    <w:rsid w:val="000544C5"/>
    <w:rsid w:val="0006610C"/>
    <w:rsid w:val="000B5781"/>
    <w:rsid w:val="001B7134"/>
    <w:rsid w:val="002540FD"/>
    <w:rsid w:val="00282980"/>
    <w:rsid w:val="002E6BBE"/>
    <w:rsid w:val="002F0526"/>
    <w:rsid w:val="003510BF"/>
    <w:rsid w:val="004055B0"/>
    <w:rsid w:val="00410EE5"/>
    <w:rsid w:val="00452883"/>
    <w:rsid w:val="00487CD2"/>
    <w:rsid w:val="004F14BF"/>
    <w:rsid w:val="005512F1"/>
    <w:rsid w:val="0055503D"/>
    <w:rsid w:val="00564D29"/>
    <w:rsid w:val="00637400"/>
    <w:rsid w:val="006C7473"/>
    <w:rsid w:val="0077715D"/>
    <w:rsid w:val="007C2FE2"/>
    <w:rsid w:val="007C57B1"/>
    <w:rsid w:val="007D59E8"/>
    <w:rsid w:val="007F4BB8"/>
    <w:rsid w:val="007F4E29"/>
    <w:rsid w:val="00812EC2"/>
    <w:rsid w:val="00855F36"/>
    <w:rsid w:val="0088485F"/>
    <w:rsid w:val="008E2A8E"/>
    <w:rsid w:val="00903F7A"/>
    <w:rsid w:val="00921F4D"/>
    <w:rsid w:val="009305B8"/>
    <w:rsid w:val="0095029B"/>
    <w:rsid w:val="009A26BE"/>
    <w:rsid w:val="009C2FFD"/>
    <w:rsid w:val="00A3463A"/>
    <w:rsid w:val="00A40610"/>
    <w:rsid w:val="00A73F7B"/>
    <w:rsid w:val="00A91A26"/>
    <w:rsid w:val="00AA61C3"/>
    <w:rsid w:val="00B032CA"/>
    <w:rsid w:val="00B11F2D"/>
    <w:rsid w:val="00B16261"/>
    <w:rsid w:val="00B5014C"/>
    <w:rsid w:val="00BF2387"/>
    <w:rsid w:val="00C33579"/>
    <w:rsid w:val="00C70F08"/>
    <w:rsid w:val="00C92CD5"/>
    <w:rsid w:val="00CE234D"/>
    <w:rsid w:val="00D41C96"/>
    <w:rsid w:val="00D447D0"/>
    <w:rsid w:val="00D60BD6"/>
    <w:rsid w:val="00D724D3"/>
    <w:rsid w:val="00D82E6C"/>
    <w:rsid w:val="00D8540E"/>
    <w:rsid w:val="00E75CA0"/>
    <w:rsid w:val="00F2476D"/>
    <w:rsid w:val="00F3222B"/>
    <w:rsid w:val="00F46418"/>
    <w:rsid w:val="00F81B89"/>
    <w:rsid w:val="00FD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B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055B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ходе исполнения бюджета муниципального образования</dc:title>
  <dc:subject/>
  <dc:creator>Cherem</dc:creator>
  <cp:keywords/>
  <dc:description/>
  <cp:lastModifiedBy>User</cp:lastModifiedBy>
  <cp:revision>4</cp:revision>
  <cp:lastPrinted>2014-07-09T04:30:00Z</cp:lastPrinted>
  <dcterms:created xsi:type="dcterms:W3CDTF">2015-07-03T07:22:00Z</dcterms:created>
  <dcterms:modified xsi:type="dcterms:W3CDTF">2015-07-03T11:17:00Z</dcterms:modified>
</cp:coreProperties>
</file>