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619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8D4373" w:rsidTr="001150B5">
        <w:tc>
          <w:tcPr>
            <w:tcW w:w="827" w:type="dxa"/>
            <w:gridSpan w:val="2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</w:tr>
      <w:tr w:rsidR="008D4373" w:rsidTr="001150B5">
        <w:tc>
          <w:tcPr>
            <w:tcW w:w="16195" w:type="dxa"/>
            <w:gridSpan w:val="18"/>
            <w:shd w:val="clear" w:color="FFFFFF" w:fill="auto"/>
            <w:vAlign w:val="bottom"/>
          </w:tcPr>
          <w:p w:rsidR="008D4373" w:rsidRDefault="003512CF">
            <w:pPr>
              <w:pStyle w:val="1CStyle-1"/>
            </w:pPr>
            <w:r>
              <w:t>СВЕДЕНИЯ</w:t>
            </w:r>
          </w:p>
        </w:tc>
      </w:tr>
      <w:tr w:rsidR="008D4373" w:rsidTr="001150B5">
        <w:tc>
          <w:tcPr>
            <w:tcW w:w="16195" w:type="dxa"/>
            <w:gridSpan w:val="18"/>
            <w:shd w:val="clear" w:color="FFFFFF" w:fill="auto"/>
            <w:vAlign w:val="bottom"/>
          </w:tcPr>
          <w:p w:rsidR="008D4373" w:rsidRDefault="003512CF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</w:t>
            </w:r>
          </w:p>
        </w:tc>
      </w:tr>
      <w:tr w:rsidR="008D4373" w:rsidTr="001150B5">
        <w:tc>
          <w:tcPr>
            <w:tcW w:w="16195" w:type="dxa"/>
            <w:gridSpan w:val="18"/>
            <w:shd w:val="clear" w:color="FFFFFF" w:fill="auto"/>
            <w:vAlign w:val="bottom"/>
          </w:tcPr>
          <w:p w:rsidR="008D4373" w:rsidRDefault="003512CF">
            <w:pPr>
              <w:pStyle w:val="1CStyle-1"/>
            </w:pPr>
            <w:bookmarkStart w:id="0" w:name="_GoBack"/>
            <w:bookmarkEnd w:id="0"/>
            <w:r>
              <w:t>за пе</w:t>
            </w:r>
            <w:r w:rsidR="00774524">
              <w:t>риод с 1 января по 31 декабря 2</w:t>
            </w:r>
            <w:r>
              <w:t>018 года</w:t>
            </w:r>
          </w:p>
        </w:tc>
      </w:tr>
      <w:tr w:rsidR="008D4373" w:rsidTr="001150B5">
        <w:tc>
          <w:tcPr>
            <w:tcW w:w="827" w:type="dxa"/>
            <w:gridSpan w:val="2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</w:tr>
      <w:tr w:rsidR="008D4373" w:rsidTr="001150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D4373" w:rsidRDefault="003512C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D4373" w:rsidRDefault="003512C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D4373" w:rsidRDefault="003512C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D4373" w:rsidRDefault="003512C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D4373" w:rsidRDefault="003512C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D4373" w:rsidRDefault="003512C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D4373" w:rsidRDefault="003512CF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D4373" w:rsidRDefault="003512C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D4373" w:rsidTr="001150B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D4373" w:rsidRDefault="003512CF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D4373" w:rsidRDefault="003512C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D4373" w:rsidRDefault="003512C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D4373" w:rsidRDefault="003512C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D4373" w:rsidRDefault="003512C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D4373" w:rsidRDefault="003512C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D4373" w:rsidRDefault="003512C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D4373" w:rsidRDefault="003512C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D4373" w:rsidRDefault="003512C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D4373" w:rsidRDefault="003512C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D4373" w:rsidRDefault="003512C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D4373" w:rsidRDefault="003512CF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D4373" w:rsidRDefault="003512C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150B5" w:rsidTr="00BC4A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7"/>
              <w:jc w:val="left"/>
            </w:pPr>
            <w:r>
              <w:t>Захаров Владимир Владимирович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8"/>
              <w:jc w:val="left"/>
            </w:pPr>
            <w:r>
              <w:t>Глава Краснооктябрьского сельского поселения Новошешминского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1"/>
            </w:pPr>
            <w:r>
              <w:t>105,1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Lada</w:t>
            </w:r>
            <w:proofErr w:type="spellEnd"/>
            <w:r>
              <w:t>, KS015L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5"/>
            </w:pPr>
            <w:r>
              <w:t>516 926,97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8"/>
              <w:jc w:val="left"/>
            </w:pPr>
            <w:r>
              <w:t>-</w:t>
            </w:r>
          </w:p>
        </w:tc>
      </w:tr>
      <w:tr w:rsidR="001150B5" w:rsidTr="00BC4A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1"/>
            </w:pPr>
            <w:r>
              <w:t>1 269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4"/>
              <w:jc w:val="left"/>
            </w:pPr>
            <w:r>
              <w:t>Сельскохозяйственная техника Трактор  Колесный,Т-40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8"/>
              <w:jc w:val="left"/>
            </w:pPr>
          </w:p>
        </w:tc>
      </w:tr>
      <w:tr w:rsidR="001150B5" w:rsidTr="002D5C4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1"/>
            </w:pPr>
            <w:r>
              <w:t>105,1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5"/>
            </w:pPr>
            <w:r>
              <w:t>87 132,45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8"/>
              <w:jc w:val="left"/>
            </w:pPr>
            <w:r>
              <w:t>-</w:t>
            </w:r>
          </w:p>
        </w:tc>
      </w:tr>
      <w:tr w:rsidR="001150B5" w:rsidTr="002D5C4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1"/>
            </w:pPr>
            <w:r>
              <w:t>1 269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8"/>
              <w:jc w:val="left"/>
            </w:pPr>
          </w:p>
        </w:tc>
      </w:tr>
      <w:tr w:rsidR="001150B5" w:rsidTr="006278B4">
        <w:trPr>
          <w:trHeight w:val="459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1"/>
            </w:pPr>
            <w:r>
              <w:t>1 269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8"/>
              <w:jc w:val="left"/>
            </w:pPr>
            <w:r>
              <w:t>-</w:t>
            </w:r>
          </w:p>
        </w:tc>
      </w:tr>
      <w:tr w:rsidR="001150B5" w:rsidTr="006278B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1"/>
            </w:pPr>
            <w:r>
              <w:t>105,5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8"/>
              <w:jc w:val="left"/>
            </w:pPr>
          </w:p>
        </w:tc>
      </w:tr>
      <w:tr w:rsidR="001150B5" w:rsidTr="00BE7B6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1"/>
            </w:pPr>
            <w:r>
              <w:t>105,1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8"/>
              <w:jc w:val="left"/>
            </w:pPr>
            <w:r>
              <w:t>-</w:t>
            </w:r>
          </w:p>
        </w:tc>
      </w:tr>
      <w:tr w:rsidR="001150B5" w:rsidTr="00BE7B6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1"/>
            </w:pPr>
            <w:r>
              <w:t>1 269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8"/>
              <w:jc w:val="left"/>
            </w:pPr>
          </w:p>
        </w:tc>
      </w:tr>
      <w:tr w:rsidR="001150B5" w:rsidTr="00631DC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1"/>
            </w:pPr>
            <w:r>
              <w:t>105,1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8"/>
              <w:jc w:val="left"/>
            </w:pPr>
            <w:r>
              <w:t>-</w:t>
            </w:r>
          </w:p>
        </w:tc>
      </w:tr>
      <w:tr w:rsidR="001150B5" w:rsidTr="00631DC8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7"/>
              <w:jc w:val="left"/>
            </w:pP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1"/>
            </w:pPr>
            <w:r>
              <w:t>1 269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150B5" w:rsidRDefault="001150B5">
            <w:pPr>
              <w:pStyle w:val="1CStyle8"/>
              <w:jc w:val="left"/>
            </w:pPr>
          </w:p>
        </w:tc>
      </w:tr>
      <w:tr w:rsidR="008D4373" w:rsidTr="001150B5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D4373" w:rsidRDefault="008D4373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D4373" w:rsidRDefault="008D4373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D4373" w:rsidRDefault="008D4373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D4373" w:rsidRDefault="008D4373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D4373" w:rsidRDefault="008D4373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D4373" w:rsidRDefault="008D4373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D4373" w:rsidRDefault="008D4373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D4373" w:rsidRDefault="008D4373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D4373" w:rsidRDefault="008D4373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D4373" w:rsidRDefault="008D4373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D4373" w:rsidRDefault="008D4373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D4373" w:rsidRDefault="008D4373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D4373" w:rsidRDefault="008D4373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D4373" w:rsidRDefault="008D4373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D4373" w:rsidRDefault="008D4373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D4373" w:rsidRDefault="008D4373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D4373" w:rsidRDefault="008D4373"/>
        </w:tc>
      </w:tr>
      <w:tr w:rsidR="008D4373" w:rsidTr="001150B5">
        <w:tc>
          <w:tcPr>
            <w:tcW w:w="827" w:type="dxa"/>
            <w:gridSpan w:val="2"/>
            <w:shd w:val="clear" w:color="FFFFFF" w:fill="auto"/>
            <w:vAlign w:val="bottom"/>
          </w:tcPr>
          <w:p w:rsidR="008D4373" w:rsidRDefault="008D4373"/>
        </w:tc>
        <w:tc>
          <w:tcPr>
            <w:tcW w:w="945" w:type="dxa"/>
            <w:shd w:val="clear" w:color="FFFFFF" w:fill="auto"/>
            <w:vAlign w:val="bottom"/>
          </w:tcPr>
          <w:p w:rsidR="008D4373" w:rsidRDefault="008D4373"/>
        </w:tc>
        <w:tc>
          <w:tcPr>
            <w:tcW w:w="814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8D4373" w:rsidRDefault="008D4373">
            <w:pPr>
              <w:jc w:val="center"/>
            </w:pPr>
          </w:p>
        </w:tc>
      </w:tr>
      <w:tr w:rsidR="008D4373" w:rsidTr="001150B5">
        <w:tc>
          <w:tcPr>
            <w:tcW w:w="354" w:type="dxa"/>
            <w:shd w:val="clear" w:color="FFFFFF" w:fill="auto"/>
            <w:vAlign w:val="bottom"/>
          </w:tcPr>
          <w:p w:rsidR="008D4373" w:rsidRDefault="008D4373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8D4373" w:rsidRDefault="003512CF">
            <w:pPr>
              <w:pStyle w:val="1CStyle16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3512CF" w:rsidRDefault="003512CF"/>
    <w:sectPr w:rsidR="003512CF" w:rsidSect="001150B5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73"/>
    <w:rsid w:val="001150B5"/>
    <w:rsid w:val="003512CF"/>
    <w:rsid w:val="00774524"/>
    <w:rsid w:val="008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7CE9"/>
  <w15:docId w15:val="{F2E4E1B3-645E-4E3F-B6D4-CCBBC171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2019-04-25T12:45:00Z</dcterms:created>
  <dcterms:modified xsi:type="dcterms:W3CDTF">2019-04-25T12:45:00Z</dcterms:modified>
</cp:coreProperties>
</file>