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2A" w:rsidRDefault="002A462A" w:rsidP="002A462A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Сведения о ходе исполнения бюджета муниципальн</w:t>
      </w:r>
      <w:r>
        <w:rPr>
          <w:b/>
          <w:bCs/>
          <w:color w:val="000000"/>
          <w:sz w:val="28"/>
          <w:szCs w:val="28"/>
        </w:rPr>
        <w:t>ого образования «Буревестниковского сельского поселения»  на 01.01.2019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                                                                                </w:t>
      </w:r>
      <w:r w:rsidR="004F3EA3">
        <w:rPr>
          <w:color w:val="000000"/>
          <w:sz w:val="24"/>
          <w:szCs w:val="24"/>
        </w:rPr>
        <w:t xml:space="preserve">  </w:t>
      </w:r>
      <w:bookmarkStart w:id="0" w:name="_GoBack"/>
      <w:bookmarkEnd w:id="0"/>
      <w:r w:rsidRPr="002A7698">
        <w:rPr>
          <w:color w:val="000000"/>
          <w:sz w:val="24"/>
          <w:szCs w:val="24"/>
        </w:rPr>
        <w:t xml:space="preserve"> тыс. рублей</w:t>
      </w: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126"/>
        <w:gridCol w:w="1701"/>
        <w:gridCol w:w="1560"/>
      </w:tblGrid>
      <w:tr w:rsidR="002A462A" w:rsidRPr="002A7698" w:rsidTr="00695BF1">
        <w:trPr>
          <w:trHeight w:val="128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Утверждено бюджетных назначений</w:t>
            </w:r>
          </w:p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A769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Исполнено</w:t>
            </w:r>
          </w:p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01.01</w:t>
            </w:r>
            <w:r w:rsidRPr="002A769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769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A7698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Процент исполнения</w:t>
            </w:r>
          </w:p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A462A" w:rsidRPr="00FF43F4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бюджета всего, из них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3067,2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3096,2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CD7A52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собственные,  в т.ч.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1272,8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1301,8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налоговые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452275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1169,5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неналоговые              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безвозмездные поступления 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1794,4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rPr>
                <w:b/>
                <w:color w:val="000000"/>
                <w:sz w:val="24"/>
                <w:szCs w:val="24"/>
              </w:rPr>
            </w:pPr>
            <w:r w:rsidRPr="00FF43F4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2A462A" w:rsidP="00695B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3F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всего, из них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CD7A52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3328,9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CD7A52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3066,2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FF43F4" w:rsidRDefault="006F4F9A" w:rsidP="00695B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1736,3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оборона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политика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национальная экономика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794,2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CD7A52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-межбюджетные трансферты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2A462A" w:rsidRPr="002A7698" w:rsidTr="00695BF1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Default="002A462A" w:rsidP="00695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Дефицит, профицит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(-,+)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-261,7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A462A" w:rsidRPr="002A7698" w:rsidRDefault="002A462A" w:rsidP="002A462A">
      <w:pPr>
        <w:jc w:val="center"/>
        <w:rPr>
          <w:b/>
          <w:bCs/>
          <w:color w:val="000000"/>
          <w:sz w:val="24"/>
          <w:szCs w:val="24"/>
        </w:rPr>
      </w:pPr>
      <w:r w:rsidRPr="002A7698">
        <w:rPr>
          <w:b/>
          <w:bCs/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jc w:val="center"/>
        <w:rPr>
          <w:b/>
          <w:bCs/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 xml:space="preserve">Сведения 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  <w:r w:rsidRPr="002A7698"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</w:t>
      </w:r>
      <w:r>
        <w:rPr>
          <w:b/>
          <w:bCs/>
          <w:color w:val="000000"/>
          <w:sz w:val="28"/>
          <w:szCs w:val="28"/>
        </w:rPr>
        <w:t>ном образовании «Буревестниковское</w:t>
      </w:r>
      <w:r w:rsidRPr="002A7698"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2A462A" w:rsidRPr="002A7698" w:rsidRDefault="002A462A" w:rsidP="002A462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01.01.2019</w:t>
      </w:r>
      <w:r w:rsidRPr="002A7698">
        <w:rPr>
          <w:b/>
          <w:bCs/>
          <w:color w:val="000000"/>
          <w:sz w:val="28"/>
          <w:szCs w:val="28"/>
        </w:rPr>
        <w:t xml:space="preserve"> года</w:t>
      </w:r>
    </w:p>
    <w:p w:rsidR="002A462A" w:rsidRPr="002A7698" w:rsidRDefault="002A462A" w:rsidP="002A462A">
      <w:pPr>
        <w:jc w:val="center"/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4680"/>
        <w:gridCol w:w="1980"/>
        <w:gridCol w:w="1980"/>
      </w:tblGrid>
      <w:tr w:rsidR="002A462A" w:rsidRPr="002A7698" w:rsidTr="00695BF1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center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2A462A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348,2</w:t>
            </w:r>
          </w:p>
        </w:tc>
      </w:tr>
      <w:tr w:rsidR="002A462A" w:rsidRPr="002A7698" w:rsidTr="00695BF1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671,5</w:t>
            </w:r>
          </w:p>
        </w:tc>
      </w:tr>
      <w:tr w:rsidR="002A462A" w:rsidRPr="002A7698" w:rsidTr="00695BF1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jc w:val="right"/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2A462A" w:rsidP="00695BF1">
            <w:pPr>
              <w:rPr>
                <w:color w:val="000000"/>
                <w:sz w:val="24"/>
                <w:szCs w:val="24"/>
              </w:rPr>
            </w:pPr>
            <w:r w:rsidRPr="002A7698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2A" w:rsidRPr="002A7698" w:rsidRDefault="006F4F9A" w:rsidP="00695B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1019,7</w:t>
            </w:r>
          </w:p>
        </w:tc>
      </w:tr>
    </w:tbl>
    <w:p w:rsidR="002A462A" w:rsidRPr="002A7698" w:rsidRDefault="002A462A" w:rsidP="002A462A">
      <w:pPr>
        <w:rPr>
          <w:color w:val="000000"/>
          <w:sz w:val="24"/>
          <w:szCs w:val="24"/>
        </w:rPr>
      </w:pPr>
      <w:r w:rsidRPr="002A7698">
        <w:rPr>
          <w:color w:val="000000"/>
          <w:sz w:val="24"/>
          <w:szCs w:val="24"/>
        </w:rPr>
        <w:t> </w:t>
      </w:r>
    </w:p>
    <w:p w:rsidR="002A462A" w:rsidRPr="002A7698" w:rsidRDefault="002A462A" w:rsidP="002A462A">
      <w:pPr>
        <w:rPr>
          <w:color w:val="000000"/>
          <w:sz w:val="24"/>
          <w:szCs w:val="24"/>
        </w:rPr>
      </w:pPr>
    </w:p>
    <w:p w:rsidR="002A462A" w:rsidRPr="002A7698" w:rsidRDefault="002A462A" w:rsidP="002A462A">
      <w:pPr>
        <w:ind w:hanging="180"/>
        <w:rPr>
          <w:color w:val="000000"/>
          <w:sz w:val="24"/>
          <w:szCs w:val="24"/>
        </w:rPr>
      </w:pPr>
    </w:p>
    <w:p w:rsidR="002A462A" w:rsidRPr="00D505D0" w:rsidRDefault="002A462A" w:rsidP="002A46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 поселения                                                                              Улитин И.Н</w:t>
      </w:r>
    </w:p>
    <w:p w:rsidR="00854531" w:rsidRDefault="00854531"/>
    <w:sectPr w:rsidR="00854531" w:rsidSect="0085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A"/>
    <w:rsid w:val="002A462A"/>
    <w:rsid w:val="004F3EA3"/>
    <w:rsid w:val="006F4F9A"/>
    <w:rsid w:val="00854531"/>
    <w:rsid w:val="00C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A4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Буревестниковское СП</cp:lastModifiedBy>
  <cp:revision>3</cp:revision>
  <cp:lastPrinted>2019-02-02T04:46:00Z</cp:lastPrinted>
  <dcterms:created xsi:type="dcterms:W3CDTF">2019-02-02T04:47:00Z</dcterms:created>
  <dcterms:modified xsi:type="dcterms:W3CDTF">2019-02-02T04:47:00Z</dcterms:modified>
</cp:coreProperties>
</file>