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660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694"/>
        <w:gridCol w:w="4503"/>
      </w:tblGrid>
      <w:tr w:rsidR="005762E3" w:rsidTr="00A16912">
        <w:trPr>
          <w:trHeight w:val="41"/>
        </w:trPr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2E3" w:rsidRDefault="005762E3" w:rsidP="00A16912">
            <w:pPr>
              <w:spacing w:line="276" w:lineRule="auto"/>
              <w:ind w:left="7020" w:right="-6501"/>
              <w:jc w:val="center"/>
              <w:rPr>
                <w:b/>
              </w:rPr>
            </w:pPr>
          </w:p>
          <w:p w:rsidR="005762E3" w:rsidRDefault="005762E3" w:rsidP="00A16912">
            <w:pPr>
              <w:spacing w:line="276" w:lineRule="auto"/>
              <w:jc w:val="center"/>
              <w:rPr>
                <w:b/>
                <w:bCs/>
              </w:rPr>
            </w:pPr>
          </w:p>
          <w:p w:rsidR="005762E3" w:rsidRDefault="005762E3" w:rsidP="00A1691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ИСПОЛНИТЕЛЬНЫЙ КОМИТЕТ АЗЕЕВСКОГО СЕЛЬСКОГО ПОСЕЛЕНИЯ  НОВОШЕШМИНСКОГО МУНИЦИПАЛЬНОГО   РАЙОНА РЕСПУБЛИКИ ТАТАРСТАН  </w:t>
            </w:r>
          </w:p>
          <w:p w:rsidR="005762E3" w:rsidRDefault="005762E3" w:rsidP="00A1691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д.22,</w:t>
            </w:r>
          </w:p>
          <w:p w:rsidR="005762E3" w:rsidRDefault="005762E3" w:rsidP="00A1691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Азеево,423190</w:t>
            </w:r>
          </w:p>
          <w:p w:rsidR="005762E3" w:rsidRDefault="005762E3" w:rsidP="00A1691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762E3" w:rsidRDefault="005762E3" w:rsidP="00A16912">
            <w:pPr>
              <w:spacing w:line="276" w:lineRule="auto"/>
              <w:jc w:val="center"/>
            </w:pPr>
          </w:p>
        </w:tc>
        <w:tc>
          <w:tcPr>
            <w:tcW w:w="4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2E3" w:rsidRDefault="005762E3" w:rsidP="00A16912">
            <w:pPr>
              <w:spacing w:line="276" w:lineRule="auto"/>
              <w:jc w:val="center"/>
              <w:rPr>
                <w:b/>
                <w:bCs/>
              </w:rPr>
            </w:pPr>
          </w:p>
          <w:p w:rsidR="005762E3" w:rsidRDefault="005762E3" w:rsidP="00A1691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</w:t>
            </w:r>
          </w:p>
          <w:p w:rsidR="005762E3" w:rsidRDefault="005762E3" w:rsidP="00A1691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ТАТАРСТАН РЕСПУБЛИКАСЫ Я</w:t>
            </w:r>
            <w:r>
              <w:rPr>
                <w:b/>
                <w:bCs/>
                <w:sz w:val="22"/>
                <w:szCs w:val="22"/>
                <w:lang w:val="tt-RU"/>
              </w:rPr>
              <w:t>Ң</w:t>
            </w:r>
            <w:r>
              <w:rPr>
                <w:b/>
                <w:bCs/>
                <w:sz w:val="22"/>
                <w:szCs w:val="22"/>
              </w:rPr>
              <w:t>А ЧИШМ</w:t>
            </w:r>
            <w:r>
              <w:rPr>
                <w:b/>
                <w:bCs/>
                <w:sz w:val="22"/>
                <w:szCs w:val="22"/>
                <w:lang w:val="tt-RU"/>
              </w:rPr>
              <w:t>Ә</w:t>
            </w:r>
            <w:r>
              <w:rPr>
                <w:b/>
                <w:bCs/>
                <w:sz w:val="22"/>
                <w:szCs w:val="22"/>
              </w:rPr>
              <w:t xml:space="preserve">           МУНИЦИПАЛЬ РАЙОНЫНЫ</w:t>
            </w:r>
            <w:r>
              <w:rPr>
                <w:b/>
                <w:bCs/>
                <w:sz w:val="22"/>
                <w:szCs w:val="22"/>
                <w:lang w:val="tt-RU"/>
              </w:rPr>
              <w:t>Ң</w:t>
            </w:r>
            <w:r>
              <w:rPr>
                <w:b/>
                <w:bCs/>
                <w:sz w:val="22"/>
                <w:szCs w:val="22"/>
              </w:rPr>
              <w:t xml:space="preserve">   АКЪЯР АВЫЛ </w:t>
            </w:r>
            <w:r>
              <w:rPr>
                <w:b/>
                <w:bCs/>
                <w:sz w:val="22"/>
                <w:szCs w:val="22"/>
                <w:lang w:val="tt-RU"/>
              </w:rPr>
              <w:t>Җ</w:t>
            </w:r>
            <w:r>
              <w:rPr>
                <w:b/>
                <w:bCs/>
                <w:sz w:val="22"/>
                <w:szCs w:val="22"/>
              </w:rPr>
              <w:t xml:space="preserve">ИРЛЕГЕ  БАШКАРМА КОМИТЕТЫ    </w:t>
            </w:r>
          </w:p>
          <w:p w:rsidR="005762E3" w:rsidRDefault="005762E3" w:rsidP="00A1691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 </w:t>
            </w:r>
            <w:proofErr w:type="spellStart"/>
            <w:r>
              <w:rPr>
                <w:sz w:val="20"/>
                <w:szCs w:val="20"/>
              </w:rPr>
              <w:t>урамы</w:t>
            </w:r>
            <w:proofErr w:type="spellEnd"/>
            <w:r>
              <w:rPr>
                <w:sz w:val="20"/>
                <w:szCs w:val="20"/>
              </w:rPr>
              <w:t>, 22,</w:t>
            </w:r>
          </w:p>
          <w:p w:rsidR="005762E3" w:rsidRDefault="005762E3" w:rsidP="00A16912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Акъяр</w:t>
            </w:r>
            <w:proofErr w:type="spellEnd"/>
            <w:r>
              <w:rPr>
                <w:sz w:val="20"/>
                <w:szCs w:val="20"/>
              </w:rPr>
              <w:t xml:space="preserve"> авылы,423190</w:t>
            </w:r>
          </w:p>
          <w:p w:rsidR="005762E3" w:rsidRDefault="005762E3" w:rsidP="00A16912">
            <w:pPr>
              <w:spacing w:line="276" w:lineRule="auto"/>
              <w:jc w:val="center"/>
              <w:rPr>
                <w:b/>
                <w:lang w:val="tt-RU"/>
              </w:rPr>
            </w:pPr>
          </w:p>
        </w:tc>
      </w:tr>
      <w:tr w:rsidR="005762E3" w:rsidTr="00A16912">
        <w:trPr>
          <w:trHeight w:val="1385"/>
        </w:trPr>
        <w:tc>
          <w:tcPr>
            <w:tcW w:w="4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2E3" w:rsidRDefault="005762E3" w:rsidP="00A1691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762E3" w:rsidRDefault="005762E3" w:rsidP="00A16912">
            <w:pPr>
              <w:spacing w:line="276" w:lineRule="auto"/>
              <w:jc w:val="center"/>
            </w:pPr>
          </w:p>
          <w:p w:rsidR="005762E3" w:rsidRDefault="005762E3" w:rsidP="00A16912">
            <w:pPr>
              <w:spacing w:line="276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90880" cy="893445"/>
                  <wp:effectExtent l="19050" t="0" r="0" b="0"/>
                  <wp:docPr id="2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2E3" w:rsidRDefault="005762E3" w:rsidP="00A16912">
            <w:pPr>
              <w:rPr>
                <w:b/>
                <w:lang w:val="tt-RU"/>
              </w:rPr>
            </w:pPr>
          </w:p>
        </w:tc>
      </w:tr>
    </w:tbl>
    <w:p w:rsidR="005762E3" w:rsidRDefault="005762E3" w:rsidP="005762E3">
      <w:pPr>
        <w:ind w:right="720"/>
        <w:rPr>
          <w:rFonts w:ascii="SL_Times New Roman" w:hAnsi="SL_Times New Roman"/>
          <w:sz w:val="20"/>
          <w:szCs w:val="20"/>
        </w:rPr>
      </w:pPr>
      <w:r>
        <w:rPr>
          <w:rFonts w:ascii="SL_Times New Roman" w:hAnsi="SL_Times New Roman"/>
          <w:sz w:val="20"/>
          <w:szCs w:val="20"/>
        </w:rPr>
        <w:t xml:space="preserve">                                  </w:t>
      </w:r>
    </w:p>
    <w:p w:rsidR="005762E3" w:rsidRDefault="005762E3" w:rsidP="005762E3">
      <w:pPr>
        <w:ind w:right="720"/>
        <w:rPr>
          <w:b/>
          <w:sz w:val="32"/>
          <w:szCs w:val="32"/>
        </w:rPr>
      </w:pPr>
      <w:r>
        <w:rPr>
          <w:rFonts w:ascii="SL_Times New Roman" w:hAnsi="SL_Times New Roman"/>
          <w:sz w:val="20"/>
          <w:szCs w:val="20"/>
          <w:u w:val="single"/>
        </w:rPr>
        <w:t xml:space="preserve">                                             тел.: (8- 84348) 3-71-31, факс: (8-84348) 3-71-61,  </w:t>
      </w:r>
      <w:hyperlink r:id="rId6" w:history="1">
        <w:r>
          <w:rPr>
            <w:rStyle w:val="a3"/>
            <w:rFonts w:ascii="SL_Times New Roman" w:hAnsi="SL_Times New Roman"/>
            <w:sz w:val="20"/>
            <w:szCs w:val="20"/>
            <w:lang w:val="en-US"/>
          </w:rPr>
          <w:t>Azeev</w:t>
        </w:r>
        <w:r>
          <w:rPr>
            <w:rStyle w:val="a3"/>
            <w:rFonts w:ascii="SL_Times New Roman" w:hAnsi="SL_Times New Roman"/>
            <w:sz w:val="20"/>
            <w:szCs w:val="20"/>
          </w:rPr>
          <w:t>.</w:t>
        </w:r>
        <w:r>
          <w:rPr>
            <w:rStyle w:val="a3"/>
            <w:rFonts w:ascii="SL_Times New Roman" w:hAnsi="SL_Times New Roman"/>
            <w:sz w:val="20"/>
            <w:szCs w:val="20"/>
            <w:lang w:val="en-US"/>
          </w:rPr>
          <w:t>Nsm</w:t>
        </w:r>
        <w:r>
          <w:rPr>
            <w:rStyle w:val="a3"/>
            <w:rFonts w:ascii="SL_Times New Roman" w:hAnsi="SL_Times New Roman"/>
            <w:sz w:val="20"/>
            <w:szCs w:val="20"/>
          </w:rPr>
          <w:t>@</w:t>
        </w:r>
        <w:r>
          <w:rPr>
            <w:rStyle w:val="a3"/>
            <w:rFonts w:ascii="SL_Times New Roman" w:hAnsi="SL_Times New Roman"/>
            <w:sz w:val="20"/>
            <w:szCs w:val="20"/>
            <w:lang w:val="en-US"/>
          </w:rPr>
          <w:t>tatar</w:t>
        </w:r>
        <w:r>
          <w:rPr>
            <w:rStyle w:val="a3"/>
            <w:rFonts w:ascii="SL_Times New Roman" w:hAnsi="SL_Times New Roman"/>
            <w:sz w:val="20"/>
            <w:szCs w:val="20"/>
          </w:rPr>
          <w:t>.</w:t>
        </w:r>
        <w:r>
          <w:rPr>
            <w:rStyle w:val="a3"/>
            <w:rFonts w:ascii="SL_Times New Roman" w:hAnsi="SL_Times New Roman"/>
            <w:sz w:val="20"/>
            <w:szCs w:val="20"/>
            <w:lang w:val="en-US"/>
          </w:rPr>
          <w:t>ru</w:t>
        </w:r>
      </w:hyperlink>
    </w:p>
    <w:p w:rsidR="005762E3" w:rsidRDefault="005762E3" w:rsidP="005762E3"/>
    <w:p w:rsidR="005762E3" w:rsidRDefault="005762E3" w:rsidP="005762E3">
      <w:pPr>
        <w:rPr>
          <w:sz w:val="28"/>
          <w:szCs w:val="28"/>
        </w:rPr>
      </w:pPr>
    </w:p>
    <w:p w:rsidR="005762E3" w:rsidRDefault="005762E3" w:rsidP="005762E3">
      <w:pPr>
        <w:rPr>
          <w:sz w:val="28"/>
          <w:szCs w:val="28"/>
        </w:rPr>
      </w:pPr>
    </w:p>
    <w:p w:rsidR="005762E3" w:rsidRPr="00CD2891" w:rsidRDefault="005762E3" w:rsidP="005762E3">
      <w:pPr>
        <w:rPr>
          <w:rFonts w:ascii="Arial" w:hAnsi="Arial" w:cs="Arial"/>
          <w:bCs/>
          <w:sz w:val="28"/>
        </w:rPr>
      </w:pPr>
      <w:r w:rsidRPr="00CD2891">
        <w:rPr>
          <w:rFonts w:ascii="Arial" w:hAnsi="Arial" w:cs="Arial"/>
          <w:bCs/>
          <w:sz w:val="28"/>
        </w:rPr>
        <w:t xml:space="preserve">ПОСТАНОВЛЕНИЕ                </w:t>
      </w:r>
      <w:r>
        <w:rPr>
          <w:rFonts w:ascii="Arial" w:hAnsi="Arial" w:cs="Arial"/>
          <w:bCs/>
          <w:sz w:val="28"/>
        </w:rPr>
        <w:t xml:space="preserve">                           </w:t>
      </w:r>
      <w:r w:rsidRPr="00CD2891">
        <w:rPr>
          <w:rFonts w:ascii="Arial" w:hAnsi="Arial" w:cs="Arial"/>
          <w:bCs/>
          <w:sz w:val="28"/>
        </w:rPr>
        <w:t xml:space="preserve">                                КАРАР</w:t>
      </w:r>
    </w:p>
    <w:p w:rsidR="005762E3" w:rsidRPr="00CD2891" w:rsidRDefault="005762E3" w:rsidP="005762E3">
      <w:pPr>
        <w:spacing w:before="100" w:beforeAutospacing="1" w:after="100" w:afterAutospacing="1"/>
        <w:rPr>
          <w:rFonts w:ascii="Arial" w:hAnsi="Arial" w:cs="Arial"/>
        </w:rPr>
      </w:pPr>
      <w:r w:rsidRPr="00CD2891">
        <w:rPr>
          <w:rFonts w:ascii="Arial" w:hAnsi="Arial" w:cs="Arial"/>
          <w:iCs/>
          <w:sz w:val="28"/>
        </w:rPr>
        <w:t> от 25 декабря 2018 года</w:t>
      </w:r>
      <w:r w:rsidRPr="00CD2891">
        <w:rPr>
          <w:rFonts w:ascii="Arial" w:hAnsi="Arial" w:cs="Arial"/>
          <w:sz w:val="28"/>
          <w:szCs w:val="28"/>
        </w:rPr>
        <w:t xml:space="preserve">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CD2891">
        <w:rPr>
          <w:rFonts w:ascii="Arial" w:hAnsi="Arial" w:cs="Arial"/>
          <w:sz w:val="28"/>
          <w:szCs w:val="28"/>
        </w:rPr>
        <w:t xml:space="preserve">             № 36              </w:t>
      </w:r>
    </w:p>
    <w:p w:rsidR="005762E3" w:rsidRPr="00CD2891" w:rsidRDefault="005762E3" w:rsidP="005762E3">
      <w:pPr>
        <w:jc w:val="center"/>
        <w:rPr>
          <w:rFonts w:ascii="Arial" w:hAnsi="Arial" w:cs="Arial"/>
          <w:b/>
          <w:sz w:val="28"/>
        </w:rPr>
      </w:pPr>
    </w:p>
    <w:p w:rsidR="005762E3" w:rsidRPr="00CD2891" w:rsidRDefault="005762E3" w:rsidP="005762E3">
      <w:pPr>
        <w:jc w:val="center"/>
        <w:rPr>
          <w:rFonts w:ascii="Arial" w:hAnsi="Arial" w:cs="Arial"/>
          <w:sz w:val="28"/>
          <w:szCs w:val="28"/>
        </w:rPr>
      </w:pPr>
      <w:r w:rsidRPr="00CD2891">
        <w:rPr>
          <w:rFonts w:ascii="Arial" w:hAnsi="Arial" w:cs="Arial"/>
          <w:sz w:val="28"/>
          <w:szCs w:val="28"/>
        </w:rPr>
        <w:t>«Об утверждении плана мероприятий по противодействию</w:t>
      </w:r>
    </w:p>
    <w:p w:rsidR="005762E3" w:rsidRPr="00CD2891" w:rsidRDefault="005762E3" w:rsidP="005762E3">
      <w:pPr>
        <w:jc w:val="center"/>
        <w:rPr>
          <w:rFonts w:ascii="Arial" w:hAnsi="Arial" w:cs="Arial"/>
          <w:sz w:val="28"/>
          <w:szCs w:val="28"/>
        </w:rPr>
      </w:pPr>
      <w:r w:rsidRPr="00CD2891">
        <w:rPr>
          <w:rFonts w:ascii="Arial" w:hAnsi="Arial" w:cs="Arial"/>
          <w:sz w:val="28"/>
          <w:szCs w:val="28"/>
        </w:rPr>
        <w:t xml:space="preserve">коррупции в </w:t>
      </w:r>
      <w:proofErr w:type="spellStart"/>
      <w:r w:rsidRPr="00CD2891">
        <w:rPr>
          <w:rFonts w:ascii="Arial" w:hAnsi="Arial" w:cs="Arial"/>
          <w:sz w:val="28"/>
          <w:szCs w:val="28"/>
        </w:rPr>
        <w:t>Азеевском</w:t>
      </w:r>
      <w:proofErr w:type="spellEnd"/>
      <w:r w:rsidRPr="00CD2891">
        <w:rPr>
          <w:rFonts w:ascii="Arial" w:hAnsi="Arial" w:cs="Arial"/>
          <w:sz w:val="28"/>
          <w:szCs w:val="28"/>
        </w:rPr>
        <w:t xml:space="preserve">  сельском поселении Новошешминского муниципального  района на 2019 год»</w:t>
      </w:r>
    </w:p>
    <w:p w:rsidR="005762E3" w:rsidRPr="00CD2891" w:rsidRDefault="005762E3" w:rsidP="005762E3">
      <w:pPr>
        <w:jc w:val="center"/>
        <w:rPr>
          <w:rFonts w:ascii="Arial" w:hAnsi="Arial" w:cs="Arial"/>
          <w:b/>
          <w:sz w:val="28"/>
          <w:szCs w:val="28"/>
        </w:rPr>
      </w:pPr>
    </w:p>
    <w:p w:rsidR="005762E3" w:rsidRPr="00CD2891" w:rsidRDefault="005762E3" w:rsidP="005762E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CD2891">
        <w:rPr>
          <w:rFonts w:ascii="Arial" w:hAnsi="Arial" w:cs="Arial"/>
          <w:sz w:val="28"/>
          <w:szCs w:val="28"/>
        </w:rPr>
        <w:t xml:space="preserve">    В соответствии с Указом Президента Российской Федерации  от 11.04.2014  № 226 «О Национальном плане противодействия коррупции на 2016 год, Закона Республики Татарстан № 34-ЗРТ  от 04.05.2006г. «О противодействии коррупции в Республике Татарстан и в целях повышения эффективности деятельности </w:t>
      </w:r>
      <w:proofErr w:type="spellStart"/>
      <w:r w:rsidRPr="00CD2891">
        <w:rPr>
          <w:rFonts w:ascii="Arial" w:hAnsi="Arial" w:cs="Arial"/>
          <w:color w:val="000000"/>
          <w:sz w:val="28"/>
          <w:szCs w:val="28"/>
        </w:rPr>
        <w:t>Азеевского</w:t>
      </w:r>
      <w:proofErr w:type="spellEnd"/>
      <w:r w:rsidRPr="00CD2891">
        <w:rPr>
          <w:rFonts w:ascii="Arial" w:hAnsi="Arial" w:cs="Arial"/>
          <w:sz w:val="28"/>
          <w:szCs w:val="28"/>
        </w:rPr>
        <w:t xml:space="preserve">  сельского поселения по профилактике коррупционных правонарушений,</w:t>
      </w:r>
    </w:p>
    <w:p w:rsidR="005762E3" w:rsidRPr="00CD2891" w:rsidRDefault="005762E3" w:rsidP="005762E3">
      <w:pPr>
        <w:jc w:val="center"/>
        <w:rPr>
          <w:rFonts w:ascii="Arial" w:hAnsi="Arial" w:cs="Arial"/>
          <w:sz w:val="28"/>
          <w:szCs w:val="28"/>
        </w:rPr>
      </w:pPr>
    </w:p>
    <w:p w:rsidR="005762E3" w:rsidRPr="00CD2891" w:rsidRDefault="005762E3" w:rsidP="005762E3">
      <w:pPr>
        <w:jc w:val="center"/>
        <w:rPr>
          <w:rFonts w:ascii="Arial" w:hAnsi="Arial" w:cs="Arial"/>
          <w:sz w:val="28"/>
          <w:szCs w:val="28"/>
        </w:rPr>
      </w:pPr>
      <w:r w:rsidRPr="00CD2891">
        <w:rPr>
          <w:rFonts w:ascii="Arial" w:hAnsi="Arial" w:cs="Arial"/>
          <w:sz w:val="28"/>
          <w:szCs w:val="28"/>
        </w:rPr>
        <w:t>ПОСТАНОВЛЯЮ:</w:t>
      </w:r>
    </w:p>
    <w:p w:rsidR="005762E3" w:rsidRPr="00CD2891" w:rsidRDefault="005762E3" w:rsidP="005762E3">
      <w:pPr>
        <w:jc w:val="both"/>
        <w:rPr>
          <w:rFonts w:ascii="Arial" w:hAnsi="Arial" w:cs="Arial"/>
          <w:sz w:val="28"/>
          <w:szCs w:val="28"/>
        </w:rPr>
      </w:pPr>
    </w:p>
    <w:p w:rsidR="005762E3" w:rsidRPr="00CD2891" w:rsidRDefault="005762E3" w:rsidP="005762E3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CD2891">
        <w:rPr>
          <w:rFonts w:ascii="Arial" w:hAnsi="Arial" w:cs="Arial"/>
          <w:sz w:val="28"/>
          <w:szCs w:val="28"/>
        </w:rPr>
        <w:t xml:space="preserve">Утвердить план мероприятий по противодействию коррупции в  </w:t>
      </w:r>
      <w:proofErr w:type="spellStart"/>
      <w:r w:rsidRPr="00CD2891">
        <w:rPr>
          <w:rFonts w:ascii="Arial" w:hAnsi="Arial" w:cs="Arial"/>
          <w:color w:val="000000"/>
          <w:sz w:val="28"/>
          <w:szCs w:val="28"/>
        </w:rPr>
        <w:t>Азеевском</w:t>
      </w:r>
      <w:proofErr w:type="spellEnd"/>
      <w:r w:rsidRPr="00CD28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CD2891">
        <w:rPr>
          <w:rFonts w:ascii="Arial" w:hAnsi="Arial" w:cs="Arial"/>
          <w:sz w:val="28"/>
          <w:szCs w:val="28"/>
        </w:rPr>
        <w:t>сельском поселении на 2019 год (приложение №1).</w:t>
      </w:r>
    </w:p>
    <w:p w:rsidR="005762E3" w:rsidRPr="00CD2891" w:rsidRDefault="005762E3" w:rsidP="005762E3">
      <w:pPr>
        <w:ind w:left="705"/>
        <w:jc w:val="both"/>
        <w:rPr>
          <w:rFonts w:ascii="Arial" w:hAnsi="Arial" w:cs="Arial"/>
          <w:sz w:val="28"/>
          <w:szCs w:val="28"/>
        </w:rPr>
      </w:pPr>
    </w:p>
    <w:p w:rsidR="005762E3" w:rsidRPr="00CD2891" w:rsidRDefault="005762E3" w:rsidP="005762E3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CD2891">
        <w:rPr>
          <w:rFonts w:ascii="Arial" w:hAnsi="Arial" w:cs="Arial"/>
          <w:color w:val="000000"/>
          <w:sz w:val="28"/>
          <w:szCs w:val="28"/>
        </w:rPr>
        <w:t xml:space="preserve">Разместить </w:t>
      </w:r>
      <w:r w:rsidRPr="00CD2891">
        <w:rPr>
          <w:rFonts w:ascii="Arial" w:hAnsi="Arial" w:cs="Arial"/>
          <w:color w:val="000000"/>
          <w:sz w:val="28"/>
          <w:szCs w:val="28"/>
          <w:lang w:val="en-US"/>
        </w:rPr>
        <w:t> </w:t>
      </w:r>
      <w:r w:rsidRPr="00CD2891">
        <w:rPr>
          <w:rFonts w:ascii="Arial" w:hAnsi="Arial" w:cs="Arial"/>
          <w:color w:val="000000"/>
          <w:sz w:val="28"/>
          <w:szCs w:val="28"/>
        </w:rPr>
        <w:t>постановление</w:t>
      </w:r>
      <w:proofErr w:type="gramEnd"/>
      <w:r w:rsidRPr="00CD2891">
        <w:rPr>
          <w:rFonts w:ascii="Arial" w:hAnsi="Arial" w:cs="Arial"/>
          <w:color w:val="000000"/>
          <w:sz w:val="28"/>
          <w:szCs w:val="28"/>
          <w:lang w:val="en-US"/>
        </w:rPr>
        <w:t> </w:t>
      </w:r>
      <w:r w:rsidRPr="00CD2891">
        <w:rPr>
          <w:rFonts w:ascii="Arial" w:hAnsi="Arial" w:cs="Arial"/>
          <w:color w:val="000000"/>
          <w:sz w:val="28"/>
          <w:szCs w:val="28"/>
        </w:rPr>
        <w:t xml:space="preserve"> на информационном стенде </w:t>
      </w:r>
      <w:r w:rsidRPr="00CD2891">
        <w:rPr>
          <w:rFonts w:ascii="Arial" w:hAnsi="Arial" w:cs="Arial"/>
          <w:color w:val="000000"/>
          <w:sz w:val="28"/>
          <w:szCs w:val="28"/>
          <w:lang w:val="en-US"/>
        </w:rPr>
        <w:t> </w:t>
      </w:r>
      <w:r w:rsidRPr="00CD2891">
        <w:rPr>
          <w:rFonts w:ascii="Arial" w:hAnsi="Arial" w:cs="Arial"/>
          <w:color w:val="000000"/>
          <w:sz w:val="28"/>
          <w:szCs w:val="28"/>
        </w:rPr>
        <w:t>и</w:t>
      </w:r>
      <w:r w:rsidRPr="00CD2891">
        <w:rPr>
          <w:rFonts w:ascii="Arial" w:hAnsi="Arial" w:cs="Arial"/>
          <w:color w:val="000000"/>
          <w:sz w:val="28"/>
          <w:szCs w:val="28"/>
          <w:lang w:val="en-US"/>
        </w:rPr>
        <w:t> </w:t>
      </w:r>
      <w:r w:rsidRPr="00CD2891">
        <w:rPr>
          <w:rFonts w:ascii="Arial" w:hAnsi="Arial" w:cs="Arial"/>
          <w:color w:val="000000"/>
          <w:sz w:val="28"/>
          <w:szCs w:val="28"/>
        </w:rPr>
        <w:t xml:space="preserve"> на официальном сайте Новошешминского  муниципального района в сети «Интернет».</w:t>
      </w:r>
    </w:p>
    <w:p w:rsidR="005762E3" w:rsidRPr="00CD2891" w:rsidRDefault="005762E3" w:rsidP="005762E3">
      <w:pPr>
        <w:jc w:val="both"/>
        <w:rPr>
          <w:rFonts w:ascii="Arial" w:hAnsi="Arial" w:cs="Arial"/>
          <w:sz w:val="28"/>
          <w:szCs w:val="28"/>
        </w:rPr>
      </w:pPr>
    </w:p>
    <w:p w:rsidR="005762E3" w:rsidRPr="00CD2891" w:rsidRDefault="005762E3" w:rsidP="005762E3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CD289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D2891">
        <w:rPr>
          <w:rFonts w:ascii="Arial" w:hAnsi="Arial" w:cs="Arial"/>
          <w:sz w:val="28"/>
          <w:szCs w:val="28"/>
        </w:rPr>
        <w:t>Контроль за</w:t>
      </w:r>
      <w:proofErr w:type="gramEnd"/>
      <w:r w:rsidRPr="00CD2891">
        <w:rPr>
          <w:rFonts w:ascii="Arial" w:hAnsi="Arial"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5762E3" w:rsidRPr="00CD2891" w:rsidRDefault="005762E3" w:rsidP="005762E3">
      <w:pPr>
        <w:jc w:val="center"/>
        <w:rPr>
          <w:rFonts w:ascii="Arial" w:hAnsi="Arial" w:cs="Arial"/>
          <w:b/>
          <w:bCs/>
          <w:sz w:val="28"/>
        </w:rPr>
      </w:pPr>
    </w:p>
    <w:p w:rsidR="005762E3" w:rsidRPr="00CD2891" w:rsidRDefault="005762E3" w:rsidP="005762E3">
      <w:pPr>
        <w:jc w:val="both"/>
        <w:rPr>
          <w:rFonts w:ascii="Arial" w:hAnsi="Arial" w:cs="Arial"/>
          <w:sz w:val="28"/>
          <w:szCs w:val="28"/>
        </w:rPr>
      </w:pPr>
      <w:r w:rsidRPr="00CD2891">
        <w:rPr>
          <w:rFonts w:ascii="Arial" w:hAnsi="Arial" w:cs="Arial"/>
          <w:sz w:val="28"/>
          <w:szCs w:val="28"/>
        </w:rPr>
        <w:t xml:space="preserve">              Глава</w:t>
      </w:r>
      <w:r w:rsidRPr="00CD2891">
        <w:rPr>
          <w:rFonts w:ascii="Arial" w:hAnsi="Arial" w:cs="Arial"/>
          <w:color w:val="000000"/>
        </w:rPr>
        <w:t xml:space="preserve"> </w:t>
      </w:r>
      <w:proofErr w:type="spellStart"/>
      <w:r w:rsidRPr="00CD2891">
        <w:rPr>
          <w:rFonts w:ascii="Arial" w:hAnsi="Arial" w:cs="Arial"/>
          <w:color w:val="000000"/>
          <w:sz w:val="28"/>
          <w:szCs w:val="28"/>
        </w:rPr>
        <w:t>Азеевского</w:t>
      </w:r>
      <w:proofErr w:type="spellEnd"/>
    </w:p>
    <w:p w:rsidR="005762E3" w:rsidRPr="00CD2891" w:rsidRDefault="005762E3" w:rsidP="005762E3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  сельского </w:t>
      </w:r>
      <w:r w:rsidRPr="00CD2891">
        <w:rPr>
          <w:rFonts w:ascii="Arial" w:hAnsi="Arial" w:cs="Arial"/>
          <w:sz w:val="28"/>
          <w:szCs w:val="28"/>
        </w:rPr>
        <w:t xml:space="preserve">поселения                            </w:t>
      </w:r>
      <w:r>
        <w:rPr>
          <w:rFonts w:ascii="Arial" w:hAnsi="Arial" w:cs="Arial"/>
          <w:sz w:val="28"/>
          <w:szCs w:val="28"/>
        </w:rPr>
        <w:t xml:space="preserve">            </w:t>
      </w:r>
      <w:proofErr w:type="spellStart"/>
      <w:r w:rsidRPr="00CD2891">
        <w:rPr>
          <w:rFonts w:ascii="Arial" w:hAnsi="Arial" w:cs="Arial"/>
          <w:sz w:val="28"/>
          <w:szCs w:val="28"/>
        </w:rPr>
        <w:t>Д.С.Гайнуллин</w:t>
      </w:r>
      <w:proofErr w:type="spellEnd"/>
    </w:p>
    <w:p w:rsidR="005762E3" w:rsidRPr="00CD2891" w:rsidRDefault="005762E3" w:rsidP="005762E3">
      <w:pPr>
        <w:tabs>
          <w:tab w:val="left" w:pos="6120"/>
        </w:tabs>
        <w:jc w:val="right"/>
        <w:rPr>
          <w:rFonts w:ascii="Arial" w:hAnsi="Arial" w:cs="Arial"/>
        </w:rPr>
      </w:pPr>
      <w:r w:rsidRPr="00CD2891">
        <w:rPr>
          <w:rFonts w:ascii="Arial" w:hAnsi="Arial" w:cs="Arial"/>
        </w:rPr>
        <w:lastRenderedPageBreak/>
        <w:t xml:space="preserve">                        </w:t>
      </w:r>
    </w:p>
    <w:p w:rsidR="005762E3" w:rsidRPr="00CD2891" w:rsidRDefault="005762E3" w:rsidP="005762E3">
      <w:pPr>
        <w:tabs>
          <w:tab w:val="left" w:pos="6120"/>
        </w:tabs>
        <w:jc w:val="right"/>
        <w:rPr>
          <w:rFonts w:ascii="Arial" w:hAnsi="Arial" w:cs="Arial"/>
        </w:rPr>
      </w:pPr>
    </w:p>
    <w:p w:rsidR="005762E3" w:rsidRPr="00CD2891" w:rsidRDefault="005762E3" w:rsidP="005762E3">
      <w:pPr>
        <w:tabs>
          <w:tab w:val="left" w:pos="6120"/>
        </w:tabs>
        <w:jc w:val="right"/>
        <w:rPr>
          <w:rFonts w:ascii="Arial" w:hAnsi="Arial" w:cs="Arial"/>
        </w:rPr>
      </w:pPr>
      <w:r w:rsidRPr="00CD2891">
        <w:rPr>
          <w:rFonts w:ascii="Arial" w:hAnsi="Arial" w:cs="Arial"/>
        </w:rPr>
        <w:t xml:space="preserve">  Приложение №1</w:t>
      </w:r>
    </w:p>
    <w:p w:rsidR="005762E3" w:rsidRPr="00CD2891" w:rsidRDefault="005762E3" w:rsidP="005762E3">
      <w:pPr>
        <w:tabs>
          <w:tab w:val="left" w:pos="6120"/>
        </w:tabs>
        <w:ind w:left="5103"/>
        <w:jc w:val="right"/>
        <w:rPr>
          <w:rFonts w:ascii="Arial" w:hAnsi="Arial" w:cs="Arial"/>
        </w:rPr>
      </w:pPr>
      <w:r w:rsidRPr="00CD2891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к постановлению № 36</w:t>
      </w:r>
    </w:p>
    <w:p w:rsidR="005762E3" w:rsidRPr="00CD2891" w:rsidRDefault="005762E3" w:rsidP="005762E3">
      <w:pPr>
        <w:tabs>
          <w:tab w:val="left" w:pos="6120"/>
        </w:tabs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«25» декабр</w:t>
      </w:r>
      <w:r w:rsidRPr="00CD2891">
        <w:rPr>
          <w:rFonts w:ascii="Arial" w:hAnsi="Arial" w:cs="Arial"/>
        </w:rPr>
        <w:t xml:space="preserve">я 2018 года </w:t>
      </w:r>
    </w:p>
    <w:p w:rsidR="005762E3" w:rsidRPr="00CD2891" w:rsidRDefault="005762E3" w:rsidP="005762E3">
      <w:pPr>
        <w:tabs>
          <w:tab w:val="left" w:pos="6120"/>
        </w:tabs>
        <w:ind w:left="5103"/>
        <w:jc w:val="right"/>
        <w:rPr>
          <w:rFonts w:ascii="Arial" w:hAnsi="Arial" w:cs="Arial"/>
          <w:b/>
        </w:rPr>
      </w:pPr>
    </w:p>
    <w:p w:rsidR="005762E3" w:rsidRPr="00CD2891" w:rsidRDefault="005762E3" w:rsidP="005762E3">
      <w:pPr>
        <w:jc w:val="right"/>
        <w:rPr>
          <w:rFonts w:ascii="Arial" w:hAnsi="Arial" w:cs="Arial"/>
          <w:b/>
          <w:sz w:val="26"/>
          <w:szCs w:val="26"/>
        </w:rPr>
      </w:pPr>
    </w:p>
    <w:p w:rsidR="005762E3" w:rsidRPr="00CD2891" w:rsidRDefault="005762E3" w:rsidP="005762E3">
      <w:pPr>
        <w:jc w:val="center"/>
        <w:rPr>
          <w:rFonts w:ascii="Arial" w:hAnsi="Arial" w:cs="Arial"/>
          <w:sz w:val="28"/>
          <w:szCs w:val="28"/>
        </w:rPr>
      </w:pPr>
      <w:r w:rsidRPr="00CD2891">
        <w:rPr>
          <w:rFonts w:ascii="Arial" w:hAnsi="Arial" w:cs="Arial"/>
          <w:sz w:val="28"/>
          <w:szCs w:val="28"/>
        </w:rPr>
        <w:t>План мероприятий</w:t>
      </w:r>
    </w:p>
    <w:p w:rsidR="005762E3" w:rsidRPr="00CD2891" w:rsidRDefault="005762E3" w:rsidP="005762E3">
      <w:pPr>
        <w:jc w:val="center"/>
        <w:rPr>
          <w:rFonts w:ascii="Arial" w:hAnsi="Arial" w:cs="Arial"/>
          <w:sz w:val="28"/>
          <w:szCs w:val="28"/>
        </w:rPr>
      </w:pPr>
      <w:r w:rsidRPr="00CD2891">
        <w:rPr>
          <w:rFonts w:ascii="Arial" w:hAnsi="Arial" w:cs="Arial"/>
          <w:sz w:val="28"/>
          <w:szCs w:val="28"/>
        </w:rPr>
        <w:t xml:space="preserve">по противодействию коррупции в </w:t>
      </w:r>
      <w:proofErr w:type="spellStart"/>
      <w:r w:rsidRPr="00CD2891">
        <w:rPr>
          <w:rFonts w:ascii="Arial" w:hAnsi="Arial" w:cs="Arial"/>
          <w:color w:val="000000"/>
          <w:sz w:val="28"/>
          <w:szCs w:val="28"/>
        </w:rPr>
        <w:t>Азеевском</w:t>
      </w:r>
      <w:proofErr w:type="spellEnd"/>
      <w:r w:rsidRPr="00CD2891">
        <w:rPr>
          <w:rFonts w:ascii="Arial" w:hAnsi="Arial" w:cs="Arial"/>
          <w:sz w:val="28"/>
          <w:szCs w:val="28"/>
        </w:rPr>
        <w:t xml:space="preserve"> сельском поселении </w:t>
      </w:r>
    </w:p>
    <w:p w:rsidR="005762E3" w:rsidRPr="00CD2891" w:rsidRDefault="005762E3" w:rsidP="005762E3">
      <w:pPr>
        <w:jc w:val="center"/>
        <w:rPr>
          <w:rFonts w:ascii="Arial" w:hAnsi="Arial" w:cs="Arial"/>
          <w:sz w:val="28"/>
          <w:szCs w:val="28"/>
        </w:rPr>
      </w:pPr>
      <w:r w:rsidRPr="00CD2891">
        <w:rPr>
          <w:rFonts w:ascii="Arial" w:hAnsi="Arial" w:cs="Arial"/>
          <w:sz w:val="28"/>
          <w:szCs w:val="28"/>
        </w:rPr>
        <w:t xml:space="preserve">на 2019 год </w:t>
      </w:r>
    </w:p>
    <w:p w:rsidR="005762E3" w:rsidRPr="00CD2891" w:rsidRDefault="005762E3" w:rsidP="005762E3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136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0"/>
        <w:gridCol w:w="4949"/>
        <w:gridCol w:w="142"/>
        <w:gridCol w:w="1558"/>
        <w:gridCol w:w="142"/>
        <w:gridCol w:w="2409"/>
      </w:tblGrid>
      <w:tr w:rsidR="005762E3" w:rsidRPr="00CD2891" w:rsidTr="00A1691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249" w:firstLine="249"/>
              <w:jc w:val="center"/>
              <w:rPr>
                <w:rFonts w:ascii="Arial" w:eastAsia="Calibri" w:hAnsi="Arial" w:cs="Arial"/>
                <w:bCs/>
                <w:sz w:val="28"/>
                <w:szCs w:val="28"/>
                <w:lang w:eastAsia="en-US"/>
              </w:rPr>
            </w:pPr>
            <w:r w:rsidRPr="00CD2891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>Разделы и пункты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bCs/>
                <w:sz w:val="28"/>
                <w:szCs w:val="28"/>
                <w:lang w:eastAsia="en-US"/>
              </w:rPr>
            </w:pPr>
            <w:r w:rsidRPr="00CD2891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79" w:right="-108" w:firstLine="79"/>
              <w:jc w:val="both"/>
              <w:rPr>
                <w:rFonts w:ascii="Arial" w:eastAsia="Calibri" w:hAnsi="Arial" w:cs="Arial"/>
                <w:bCs/>
                <w:sz w:val="28"/>
                <w:szCs w:val="28"/>
                <w:lang w:eastAsia="en-US"/>
              </w:rPr>
            </w:pPr>
            <w:r w:rsidRPr="00CD2891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  Срок          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176" w:right="-227"/>
              <w:jc w:val="center"/>
              <w:rPr>
                <w:rFonts w:ascii="Arial" w:eastAsia="Calibri" w:hAnsi="Arial" w:cs="Arial"/>
                <w:bCs/>
                <w:sz w:val="28"/>
                <w:szCs w:val="28"/>
                <w:lang w:eastAsia="en-US"/>
              </w:rPr>
            </w:pPr>
            <w:r w:rsidRPr="00CD2891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Ответственные   </w:t>
            </w:r>
          </w:p>
        </w:tc>
      </w:tr>
      <w:tr w:rsidR="005762E3" w:rsidRPr="00CD2891" w:rsidTr="00A1691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CD2891"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CD2891"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CD2891">
              <w:rPr>
                <w:rFonts w:ascii="Arial" w:hAnsi="Arial" w:cs="Arial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CD2891">
              <w:rPr>
                <w:rFonts w:ascii="Arial" w:hAnsi="Arial" w:cs="Arial"/>
                <w:sz w:val="28"/>
                <w:szCs w:val="28"/>
                <w:lang w:eastAsia="en-US"/>
              </w:rPr>
              <w:t>4</w:t>
            </w:r>
          </w:p>
        </w:tc>
      </w:tr>
      <w:tr w:rsidR="005762E3" w:rsidRPr="00CD2891" w:rsidTr="00A16912">
        <w:trPr>
          <w:trHeight w:val="663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D2891">
              <w:rPr>
                <w:rFonts w:ascii="Arial" w:hAnsi="Arial" w:cs="Arial"/>
                <w:b/>
                <w:bCs/>
                <w:lang w:eastAsia="en-US"/>
              </w:rPr>
              <w:t>1.Мероприятия  в области 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5762E3" w:rsidRPr="00CD2891" w:rsidTr="00A16912">
        <w:trPr>
          <w:trHeight w:val="18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1.1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 xml:space="preserve">Приведение муниципальных правовых актов по вопросам противодействия </w:t>
            </w:r>
            <w:proofErr w:type="spellStart"/>
            <w:r w:rsidRPr="00CD2891">
              <w:rPr>
                <w:rFonts w:ascii="Arial" w:hAnsi="Arial" w:cs="Arial"/>
                <w:lang w:eastAsia="en-US"/>
              </w:rPr>
              <w:t>кор</w:t>
            </w:r>
            <w:r>
              <w:rPr>
                <w:rFonts w:ascii="Arial" w:hAnsi="Arial" w:cs="Arial"/>
                <w:lang w:eastAsia="en-US"/>
              </w:rPr>
              <w:t>-</w:t>
            </w:r>
            <w:r w:rsidRPr="00CD2891">
              <w:rPr>
                <w:rFonts w:ascii="Arial" w:hAnsi="Arial" w:cs="Arial"/>
                <w:lang w:eastAsia="en-US"/>
              </w:rPr>
              <w:t>рупции</w:t>
            </w:r>
            <w:proofErr w:type="spellEnd"/>
            <w:r w:rsidRPr="00CD2891">
              <w:rPr>
                <w:rFonts w:ascii="Arial" w:hAnsi="Arial" w:cs="Arial"/>
                <w:lang w:eastAsia="en-US"/>
              </w:rPr>
              <w:t xml:space="preserve"> в соответствие  с изменениями и дополнениями </w:t>
            </w:r>
            <w:proofErr w:type="gramStart"/>
            <w:r w:rsidRPr="00CD2891">
              <w:rPr>
                <w:rFonts w:ascii="Arial" w:hAnsi="Arial" w:cs="Arial"/>
                <w:lang w:eastAsia="en-US"/>
              </w:rPr>
              <w:t>в</w:t>
            </w:r>
            <w:proofErr w:type="gramEnd"/>
            <w:r w:rsidRPr="00CD2891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CD2891">
              <w:rPr>
                <w:rFonts w:ascii="Arial" w:hAnsi="Arial" w:cs="Arial"/>
                <w:lang w:eastAsia="en-US"/>
              </w:rPr>
              <w:t>законодательством</w:t>
            </w:r>
            <w:proofErr w:type="gramEnd"/>
            <w:r w:rsidRPr="00CD2891">
              <w:rPr>
                <w:rFonts w:ascii="Arial" w:hAnsi="Arial" w:cs="Arial"/>
                <w:lang w:eastAsia="en-US"/>
              </w:rPr>
              <w:t xml:space="preserve"> Российской Федерации и Республики Татарстан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Глава СП</w:t>
            </w:r>
          </w:p>
        </w:tc>
      </w:tr>
      <w:tr w:rsidR="005762E3" w:rsidRPr="00CD2891" w:rsidTr="00A1691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1.2.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spacing w:line="276" w:lineRule="auto"/>
              <w:ind w:firstLine="35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 xml:space="preserve">Проведение </w:t>
            </w:r>
            <w:proofErr w:type="spellStart"/>
            <w:r w:rsidRPr="00CD2891">
              <w:rPr>
                <w:rFonts w:ascii="Arial" w:hAnsi="Arial" w:cs="Arial"/>
                <w:lang w:eastAsia="en-US"/>
              </w:rPr>
              <w:t>антикоррупционной</w:t>
            </w:r>
            <w:proofErr w:type="spellEnd"/>
            <w:r w:rsidRPr="00CD2891">
              <w:rPr>
                <w:rFonts w:ascii="Arial" w:hAnsi="Arial" w:cs="Arial"/>
                <w:lang w:eastAsia="en-US"/>
              </w:rPr>
              <w:t xml:space="preserve"> экспертизы:</w:t>
            </w:r>
          </w:p>
          <w:p w:rsidR="005762E3" w:rsidRPr="00CD2891" w:rsidRDefault="005762E3" w:rsidP="00A16912">
            <w:pPr>
              <w:spacing w:line="276" w:lineRule="auto"/>
              <w:ind w:firstLine="35"/>
              <w:rPr>
                <w:rFonts w:ascii="Arial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 xml:space="preserve"> -проектов муниципальных  правовых актов;</w:t>
            </w:r>
          </w:p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- муниципальных  правовых актов;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eastAsia="Calibri" w:hAnsi="Arial" w:cs="Arial"/>
                <w:lang w:eastAsia="en-US"/>
              </w:rPr>
              <w:t>Глава СП</w:t>
            </w:r>
          </w:p>
        </w:tc>
      </w:tr>
      <w:tr w:rsidR="005762E3" w:rsidRPr="00CD2891" w:rsidTr="00A1691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1.3.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firstLine="35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Обеспечения взаимодействия с комиссией при Главе Новошешминского муниципального района по противодействию коррупции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Глава СП</w:t>
            </w:r>
          </w:p>
        </w:tc>
      </w:tr>
      <w:tr w:rsidR="005762E3" w:rsidRPr="00CD2891" w:rsidTr="00A1691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1.4.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firstLine="35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Обеспечение взаимодействия с правоохранительными органами в сфере противодействия коррупции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Глава СП</w:t>
            </w:r>
          </w:p>
        </w:tc>
      </w:tr>
      <w:tr w:rsidR="005762E3" w:rsidRPr="00CD2891" w:rsidTr="00A1691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1.5.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firstLine="35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Обеспечение предоставления муниципальных услуг в соответствии с утвержденными регламентами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Глава СП</w:t>
            </w:r>
          </w:p>
        </w:tc>
      </w:tr>
      <w:tr w:rsidR="005762E3" w:rsidRPr="00CD2891" w:rsidTr="00A1691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1.6.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pStyle w:val="a4"/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Совершенствование организации работы с обращениями граждан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spacing w:line="276" w:lineRule="auto"/>
              <w:ind w:left="-11" w:firstLine="11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Глава СП,</w:t>
            </w:r>
          </w:p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762E3" w:rsidRPr="00CD2891" w:rsidTr="00A1691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1.7.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pStyle w:val="a4"/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Анализ жалоб и обращений граждан о фактах коррупции в органе местного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CD2891">
              <w:rPr>
                <w:rFonts w:ascii="Arial" w:hAnsi="Arial" w:cs="Arial"/>
                <w:lang w:eastAsia="en-US"/>
              </w:rPr>
              <w:t xml:space="preserve">самоуправления и организация проверок </w:t>
            </w:r>
            <w:r w:rsidRPr="00CD2891">
              <w:rPr>
                <w:rFonts w:ascii="Arial" w:hAnsi="Arial" w:cs="Arial"/>
                <w:lang w:eastAsia="en-US"/>
              </w:rPr>
              <w:lastRenderedPageBreak/>
              <w:t>указанных фактов (при наличии)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lastRenderedPageBreak/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Глава СП</w:t>
            </w:r>
          </w:p>
        </w:tc>
      </w:tr>
      <w:tr w:rsidR="005762E3" w:rsidRPr="00CD2891" w:rsidTr="00A16912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D2891">
              <w:rPr>
                <w:rFonts w:ascii="Arial" w:hAnsi="Arial" w:cs="Arial"/>
                <w:b/>
                <w:bCs/>
                <w:lang w:eastAsia="en-US"/>
              </w:rPr>
              <w:lastRenderedPageBreak/>
              <w:t xml:space="preserve">2.Мероприятия по совершенствованию кадровой политики  </w:t>
            </w:r>
          </w:p>
        </w:tc>
      </w:tr>
      <w:tr w:rsidR="005762E3" w:rsidRPr="00CD2891" w:rsidTr="00A16912">
        <w:trPr>
          <w:trHeight w:val="16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2.1.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35" w:firstLine="37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 xml:space="preserve">Проведение проверок в установленном порядке и применение соответствующих мер юридической ответственности по каждому случаю несоблюдения </w:t>
            </w:r>
            <w:proofErr w:type="spellStart"/>
            <w:proofErr w:type="gramStart"/>
            <w:r w:rsidRPr="00CD2891">
              <w:rPr>
                <w:rFonts w:ascii="Arial" w:hAnsi="Arial" w:cs="Arial"/>
                <w:lang w:eastAsia="en-US"/>
              </w:rPr>
              <w:t>ограни</w:t>
            </w:r>
            <w:r>
              <w:rPr>
                <w:rFonts w:ascii="Arial" w:hAnsi="Arial" w:cs="Arial"/>
                <w:lang w:eastAsia="en-US"/>
              </w:rPr>
              <w:t>-</w:t>
            </w:r>
            <w:r w:rsidRPr="00CD2891">
              <w:rPr>
                <w:rFonts w:ascii="Arial" w:hAnsi="Arial" w:cs="Arial"/>
                <w:lang w:eastAsia="en-US"/>
              </w:rPr>
              <w:t>чений</w:t>
            </w:r>
            <w:proofErr w:type="spellEnd"/>
            <w:proofErr w:type="gramEnd"/>
            <w:r w:rsidRPr="00CD2891">
              <w:rPr>
                <w:rFonts w:ascii="Arial" w:hAnsi="Arial" w:cs="Arial"/>
                <w:lang w:eastAsia="en-US"/>
              </w:rPr>
              <w:t xml:space="preserve">, запретов и неисполнения </w:t>
            </w:r>
            <w:proofErr w:type="spellStart"/>
            <w:r w:rsidRPr="00CD2891">
              <w:rPr>
                <w:rFonts w:ascii="Arial" w:hAnsi="Arial" w:cs="Arial"/>
                <w:lang w:eastAsia="en-US"/>
              </w:rPr>
              <w:t>обязан</w:t>
            </w:r>
            <w:r>
              <w:rPr>
                <w:rFonts w:ascii="Arial" w:hAnsi="Arial" w:cs="Arial"/>
                <w:lang w:eastAsia="en-US"/>
              </w:rPr>
              <w:t>-</w:t>
            </w:r>
            <w:r w:rsidRPr="00CD2891">
              <w:rPr>
                <w:rFonts w:ascii="Arial" w:hAnsi="Arial" w:cs="Arial"/>
                <w:lang w:eastAsia="en-US"/>
              </w:rPr>
              <w:t>ностей</w:t>
            </w:r>
            <w:proofErr w:type="spellEnd"/>
            <w:r w:rsidRPr="00CD2891">
              <w:rPr>
                <w:rFonts w:ascii="Arial" w:hAnsi="Arial" w:cs="Arial"/>
                <w:lang w:eastAsia="en-US"/>
              </w:rPr>
              <w:t xml:space="preserve">, установленных в целях  </w:t>
            </w:r>
            <w:proofErr w:type="spellStart"/>
            <w:r w:rsidRPr="00CD2891">
              <w:rPr>
                <w:rFonts w:ascii="Arial" w:hAnsi="Arial" w:cs="Arial"/>
                <w:lang w:eastAsia="en-US"/>
              </w:rPr>
              <w:t>противо</w:t>
            </w:r>
            <w:r>
              <w:rPr>
                <w:rFonts w:ascii="Arial" w:hAnsi="Arial" w:cs="Arial"/>
                <w:lang w:eastAsia="en-US"/>
              </w:rPr>
              <w:t>-</w:t>
            </w:r>
            <w:r w:rsidRPr="00CD2891">
              <w:rPr>
                <w:rFonts w:ascii="Arial" w:hAnsi="Arial" w:cs="Arial"/>
                <w:lang w:eastAsia="en-US"/>
              </w:rPr>
              <w:t>действия</w:t>
            </w:r>
            <w:proofErr w:type="spellEnd"/>
            <w:r w:rsidRPr="00CD2891">
              <w:rPr>
                <w:rFonts w:ascii="Arial" w:hAnsi="Arial" w:cs="Arial"/>
                <w:lang w:eastAsia="en-US"/>
              </w:rPr>
              <w:t xml:space="preserve"> коррупции, нарушения </w:t>
            </w:r>
            <w:proofErr w:type="spellStart"/>
            <w:r w:rsidRPr="00CD2891">
              <w:rPr>
                <w:rFonts w:ascii="Arial" w:hAnsi="Arial" w:cs="Arial"/>
                <w:lang w:eastAsia="en-US"/>
              </w:rPr>
              <w:t>ограни</w:t>
            </w:r>
            <w:r>
              <w:rPr>
                <w:rFonts w:ascii="Arial" w:hAnsi="Arial" w:cs="Arial"/>
                <w:lang w:eastAsia="en-US"/>
              </w:rPr>
              <w:t>-</w:t>
            </w:r>
            <w:r w:rsidRPr="00CD2891">
              <w:rPr>
                <w:rFonts w:ascii="Arial" w:hAnsi="Arial" w:cs="Arial"/>
                <w:lang w:eastAsia="en-US"/>
              </w:rPr>
              <w:t>чений</w:t>
            </w:r>
            <w:proofErr w:type="spellEnd"/>
            <w:r w:rsidRPr="00CD2891">
              <w:rPr>
                <w:rFonts w:ascii="Arial" w:hAnsi="Arial" w:cs="Arial"/>
                <w:lang w:eastAsia="en-US"/>
              </w:rPr>
              <w:t>, касающихся муниципальных служащих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107" w:right="-108" w:hanging="5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При установлении факта не соблюдения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Глава СП</w:t>
            </w:r>
          </w:p>
        </w:tc>
      </w:tr>
      <w:tr w:rsidR="005762E3" w:rsidRPr="00CD2891" w:rsidTr="00A16912">
        <w:trPr>
          <w:trHeight w:val="16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2.2.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35" w:firstLine="37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 xml:space="preserve">Участие  в совещаниях для </w:t>
            </w:r>
            <w:proofErr w:type="spellStart"/>
            <w:proofErr w:type="gramStart"/>
            <w:r w:rsidRPr="00CD2891">
              <w:rPr>
                <w:rFonts w:ascii="Arial" w:hAnsi="Arial" w:cs="Arial"/>
                <w:lang w:eastAsia="en-US"/>
              </w:rPr>
              <w:t>муниципаль</w:t>
            </w:r>
            <w:r>
              <w:rPr>
                <w:rFonts w:ascii="Arial" w:hAnsi="Arial" w:cs="Arial"/>
                <w:lang w:eastAsia="en-US"/>
              </w:rPr>
              <w:t>-</w:t>
            </w:r>
            <w:r w:rsidRPr="00CD2891">
              <w:rPr>
                <w:rFonts w:ascii="Arial" w:hAnsi="Arial" w:cs="Arial"/>
                <w:lang w:eastAsia="en-US"/>
              </w:rPr>
              <w:t>ных</w:t>
            </w:r>
            <w:proofErr w:type="spellEnd"/>
            <w:proofErr w:type="gramEnd"/>
            <w:r w:rsidRPr="00CD2891">
              <w:rPr>
                <w:rFonts w:ascii="Arial" w:hAnsi="Arial" w:cs="Arial"/>
                <w:lang w:eastAsia="en-US"/>
              </w:rPr>
              <w:t xml:space="preserve"> служащих по разъяснению </w:t>
            </w:r>
            <w:proofErr w:type="spellStart"/>
            <w:r w:rsidRPr="00CD2891">
              <w:rPr>
                <w:rFonts w:ascii="Arial" w:hAnsi="Arial" w:cs="Arial"/>
                <w:lang w:eastAsia="en-US"/>
              </w:rPr>
              <w:t>требова</w:t>
            </w:r>
            <w:r>
              <w:rPr>
                <w:rFonts w:ascii="Arial" w:hAnsi="Arial" w:cs="Arial"/>
                <w:lang w:eastAsia="en-US"/>
              </w:rPr>
              <w:t>-</w:t>
            </w:r>
            <w:r w:rsidRPr="00CD2891">
              <w:rPr>
                <w:rFonts w:ascii="Arial" w:hAnsi="Arial" w:cs="Arial"/>
                <w:lang w:eastAsia="en-US"/>
              </w:rPr>
              <w:t>ний</w:t>
            </w:r>
            <w:proofErr w:type="spellEnd"/>
            <w:r w:rsidRPr="00CD2891">
              <w:rPr>
                <w:rFonts w:ascii="Arial" w:hAnsi="Arial" w:cs="Arial"/>
                <w:lang w:eastAsia="en-US"/>
              </w:rPr>
              <w:t xml:space="preserve"> к служебному поведению  и </w:t>
            </w:r>
            <w:proofErr w:type="spellStart"/>
            <w:r w:rsidRPr="00CD2891">
              <w:rPr>
                <w:rFonts w:ascii="Arial" w:hAnsi="Arial" w:cs="Arial"/>
                <w:lang w:eastAsia="en-US"/>
              </w:rPr>
              <w:t>служеб</w:t>
            </w:r>
            <w:r>
              <w:rPr>
                <w:rFonts w:ascii="Arial" w:hAnsi="Arial" w:cs="Arial"/>
                <w:lang w:eastAsia="en-US"/>
              </w:rPr>
              <w:t>-</w:t>
            </w:r>
            <w:r w:rsidRPr="00CD2891">
              <w:rPr>
                <w:rFonts w:ascii="Arial" w:hAnsi="Arial" w:cs="Arial"/>
                <w:lang w:eastAsia="en-US"/>
              </w:rPr>
              <w:t>ной</w:t>
            </w:r>
            <w:proofErr w:type="spellEnd"/>
            <w:r w:rsidRPr="00CD2891">
              <w:rPr>
                <w:rFonts w:ascii="Arial" w:hAnsi="Arial" w:cs="Arial"/>
                <w:lang w:eastAsia="en-US"/>
              </w:rPr>
              <w:t xml:space="preserve"> этике, вопросов административной и уголовной ответственности  за </w:t>
            </w:r>
            <w:proofErr w:type="spellStart"/>
            <w:r>
              <w:rPr>
                <w:rFonts w:ascii="Arial" w:hAnsi="Arial" w:cs="Arial"/>
                <w:lang w:eastAsia="en-US"/>
              </w:rPr>
              <w:t>коррупци-</w:t>
            </w:r>
            <w:r w:rsidRPr="00CD2891">
              <w:rPr>
                <w:rFonts w:ascii="Arial" w:hAnsi="Arial" w:cs="Arial"/>
                <w:lang w:eastAsia="en-US"/>
              </w:rPr>
              <w:t>онные</w:t>
            </w:r>
            <w:proofErr w:type="spellEnd"/>
            <w:r w:rsidRPr="00CD2891">
              <w:rPr>
                <w:rFonts w:ascii="Arial" w:hAnsi="Arial" w:cs="Arial"/>
                <w:lang w:eastAsia="en-US"/>
              </w:rPr>
              <w:t xml:space="preserve"> правонарушения и преступления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E3" w:rsidRPr="00CD2891" w:rsidRDefault="005762E3" w:rsidP="00A16912">
            <w:pPr>
              <w:spacing w:line="276" w:lineRule="auto"/>
              <w:ind w:left="-107" w:right="-108" w:hanging="5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107" w:right="-108" w:hanging="5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Глава СП</w:t>
            </w:r>
          </w:p>
        </w:tc>
      </w:tr>
      <w:tr w:rsidR="005762E3" w:rsidRPr="00CD2891" w:rsidTr="00A16912">
        <w:trPr>
          <w:trHeight w:val="7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2.3.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E3" w:rsidRPr="00CD2891" w:rsidRDefault="005762E3" w:rsidP="00A16912">
            <w:pPr>
              <w:spacing w:line="276" w:lineRule="auto"/>
              <w:rPr>
                <w:rFonts w:ascii="Arial" w:eastAsia="Calibri" w:hAnsi="Arial" w:cs="Arial"/>
                <w:bCs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 xml:space="preserve">Осуществление комплекса </w:t>
            </w:r>
            <w:proofErr w:type="spellStart"/>
            <w:proofErr w:type="gramStart"/>
            <w:r w:rsidRPr="00CD2891">
              <w:rPr>
                <w:rFonts w:ascii="Arial" w:hAnsi="Arial" w:cs="Arial"/>
                <w:lang w:eastAsia="en-US"/>
              </w:rPr>
              <w:t>организацион</w:t>
            </w:r>
            <w:r>
              <w:rPr>
                <w:rFonts w:ascii="Arial" w:hAnsi="Arial" w:cs="Arial"/>
                <w:lang w:eastAsia="en-US"/>
              </w:rPr>
              <w:t>-</w:t>
            </w:r>
            <w:r w:rsidRPr="00CD2891">
              <w:rPr>
                <w:rFonts w:ascii="Arial" w:hAnsi="Arial" w:cs="Arial"/>
                <w:lang w:eastAsia="en-US"/>
              </w:rPr>
              <w:t>ных</w:t>
            </w:r>
            <w:proofErr w:type="spellEnd"/>
            <w:proofErr w:type="gramEnd"/>
            <w:r w:rsidRPr="00CD2891">
              <w:rPr>
                <w:rFonts w:ascii="Arial" w:hAnsi="Arial" w:cs="Arial"/>
                <w:lang w:eastAsia="en-US"/>
              </w:rPr>
              <w:t xml:space="preserve">, разъяснительных и иных мер по соблюдению муниципальными </w:t>
            </w:r>
            <w:proofErr w:type="spellStart"/>
            <w:r w:rsidRPr="00CD2891">
              <w:rPr>
                <w:rFonts w:ascii="Arial" w:hAnsi="Arial" w:cs="Arial"/>
                <w:lang w:eastAsia="en-US"/>
              </w:rPr>
              <w:t>служащи</w:t>
            </w:r>
            <w:r>
              <w:rPr>
                <w:rFonts w:ascii="Arial" w:hAnsi="Arial" w:cs="Arial"/>
                <w:lang w:eastAsia="en-US"/>
              </w:rPr>
              <w:t>-</w:t>
            </w:r>
            <w:r w:rsidRPr="00CD2891">
              <w:rPr>
                <w:rFonts w:ascii="Arial" w:hAnsi="Arial" w:cs="Arial"/>
                <w:lang w:eastAsia="en-US"/>
              </w:rPr>
              <w:t>ми</w:t>
            </w:r>
            <w:proofErr w:type="spellEnd"/>
            <w:r w:rsidRPr="00CD2891">
              <w:rPr>
                <w:rFonts w:ascii="Arial" w:hAnsi="Arial" w:cs="Arial"/>
                <w:lang w:eastAsia="en-US"/>
              </w:rPr>
              <w:t xml:space="preserve"> ограничений, запретов и по </w:t>
            </w:r>
            <w:proofErr w:type="spellStart"/>
            <w:r w:rsidRPr="00CD2891">
              <w:rPr>
                <w:rFonts w:ascii="Arial" w:hAnsi="Arial" w:cs="Arial"/>
                <w:lang w:eastAsia="en-US"/>
              </w:rPr>
              <w:t>исполне</w:t>
            </w:r>
            <w:r>
              <w:rPr>
                <w:rFonts w:ascii="Arial" w:hAnsi="Arial" w:cs="Arial"/>
                <w:lang w:eastAsia="en-US"/>
              </w:rPr>
              <w:t>-</w:t>
            </w:r>
            <w:r w:rsidRPr="00CD2891">
              <w:rPr>
                <w:rFonts w:ascii="Arial" w:hAnsi="Arial" w:cs="Arial"/>
                <w:lang w:eastAsia="en-US"/>
              </w:rPr>
              <w:t>нию</w:t>
            </w:r>
            <w:proofErr w:type="spellEnd"/>
            <w:r w:rsidRPr="00CD2891">
              <w:rPr>
                <w:rFonts w:ascii="Arial" w:hAnsi="Arial" w:cs="Arial"/>
                <w:lang w:eastAsia="en-US"/>
              </w:rPr>
              <w:t xml:space="preserve">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187" w:firstLine="75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 xml:space="preserve">В течение года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E3" w:rsidRPr="00CD2891" w:rsidRDefault="005762E3" w:rsidP="00A16912">
            <w:pPr>
              <w:spacing w:line="276" w:lineRule="auto"/>
              <w:ind w:left="-426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 xml:space="preserve">    Глава СП</w:t>
            </w:r>
          </w:p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762E3" w:rsidRPr="00CD2891" w:rsidTr="00A16912">
        <w:trPr>
          <w:trHeight w:val="7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2.4.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E3" w:rsidRPr="00CD2891" w:rsidRDefault="005762E3" w:rsidP="00A16912">
            <w:pPr>
              <w:spacing w:line="276" w:lineRule="auto"/>
              <w:rPr>
                <w:rFonts w:ascii="Arial" w:eastAsia="Calibri" w:hAnsi="Arial" w:cs="Arial"/>
                <w:bCs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Проведение мероприятий по формированию в администрации и подвед</w:t>
            </w:r>
            <w:r>
              <w:rPr>
                <w:rFonts w:ascii="Arial" w:hAnsi="Arial" w:cs="Arial"/>
                <w:lang w:eastAsia="en-US"/>
              </w:rPr>
              <w:t>омственных орга</w:t>
            </w:r>
            <w:r w:rsidRPr="00CD2891">
              <w:rPr>
                <w:rFonts w:ascii="Arial" w:hAnsi="Arial" w:cs="Arial"/>
                <w:lang w:eastAsia="en-US"/>
              </w:rPr>
              <w:t>низациях негативного отношения к дарению подарков указанным выше лицам и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E3" w:rsidRPr="00CD2891" w:rsidRDefault="005762E3" w:rsidP="00A16912">
            <w:pPr>
              <w:spacing w:line="276" w:lineRule="auto"/>
              <w:ind w:left="-187" w:firstLine="75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 xml:space="preserve">В течение года </w:t>
            </w:r>
          </w:p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426" w:firstLine="314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Глава СП</w:t>
            </w:r>
          </w:p>
        </w:tc>
      </w:tr>
      <w:tr w:rsidR="005762E3" w:rsidRPr="00CD2891" w:rsidTr="00A16912">
        <w:trPr>
          <w:trHeight w:val="7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2.5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 xml:space="preserve">Организация работы по своевременному заполнению и представлению сведений о доходах и расходах муниципальных </w:t>
            </w:r>
            <w:proofErr w:type="spellStart"/>
            <w:proofErr w:type="gramStart"/>
            <w:r w:rsidRPr="00CD2891">
              <w:rPr>
                <w:rFonts w:ascii="Arial" w:hAnsi="Arial" w:cs="Arial"/>
                <w:lang w:eastAsia="en-US"/>
              </w:rPr>
              <w:t>служа-щих</w:t>
            </w:r>
            <w:proofErr w:type="spellEnd"/>
            <w:proofErr w:type="gramEnd"/>
            <w:r w:rsidRPr="00CD2891">
              <w:rPr>
                <w:rFonts w:ascii="Arial" w:hAnsi="Arial" w:cs="Arial"/>
                <w:lang w:eastAsia="en-US"/>
              </w:rPr>
              <w:t xml:space="preserve"> и членов их семей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7" w:hanging="105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 xml:space="preserve"> До 30 апреля 2018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Глава СП</w:t>
            </w:r>
          </w:p>
        </w:tc>
      </w:tr>
    </w:tbl>
    <w:p w:rsidR="005762E3" w:rsidRPr="00CD2891" w:rsidRDefault="005762E3" w:rsidP="005762E3">
      <w:pPr>
        <w:rPr>
          <w:rFonts w:ascii="Arial" w:eastAsia="Calibri" w:hAnsi="Arial" w:cs="Arial"/>
          <w:vanish/>
        </w:rPr>
      </w:pPr>
    </w:p>
    <w:tbl>
      <w:tblPr>
        <w:tblW w:w="107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6"/>
        <w:gridCol w:w="4918"/>
        <w:gridCol w:w="106"/>
        <w:gridCol w:w="1625"/>
        <w:gridCol w:w="2375"/>
      </w:tblGrid>
      <w:tr w:rsidR="005762E3" w:rsidRPr="00CD2891" w:rsidTr="00A16912">
        <w:tc>
          <w:tcPr>
            <w:tcW w:w="10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D2891">
              <w:rPr>
                <w:rFonts w:ascii="Arial" w:hAnsi="Arial" w:cs="Arial"/>
                <w:b/>
                <w:bCs/>
                <w:lang w:eastAsia="en-US"/>
              </w:rPr>
              <w:t>3.Мероприятия по совершенствованию деятельности  в сфере размещения муниципального заказа</w:t>
            </w:r>
          </w:p>
        </w:tc>
      </w:tr>
      <w:tr w:rsidR="005762E3" w:rsidRPr="00CD2891" w:rsidTr="00A16912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33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762E3" w:rsidRPr="00CD2891" w:rsidTr="00A16912">
        <w:trPr>
          <w:trHeight w:val="1165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lastRenderedPageBreak/>
              <w:t>3.1.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firstLine="42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Обеспечение выполнения плана закупок за счет планирования торгов, утверждение ежегодного плана-графика (с учетом возможных изменений) и размещение его на официальном сайте в сети «Интернет»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E3" w:rsidRPr="00CD2891" w:rsidRDefault="005762E3" w:rsidP="00A16912">
            <w:pPr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tabs>
                <w:tab w:val="left" w:pos="2160"/>
              </w:tabs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Бухгалтер СП</w:t>
            </w:r>
          </w:p>
        </w:tc>
      </w:tr>
      <w:tr w:rsidR="005762E3" w:rsidRPr="00CD2891" w:rsidTr="00A16912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D2891">
              <w:rPr>
                <w:rFonts w:ascii="Arial" w:hAnsi="Arial" w:cs="Arial"/>
                <w:b/>
                <w:bCs/>
                <w:lang w:eastAsia="en-US"/>
              </w:rPr>
              <w:t xml:space="preserve">4. Мероприятия по информированию  населения </w:t>
            </w:r>
          </w:p>
        </w:tc>
      </w:tr>
      <w:tr w:rsidR="005762E3" w:rsidRPr="00CD2891" w:rsidTr="00A16912">
        <w:trPr>
          <w:trHeight w:val="20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4.1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34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Проведение разъяснительной работы по вопросам противодействия коррупции в учреждениях и организациях на территории сельского поселения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91" w:righ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Глава СП, руководители учреждений и организаций (по согласованию)</w:t>
            </w:r>
          </w:p>
        </w:tc>
      </w:tr>
      <w:tr w:rsidR="005762E3" w:rsidRPr="00CD2891" w:rsidTr="00A16912">
        <w:trPr>
          <w:trHeight w:val="20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4.2.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34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 xml:space="preserve">Размещение на информационных </w:t>
            </w:r>
            <w:proofErr w:type="spellStart"/>
            <w:proofErr w:type="gramStart"/>
            <w:r w:rsidRPr="00CD2891">
              <w:rPr>
                <w:rFonts w:ascii="Arial" w:hAnsi="Arial" w:cs="Arial"/>
                <w:lang w:eastAsia="en-US"/>
              </w:rPr>
              <w:t>стен</w:t>
            </w:r>
            <w:r>
              <w:rPr>
                <w:rFonts w:ascii="Arial" w:hAnsi="Arial" w:cs="Arial"/>
                <w:lang w:eastAsia="en-US"/>
              </w:rPr>
              <w:t>-</w:t>
            </w:r>
            <w:r w:rsidRPr="00CD2891">
              <w:rPr>
                <w:rFonts w:ascii="Arial" w:hAnsi="Arial" w:cs="Arial"/>
                <w:lang w:eastAsia="en-US"/>
              </w:rPr>
              <w:t>дах</w:t>
            </w:r>
            <w:proofErr w:type="spellEnd"/>
            <w:proofErr w:type="gramEnd"/>
            <w:r w:rsidRPr="00CD2891">
              <w:rPr>
                <w:rFonts w:ascii="Arial" w:hAnsi="Arial" w:cs="Arial"/>
                <w:lang w:eastAsia="en-US"/>
              </w:rPr>
              <w:t xml:space="preserve"> сельского поселения и  в сети «Интернет» на сайте Новошешминского муниципального района принимаемых муниципальных правовых актов по противодействию коррупции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91" w:righ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eastAsia="Calibri" w:hAnsi="Arial" w:cs="Arial"/>
                <w:lang w:eastAsia="en-US"/>
              </w:rPr>
              <w:t xml:space="preserve">Глава </w:t>
            </w:r>
          </w:p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eastAsia="Calibri" w:hAnsi="Arial" w:cs="Arial"/>
                <w:lang w:eastAsia="en-US"/>
              </w:rPr>
              <w:t>СП</w:t>
            </w:r>
          </w:p>
        </w:tc>
      </w:tr>
      <w:tr w:rsidR="005762E3" w:rsidRPr="00CD2891" w:rsidTr="00A16912">
        <w:trPr>
          <w:trHeight w:val="20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4.3.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34"/>
              <w:rPr>
                <w:rFonts w:ascii="Arial" w:eastAsia="Calibri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Размещение на информационным стене</w:t>
            </w:r>
            <w:r w:rsidRPr="00CD2891">
              <w:rPr>
                <w:rFonts w:ascii="Arial" w:hAnsi="Arial" w:cs="Arial"/>
                <w:lang w:eastAsia="en-US"/>
              </w:rPr>
              <w:t xml:space="preserve"> сельского поселения и  в сети «Интернет» на сайте Новошешминского </w:t>
            </w:r>
            <w:proofErr w:type="spellStart"/>
            <w:r w:rsidRPr="00CD2891">
              <w:rPr>
                <w:rFonts w:ascii="Arial" w:hAnsi="Arial" w:cs="Arial"/>
                <w:lang w:eastAsia="en-US"/>
              </w:rPr>
              <w:t>муниципаль</w:t>
            </w:r>
            <w:r>
              <w:rPr>
                <w:rFonts w:ascii="Arial" w:hAnsi="Arial" w:cs="Arial"/>
                <w:lang w:eastAsia="en-US"/>
              </w:rPr>
              <w:t>-</w:t>
            </w:r>
            <w:r w:rsidRPr="00CD2891">
              <w:rPr>
                <w:rFonts w:ascii="Arial" w:hAnsi="Arial" w:cs="Arial"/>
                <w:lang w:eastAsia="en-US"/>
              </w:rPr>
              <w:t>ного</w:t>
            </w:r>
            <w:proofErr w:type="spellEnd"/>
            <w:r w:rsidRPr="00CD2891">
              <w:rPr>
                <w:rFonts w:ascii="Arial" w:hAnsi="Arial" w:cs="Arial"/>
                <w:lang w:eastAsia="en-US"/>
              </w:rPr>
              <w:t xml:space="preserve"> района административных регламентов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ind w:left="-91" w:righ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eastAsia="Calibri" w:hAnsi="Arial" w:cs="Arial"/>
                <w:lang w:eastAsia="en-US"/>
              </w:rPr>
              <w:t xml:space="preserve">Глава </w:t>
            </w:r>
          </w:p>
          <w:p w:rsidR="005762E3" w:rsidRPr="00CD2891" w:rsidRDefault="005762E3" w:rsidP="00A16912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eastAsia="Calibri" w:hAnsi="Arial" w:cs="Arial"/>
                <w:lang w:eastAsia="en-US"/>
              </w:rPr>
              <w:t>СП</w:t>
            </w:r>
          </w:p>
        </w:tc>
      </w:tr>
    </w:tbl>
    <w:p w:rsidR="005762E3" w:rsidRPr="00CD2891" w:rsidRDefault="005762E3" w:rsidP="005762E3">
      <w:pPr>
        <w:tabs>
          <w:tab w:val="left" w:pos="1160"/>
        </w:tabs>
        <w:rPr>
          <w:rFonts w:ascii="Arial" w:eastAsia="Calibri" w:hAnsi="Arial" w:cs="Arial"/>
        </w:rPr>
      </w:pPr>
    </w:p>
    <w:p w:rsidR="005762E3" w:rsidRPr="00CD2891" w:rsidRDefault="005762E3" w:rsidP="005762E3">
      <w:pPr>
        <w:jc w:val="right"/>
        <w:rPr>
          <w:rFonts w:ascii="Arial" w:hAnsi="Arial" w:cs="Arial"/>
        </w:rPr>
      </w:pPr>
    </w:p>
    <w:p w:rsidR="005762E3" w:rsidRPr="00CD2891" w:rsidRDefault="005762E3" w:rsidP="005762E3">
      <w:pPr>
        <w:jc w:val="right"/>
        <w:rPr>
          <w:rFonts w:ascii="Arial" w:hAnsi="Arial" w:cs="Arial"/>
        </w:rPr>
      </w:pPr>
    </w:p>
    <w:p w:rsidR="005762E3" w:rsidRPr="00CD2891" w:rsidRDefault="005762E3" w:rsidP="005762E3">
      <w:pPr>
        <w:jc w:val="right"/>
        <w:rPr>
          <w:rFonts w:ascii="Arial" w:hAnsi="Arial" w:cs="Arial"/>
        </w:rPr>
      </w:pPr>
    </w:p>
    <w:p w:rsidR="005762E3" w:rsidRPr="00CD2891" w:rsidRDefault="005762E3" w:rsidP="005762E3">
      <w:pPr>
        <w:jc w:val="right"/>
        <w:rPr>
          <w:rFonts w:ascii="Arial" w:hAnsi="Arial" w:cs="Arial"/>
        </w:rPr>
      </w:pPr>
    </w:p>
    <w:p w:rsidR="005762E3" w:rsidRPr="00CD2891" w:rsidRDefault="005762E3" w:rsidP="005762E3">
      <w:pPr>
        <w:jc w:val="right"/>
        <w:rPr>
          <w:rFonts w:ascii="Arial" w:hAnsi="Arial" w:cs="Arial"/>
        </w:rPr>
      </w:pPr>
    </w:p>
    <w:p w:rsidR="005762E3" w:rsidRPr="00CD2891" w:rsidRDefault="005762E3" w:rsidP="005762E3">
      <w:pPr>
        <w:jc w:val="right"/>
        <w:rPr>
          <w:rFonts w:ascii="Arial" w:hAnsi="Arial" w:cs="Arial"/>
        </w:rPr>
      </w:pPr>
    </w:p>
    <w:p w:rsidR="005762E3" w:rsidRPr="00CD2891" w:rsidRDefault="005762E3" w:rsidP="005762E3">
      <w:pPr>
        <w:jc w:val="right"/>
        <w:rPr>
          <w:rFonts w:ascii="Arial" w:hAnsi="Arial" w:cs="Arial"/>
        </w:rPr>
      </w:pPr>
    </w:p>
    <w:p w:rsidR="005762E3" w:rsidRPr="00CD2891" w:rsidRDefault="005762E3" w:rsidP="005762E3">
      <w:pPr>
        <w:jc w:val="right"/>
        <w:rPr>
          <w:rFonts w:ascii="Arial" w:hAnsi="Arial" w:cs="Arial"/>
        </w:rPr>
      </w:pPr>
    </w:p>
    <w:p w:rsidR="005762E3" w:rsidRPr="00CD2891" w:rsidRDefault="005762E3" w:rsidP="005762E3">
      <w:pPr>
        <w:jc w:val="right"/>
        <w:rPr>
          <w:rFonts w:ascii="Arial" w:hAnsi="Arial" w:cs="Arial"/>
        </w:rPr>
      </w:pPr>
    </w:p>
    <w:p w:rsidR="005762E3" w:rsidRPr="00CD2891" w:rsidRDefault="005762E3" w:rsidP="005762E3">
      <w:pPr>
        <w:jc w:val="right"/>
        <w:rPr>
          <w:rFonts w:ascii="Arial" w:hAnsi="Arial" w:cs="Arial"/>
        </w:rPr>
      </w:pPr>
    </w:p>
    <w:p w:rsidR="005762E3" w:rsidRPr="00CD2891" w:rsidRDefault="005762E3" w:rsidP="005762E3">
      <w:pPr>
        <w:jc w:val="right"/>
        <w:rPr>
          <w:rFonts w:ascii="Arial" w:hAnsi="Arial" w:cs="Arial"/>
        </w:rPr>
      </w:pPr>
    </w:p>
    <w:p w:rsidR="005762E3" w:rsidRPr="00CD2891" w:rsidRDefault="005762E3" w:rsidP="005762E3">
      <w:pPr>
        <w:rPr>
          <w:rFonts w:ascii="Arial" w:hAnsi="Arial" w:cs="Arial"/>
        </w:rPr>
      </w:pPr>
    </w:p>
    <w:p w:rsidR="005762E3" w:rsidRPr="00CD2891" w:rsidRDefault="005762E3" w:rsidP="005762E3">
      <w:pPr>
        <w:rPr>
          <w:rFonts w:ascii="Arial" w:hAnsi="Arial" w:cs="Arial"/>
        </w:rPr>
      </w:pPr>
    </w:p>
    <w:p w:rsidR="005762E3" w:rsidRPr="00CD2891" w:rsidRDefault="005762E3" w:rsidP="005762E3">
      <w:pPr>
        <w:rPr>
          <w:rFonts w:ascii="Arial" w:hAnsi="Arial" w:cs="Arial"/>
        </w:rPr>
      </w:pPr>
    </w:p>
    <w:p w:rsidR="005762E3" w:rsidRDefault="005762E3" w:rsidP="005762E3"/>
    <w:p w:rsidR="005762E3" w:rsidRDefault="005762E3" w:rsidP="005762E3"/>
    <w:p w:rsidR="005762E3" w:rsidRDefault="005762E3" w:rsidP="005762E3"/>
    <w:p w:rsidR="002D29EB" w:rsidRDefault="002D29EB"/>
    <w:sectPr w:rsidR="002D29EB" w:rsidSect="002D29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L_Times New Roman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6279A"/>
    <w:multiLevelType w:val="hybridMultilevel"/>
    <w:tmpl w:val="F41C6704"/>
    <w:lvl w:ilvl="0" w:tplc="6F08EA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762E3"/>
    <w:rsid w:val="002D29EB"/>
    <w:rsid w:val="0057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762E3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unhideWhenUsed/>
    <w:qFormat/>
    <w:rsid w:val="005762E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semiHidden/>
    <w:unhideWhenUsed/>
    <w:rsid w:val="005762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2E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eev.Nsm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4774</Characters>
  <Application>Microsoft Office Word</Application>
  <DocSecurity>0</DocSecurity>
  <Lines>39</Lines>
  <Paragraphs>11</Paragraphs>
  <ScaleCrop>false</ScaleCrop>
  <Company>workgroup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2019-01-28T12:48:00Z</dcterms:created>
  <dcterms:modified xsi:type="dcterms:W3CDTF">2019-01-28T12:49:00Z</dcterms:modified>
</cp:coreProperties>
</file>