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39" w:rsidRDefault="00221739"/>
    <w:tbl>
      <w:tblPr>
        <w:tblpPr w:leftFromText="180" w:rightFromText="180" w:bottomFromText="200" w:vertAnchor="text" w:horzAnchor="margin" w:tblpXSpec="center" w:tblpY="-2759"/>
        <w:tblW w:w="1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274"/>
        <w:gridCol w:w="5364"/>
      </w:tblGrid>
      <w:tr w:rsidR="00482CC4" w:rsidTr="009A7C87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CC4" w:rsidRDefault="00482CC4" w:rsidP="00F22BC7">
            <w:pPr>
              <w:spacing w:after="0" w:line="240" w:lineRule="auto"/>
              <w:ind w:left="7020" w:right="-65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ЛЕНИНСКОГО СЕЛЬСКОГО ПОСЕЛЕНИЯ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82CC4" w:rsidRP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482CC4" w:rsidRPr="00F22BC7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</w:rPr>
              <w:t>423181, РТ Новошешминский район с. Ленино, ул. 40 лет Победы д. 32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</w:rPr>
              <w:t>тел.: (8-4348) 3-44-10, факс: (8-4348) 3-44-16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82CC4" w:rsidRDefault="00482CC4" w:rsidP="00F2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CC4" w:rsidRDefault="00F22BC7" w:rsidP="00F22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D744024" wp14:editId="1FCD9BE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19050" t="0" r="0" b="0"/>
                  <wp:wrapNone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МУНИЦИПАЛЬ РАЙОНЫ ЛЕНИНО АВЫЛ  ҖИРЛЕГЕ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482CC4" w:rsidRDefault="00482CC4" w:rsidP="00F22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82CC4" w:rsidRPr="00F22BC7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423181 РТ Яңа Чишмә районы ,Ленино  авылы, Җиңүнең 40еллыгы урамы, 32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тел.: (8-4348)3-44-10 факс: (8-4348) 3-44-16</w:t>
            </w:r>
          </w:p>
        </w:tc>
      </w:tr>
      <w:tr w:rsidR="00482CC4" w:rsidTr="009A7C87">
        <w:trPr>
          <w:trHeight w:val="187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CC4" w:rsidRDefault="00482C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CC4" w:rsidRDefault="0048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CC4" w:rsidRDefault="00482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2CC4" w:rsidRPr="006D4F64" w:rsidRDefault="00221739" w:rsidP="00F22BC7">
      <w:pPr>
        <w:jc w:val="center"/>
        <w:rPr>
          <w:rStyle w:val="a5"/>
          <w:rFonts w:ascii="Times New Roman" w:hAnsi="Times New Roman" w:cs="Times New Roman"/>
          <w:b/>
        </w:rPr>
      </w:pPr>
      <w:r w:rsidRPr="00F22BC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тел.: (8-4348) 3-44-16, факс: (8-4348) 3-44-10; </w:t>
      </w:r>
      <w:hyperlink r:id="rId7" w:history="1">
        <w:r w:rsidRPr="00F22BC7">
          <w:rPr>
            <w:rStyle w:val="a5"/>
            <w:rFonts w:ascii="Times New Roman" w:hAnsi="Times New Roman" w:cs="Times New Roman"/>
            <w:b/>
            <w:lang w:val="en-US"/>
          </w:rPr>
          <w:t>Lenin</w:t>
        </w:r>
        <w:r w:rsidRPr="00F22BC7">
          <w:rPr>
            <w:rStyle w:val="a5"/>
            <w:rFonts w:ascii="Times New Roman" w:hAnsi="Times New Roman" w:cs="Times New Roman"/>
            <w:b/>
          </w:rPr>
          <w:t>.</w:t>
        </w:r>
        <w:r w:rsidRPr="00F22BC7">
          <w:rPr>
            <w:rStyle w:val="a5"/>
            <w:rFonts w:ascii="Times New Roman" w:hAnsi="Times New Roman" w:cs="Times New Roman"/>
            <w:b/>
            <w:lang w:val="en-US"/>
          </w:rPr>
          <w:t>nsm</w:t>
        </w:r>
        <w:r w:rsidRPr="00F22BC7">
          <w:rPr>
            <w:rStyle w:val="a5"/>
            <w:rFonts w:ascii="Times New Roman" w:hAnsi="Times New Roman" w:cs="Times New Roman"/>
            <w:b/>
          </w:rPr>
          <w:t>@</w:t>
        </w:r>
        <w:r w:rsidRPr="00F22BC7">
          <w:rPr>
            <w:rStyle w:val="a5"/>
            <w:rFonts w:ascii="Times New Roman" w:hAnsi="Times New Roman" w:cs="Times New Roman"/>
            <w:b/>
            <w:lang w:val="en-US"/>
          </w:rPr>
          <w:t>tatar</w:t>
        </w:r>
        <w:r w:rsidRPr="00F22BC7">
          <w:rPr>
            <w:rStyle w:val="a5"/>
            <w:rFonts w:ascii="Times New Roman" w:hAnsi="Times New Roman" w:cs="Times New Roman"/>
            <w:b/>
          </w:rPr>
          <w:t>.</w:t>
        </w:r>
        <w:r w:rsidRPr="00F22BC7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B308AE" w:rsidRDefault="00F34CC4" w:rsidP="00F24DA8">
      <w:pPr>
        <w:textAlignment w:val="baseline"/>
        <w:rPr>
          <w:rFonts w:ascii="Arial" w:hAnsi="Arial" w:cs="Arial"/>
        </w:rPr>
      </w:pPr>
      <w:r w:rsidRPr="003D3DED">
        <w:rPr>
          <w:rFonts w:ascii="Arial" w:hAnsi="Arial" w:cs="Arial"/>
          <w:b/>
          <w:bCs/>
        </w:rPr>
        <w:t>ПОСТАНОВЛЕНИЕ</w:t>
      </w: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             </w:t>
      </w:r>
      <w:r w:rsidRPr="003D3DED">
        <w:rPr>
          <w:rFonts w:ascii="Arial" w:hAnsi="Arial" w:cs="Arial"/>
          <w:b/>
          <w:bCs/>
        </w:rPr>
        <w:t>КАРАР</w:t>
      </w:r>
      <w:r>
        <w:rPr>
          <w:rFonts w:ascii="Arial" w:hAnsi="Arial" w:cs="Arial"/>
        </w:rPr>
        <w:t>  </w:t>
      </w:r>
    </w:p>
    <w:p w:rsidR="00F24DA8" w:rsidRPr="00B308AE" w:rsidRDefault="00F34CC4" w:rsidP="00F24DA8">
      <w:pPr>
        <w:textAlignment w:val="baseline"/>
        <w:rPr>
          <w:rFonts w:ascii="Arial" w:hAnsi="Arial" w:cs="Arial"/>
          <w:sz w:val="24"/>
          <w:szCs w:val="24"/>
        </w:rPr>
      </w:pPr>
      <w:r w:rsidRPr="003D3DED">
        <w:rPr>
          <w:rFonts w:ascii="Arial" w:hAnsi="Arial" w:cs="Arial"/>
        </w:rPr>
        <w:br/>
      </w:r>
      <w:r w:rsidR="006D4F64" w:rsidRPr="00B308AE">
        <w:rPr>
          <w:rFonts w:ascii="Arial" w:hAnsi="Arial" w:cs="Arial"/>
          <w:sz w:val="24"/>
          <w:szCs w:val="24"/>
        </w:rPr>
        <w:t>от «25</w:t>
      </w:r>
      <w:r w:rsidRPr="00B308AE">
        <w:rPr>
          <w:rFonts w:ascii="Arial" w:hAnsi="Arial" w:cs="Arial"/>
          <w:sz w:val="24"/>
          <w:szCs w:val="24"/>
        </w:rPr>
        <w:t xml:space="preserve">» декабря </w:t>
      </w:r>
      <w:bookmarkStart w:id="0" w:name="_GoBack"/>
      <w:bookmarkEnd w:id="0"/>
      <w:r w:rsidR="00BB5FCC" w:rsidRPr="00B308AE">
        <w:rPr>
          <w:rFonts w:ascii="Arial" w:hAnsi="Arial" w:cs="Arial"/>
          <w:sz w:val="24"/>
          <w:szCs w:val="24"/>
        </w:rPr>
        <w:t>2018 года</w:t>
      </w:r>
      <w:r w:rsidRPr="00B308AE">
        <w:rPr>
          <w:rFonts w:ascii="Arial" w:hAnsi="Arial" w:cs="Arial"/>
          <w:sz w:val="24"/>
          <w:szCs w:val="24"/>
        </w:rPr>
        <w:t>                                        </w:t>
      </w:r>
      <w:r w:rsidR="006D4F64" w:rsidRPr="00B308AE">
        <w:rPr>
          <w:rFonts w:ascii="Arial" w:hAnsi="Arial" w:cs="Arial"/>
          <w:sz w:val="24"/>
          <w:szCs w:val="24"/>
        </w:rPr>
        <w:t>           </w:t>
      </w:r>
      <w:r w:rsidR="00B308AE">
        <w:rPr>
          <w:rFonts w:ascii="Arial" w:hAnsi="Arial" w:cs="Arial"/>
          <w:sz w:val="24"/>
          <w:szCs w:val="24"/>
        </w:rPr>
        <w:t xml:space="preserve">                  </w:t>
      </w:r>
      <w:r w:rsidR="006D4F64" w:rsidRPr="00B308AE">
        <w:rPr>
          <w:rFonts w:ascii="Arial" w:hAnsi="Arial" w:cs="Arial"/>
          <w:sz w:val="24"/>
          <w:szCs w:val="24"/>
        </w:rPr>
        <w:t> № 2</w:t>
      </w:r>
      <w:r w:rsidR="00174EB6" w:rsidRPr="00B308AE">
        <w:rPr>
          <w:rFonts w:ascii="Arial" w:hAnsi="Arial" w:cs="Arial"/>
          <w:sz w:val="24"/>
          <w:szCs w:val="24"/>
        </w:rPr>
        <w:t>3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«Об утверждении плана мероприятий по противодействию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коррупции в Ленинском сельском поселении Новошешминского муниципального района Республики Татарстан на 2019 год»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В соответствии с Указом Президента Российской Федерации от 11.04.2014 № 226 «О Национальном плане противодействия коррупции на 2016 год, Закона Республики Татарстан № 34-ЗРТ от 04.05.2006г. «О противодействии коррупции в Республике Татарстан и в целях повышения эффективности деятельности </w:t>
      </w:r>
      <w:r w:rsidRPr="00B308AE">
        <w:rPr>
          <w:rFonts w:ascii="Arial" w:hAnsi="Arial" w:cs="Arial"/>
          <w:color w:val="000000"/>
          <w:sz w:val="24"/>
          <w:szCs w:val="24"/>
        </w:rPr>
        <w:t>Ленинского</w:t>
      </w:r>
      <w:r w:rsidRPr="00B308AE">
        <w:rPr>
          <w:rFonts w:ascii="Arial" w:hAnsi="Arial" w:cs="Arial"/>
          <w:sz w:val="24"/>
          <w:szCs w:val="24"/>
        </w:rPr>
        <w:t xml:space="preserve"> сельского поселения по профилактике коррупционных правонарушений,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ПОСТАНОВЛЯЮ:</w:t>
      </w: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Утвердить план мероприятий по противодействию коррупции в Ленинском</w:t>
      </w:r>
      <w:r w:rsidRPr="00B308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08AE">
        <w:rPr>
          <w:rFonts w:ascii="Arial" w:hAnsi="Arial" w:cs="Arial"/>
          <w:sz w:val="24"/>
          <w:szCs w:val="24"/>
        </w:rPr>
        <w:t>сельском поселении на 2019 год (приложение №1).</w:t>
      </w:r>
    </w:p>
    <w:p w:rsidR="00174EB6" w:rsidRPr="00B308AE" w:rsidRDefault="00174EB6" w:rsidP="00174EB6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color w:val="000000"/>
          <w:sz w:val="24"/>
          <w:szCs w:val="24"/>
        </w:rPr>
        <w:t>Разместить постановление на информационном стенде и</w:t>
      </w:r>
      <w:r w:rsidRPr="00B308AE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B308AE">
        <w:rPr>
          <w:rFonts w:ascii="Arial" w:hAnsi="Arial" w:cs="Arial"/>
          <w:color w:val="000000"/>
          <w:sz w:val="24"/>
          <w:szCs w:val="24"/>
        </w:rPr>
        <w:t>на официальном сайте Новошешминского муниципального района в сети «Интернет».</w:t>
      </w: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       </w:t>
      </w: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74EB6" w:rsidRPr="00B308AE">
        <w:rPr>
          <w:rFonts w:ascii="Arial" w:hAnsi="Arial" w:cs="Arial"/>
          <w:sz w:val="24"/>
          <w:szCs w:val="24"/>
        </w:rPr>
        <w:t xml:space="preserve">   Глава</w:t>
      </w:r>
      <w:r w:rsidR="00174EB6" w:rsidRPr="00B308AE">
        <w:rPr>
          <w:rFonts w:ascii="Arial" w:hAnsi="Arial" w:cs="Arial"/>
          <w:color w:val="000000"/>
          <w:sz w:val="24"/>
          <w:szCs w:val="24"/>
        </w:rPr>
        <w:t xml:space="preserve"> Ленинского</w:t>
      </w: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          сельского поселения                                              </w:t>
      </w:r>
      <w:proofErr w:type="spellStart"/>
      <w:r w:rsidRPr="00B308AE">
        <w:rPr>
          <w:rFonts w:ascii="Arial" w:hAnsi="Arial" w:cs="Arial"/>
          <w:sz w:val="24"/>
          <w:szCs w:val="24"/>
        </w:rPr>
        <w:t>В.М.Веретенников</w:t>
      </w:r>
      <w:proofErr w:type="spellEnd"/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AE" w:rsidRP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                    </w:t>
      </w:r>
    </w:p>
    <w:p w:rsidR="00174EB6" w:rsidRPr="00B308AE" w:rsidRDefault="00174EB6" w:rsidP="00174EB6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Приложение №1</w:t>
      </w:r>
    </w:p>
    <w:p w:rsidR="00174EB6" w:rsidRPr="00B308AE" w:rsidRDefault="00174EB6" w:rsidP="00174EB6">
      <w:pPr>
        <w:tabs>
          <w:tab w:val="left" w:pos="6120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                       к постановлению №23</w:t>
      </w:r>
    </w:p>
    <w:p w:rsidR="00174EB6" w:rsidRPr="00B308AE" w:rsidRDefault="00174EB6" w:rsidP="00174EB6">
      <w:pPr>
        <w:tabs>
          <w:tab w:val="left" w:pos="6120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от «25» декабря 2018 года </w:t>
      </w:r>
    </w:p>
    <w:p w:rsidR="00174EB6" w:rsidRPr="00B308AE" w:rsidRDefault="00174EB6" w:rsidP="00174EB6">
      <w:pPr>
        <w:tabs>
          <w:tab w:val="left" w:pos="6120"/>
        </w:tabs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План мероприятий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по противодействию коррупции в </w:t>
      </w:r>
      <w:r w:rsidRPr="00B308AE">
        <w:rPr>
          <w:rFonts w:ascii="Arial" w:hAnsi="Arial" w:cs="Arial"/>
          <w:color w:val="000000"/>
          <w:sz w:val="24"/>
          <w:szCs w:val="24"/>
        </w:rPr>
        <w:t>Ленинском</w:t>
      </w:r>
      <w:r w:rsidRPr="00B308AE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на 2019 год 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949"/>
        <w:gridCol w:w="142"/>
        <w:gridCol w:w="1558"/>
        <w:gridCol w:w="142"/>
        <w:gridCol w:w="2409"/>
      </w:tblGrid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249" w:firstLine="249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79" w:right="-108" w:firstLine="79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76" w:right="-22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Ответственные   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174EB6" w:rsidRPr="00B308AE" w:rsidTr="009E74CF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1.Мероприятия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174EB6" w:rsidRPr="00B308AE" w:rsidTr="009E74CF">
        <w:trPr>
          <w:trHeight w:val="18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Приведение муниципальных правовых актов по вопросам противодействия коррупции в соответствие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Проведение антикоррупционной экспертизы:</w:t>
            </w:r>
          </w:p>
          <w:p w:rsidR="00174EB6" w:rsidRPr="00B308AE" w:rsidRDefault="00174EB6" w:rsidP="00174EB6">
            <w:pPr>
              <w:spacing w:after="0" w:line="240" w:lineRule="auto"/>
              <w:ind w:firstLine="3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-проектов муниципальных правовых актов;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- муниципальных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pStyle w:val="a7"/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B308AE">
              <w:rPr>
                <w:rFonts w:ascii="Arial" w:hAnsi="Arial" w:cs="Arial"/>
                <w:lang w:eastAsia="en-US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СП,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pStyle w:val="a7"/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B308AE">
              <w:rPr>
                <w:rFonts w:ascii="Arial" w:hAnsi="Arial" w:cs="Arial"/>
                <w:lang w:eastAsia="en-US"/>
              </w:rPr>
              <w:t>Анализ жалоб и обращений граждан о фактах коррупции в органе местного самоуправления,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2.Мероприятия по совершенствованию кадровой политики  </w:t>
            </w:r>
          </w:p>
        </w:tc>
      </w:tr>
      <w:tr w:rsidR="00174EB6" w:rsidRPr="00B308AE" w:rsidTr="009E74CF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5" w:firstLine="3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</w:t>
            </w: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ограничений,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5" w:firstLine="3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Участие в совещаниях для муниципальных служащих по разъяснению требований к служебному поведению и </w:t>
            </w:r>
            <w:proofErr w:type="spellStart"/>
            <w:proofErr w:type="gramStart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служеб</w:t>
            </w:r>
            <w:proofErr w:type="spellEnd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-ной</w:t>
            </w:r>
            <w:proofErr w:type="gramEnd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7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Глава СП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74EB6" w:rsidRPr="00B308AE" w:rsidTr="009E74CF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187" w:firstLine="7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31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7" w:hanging="10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 30 апреля 2018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</w:tbl>
    <w:p w:rsidR="00174EB6" w:rsidRPr="00B308AE" w:rsidRDefault="00174EB6" w:rsidP="00174EB6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918"/>
        <w:gridCol w:w="106"/>
        <w:gridCol w:w="1625"/>
        <w:gridCol w:w="2375"/>
      </w:tblGrid>
      <w:tr w:rsidR="00174EB6" w:rsidRPr="00B308AE" w:rsidTr="009E74CF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3.Мероприятия по совершенствованию деятельности в сфере размещения муниципального заказа</w:t>
            </w:r>
          </w:p>
        </w:tc>
      </w:tr>
      <w:tr w:rsidR="00174EB6" w:rsidRPr="00B308AE" w:rsidTr="009E74C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74EB6" w:rsidRPr="00B308AE" w:rsidTr="009E74CF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4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tabs>
                <w:tab w:val="left" w:pos="216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Бухгалтер СП</w:t>
            </w:r>
          </w:p>
        </w:tc>
      </w:tr>
      <w:tr w:rsidR="00174EB6" w:rsidRPr="00B308AE" w:rsidTr="009E74C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4. Мероприятия по информированию населения </w:t>
            </w:r>
          </w:p>
        </w:tc>
      </w:tr>
      <w:tr w:rsidR="00174EB6" w:rsidRPr="00B308AE" w:rsidTr="009E74CF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91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СП, руководители учреждений и организаций (по согласованию)</w:t>
            </w:r>
          </w:p>
        </w:tc>
      </w:tr>
      <w:tr w:rsidR="00174EB6" w:rsidRPr="00B308AE" w:rsidTr="009E74CF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1" w:name="OLE_LINK1"/>
            <w:bookmarkStart w:id="2" w:name="OLE_LINK2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информационных стендах сельского поселения и в сети </w:t>
            </w: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«Интернет» на сайте Новошешминского муниципального района</w:t>
            </w:r>
            <w:bookmarkEnd w:id="1"/>
            <w:bookmarkEnd w:id="2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91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</w:t>
            </w:r>
          </w:p>
        </w:tc>
      </w:tr>
      <w:tr w:rsidR="00174EB6" w:rsidRPr="00B308AE" w:rsidTr="009E74CF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информационным стене сельского поселения </w:t>
            </w:r>
            <w:proofErr w:type="gramStart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и  в</w:t>
            </w:r>
            <w:proofErr w:type="gramEnd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91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</w:t>
            </w:r>
          </w:p>
        </w:tc>
      </w:tr>
    </w:tbl>
    <w:p w:rsidR="00174EB6" w:rsidRPr="00B308AE" w:rsidRDefault="00174EB6" w:rsidP="00174EB6">
      <w:pPr>
        <w:tabs>
          <w:tab w:val="left" w:pos="11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4EB6" w:rsidRPr="00B308AE" w:rsidSect="00DF04F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16053"/>
    <w:multiLevelType w:val="hybridMultilevel"/>
    <w:tmpl w:val="C0CE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CC4"/>
    <w:rsid w:val="00076FB4"/>
    <w:rsid w:val="001238E4"/>
    <w:rsid w:val="00174EB6"/>
    <w:rsid w:val="001862A3"/>
    <w:rsid w:val="001F1BF2"/>
    <w:rsid w:val="00221739"/>
    <w:rsid w:val="002E390C"/>
    <w:rsid w:val="0039785C"/>
    <w:rsid w:val="003D1172"/>
    <w:rsid w:val="00481FB1"/>
    <w:rsid w:val="00482CC4"/>
    <w:rsid w:val="00657950"/>
    <w:rsid w:val="00697F6A"/>
    <w:rsid w:val="006D4F64"/>
    <w:rsid w:val="007C53A7"/>
    <w:rsid w:val="009266C3"/>
    <w:rsid w:val="009A7C87"/>
    <w:rsid w:val="009F4BB2"/>
    <w:rsid w:val="00A314ED"/>
    <w:rsid w:val="00B308AE"/>
    <w:rsid w:val="00BB5FCC"/>
    <w:rsid w:val="00C17E39"/>
    <w:rsid w:val="00D47F07"/>
    <w:rsid w:val="00DA464A"/>
    <w:rsid w:val="00DF04FB"/>
    <w:rsid w:val="00F22BC7"/>
    <w:rsid w:val="00F24DA8"/>
    <w:rsid w:val="00F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4CE4-40C0-4DF6-9E7B-A1030CCB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17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2BC7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aliases w:val="Обычный (Web)"/>
    <w:basedOn w:val="a"/>
    <w:uiPriority w:val="99"/>
    <w:unhideWhenUsed/>
    <w:qFormat/>
    <w:rsid w:val="006D4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D4F64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uiPriority w:val="99"/>
    <w:rsid w:val="006D4F64"/>
    <w:rPr>
      <w:b/>
      <w:bCs w:val="0"/>
      <w:color w:val="26282F"/>
      <w:sz w:val="26"/>
    </w:rPr>
  </w:style>
  <w:style w:type="paragraph" w:customStyle="1" w:styleId="ConsPlusTitle">
    <w:name w:val="ConsPlusTitle"/>
    <w:qFormat/>
    <w:rsid w:val="00F24D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">
    <w:name w:val="1"/>
    <w:basedOn w:val="a"/>
    <w:rsid w:val="00F2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rsid w:val="00F2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in/nsm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00FB-391D-466A-8FB0-3F6EC845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lenin2</dc:creator>
  <cp:keywords/>
  <dc:description/>
  <cp:lastModifiedBy>lenin2</cp:lastModifiedBy>
  <cp:revision>23</cp:revision>
  <cp:lastPrinted>2019-01-28T11:41:00Z</cp:lastPrinted>
  <dcterms:created xsi:type="dcterms:W3CDTF">2017-01-31T10:02:00Z</dcterms:created>
  <dcterms:modified xsi:type="dcterms:W3CDTF">2019-01-28T11:43:00Z</dcterms:modified>
</cp:coreProperties>
</file>