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9" w:rsidRPr="009A1429" w:rsidRDefault="009A1429" w:rsidP="009A14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szCs w:val="28"/>
          <w:lang w:val="ru-RU"/>
        </w:rPr>
      </w:pPr>
      <w:r w:rsidRPr="009A1429">
        <w:rPr>
          <w:rFonts w:ascii="Times New Roman" w:eastAsia="Times New Roman" w:hAnsi="Times New Roman" w:cs="Times New Roman"/>
          <w:b/>
          <w:szCs w:val="28"/>
          <w:lang w:val="ru-RU"/>
        </w:rPr>
        <w:t xml:space="preserve">        Отчетные данные о проведении</w:t>
      </w:r>
    </w:p>
    <w:p w:rsidR="009A1429" w:rsidRPr="009A1429" w:rsidRDefault="009A1429" w:rsidP="009A14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8"/>
          <w:lang w:val="ru-RU"/>
        </w:rPr>
      </w:pPr>
      <w:r w:rsidRPr="009A1429">
        <w:rPr>
          <w:rFonts w:ascii="Times New Roman" w:eastAsia="Times New Roman" w:hAnsi="Times New Roman" w:cs="Times New Roman"/>
          <w:b/>
          <w:szCs w:val="28"/>
          <w:lang w:val="ru-RU"/>
        </w:rPr>
        <w:t xml:space="preserve">органами местного самоуправления Новошешминского муниципального района антикоррупционной экспертизы </w:t>
      </w:r>
    </w:p>
    <w:p w:rsidR="009A1429" w:rsidRPr="009A1429" w:rsidRDefault="009A1429" w:rsidP="009A14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val="ru-RU"/>
        </w:rPr>
      </w:pPr>
      <w:r w:rsidRPr="009A1429">
        <w:rPr>
          <w:rFonts w:ascii="Times New Roman" w:eastAsia="Times New Roman" w:hAnsi="Times New Roman" w:cs="Times New Roman"/>
          <w:b/>
          <w:szCs w:val="28"/>
          <w:u w:val="single"/>
          <w:lang w:val="ru-RU"/>
        </w:rPr>
        <w:t>проектов</w:t>
      </w:r>
      <w:r w:rsidRPr="009A1429">
        <w:rPr>
          <w:rFonts w:ascii="Times New Roman" w:eastAsia="Times New Roman" w:hAnsi="Times New Roman" w:cs="Times New Roman"/>
          <w:b/>
          <w:szCs w:val="28"/>
          <w:lang w:val="ru-RU"/>
        </w:rPr>
        <w:t xml:space="preserve"> муниципальных нормативных правовых актов (далее - МНПА</w:t>
      </w:r>
      <w:r w:rsidRPr="009A1429">
        <w:rPr>
          <w:rFonts w:ascii="Times New Roman" w:eastAsia="Times New Roman" w:hAnsi="Times New Roman" w:cs="Times New Roman"/>
          <w:szCs w:val="28"/>
          <w:lang w:val="ru-RU"/>
        </w:rPr>
        <w:t>)</w:t>
      </w:r>
    </w:p>
    <w:p w:rsidR="009A1429" w:rsidRPr="009A1429" w:rsidRDefault="009A1429" w:rsidP="009A14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8"/>
        </w:rPr>
      </w:pPr>
      <w:proofErr w:type="spellStart"/>
      <w:proofErr w:type="gramStart"/>
      <w:r w:rsidRPr="009A1429">
        <w:rPr>
          <w:rFonts w:ascii="Times New Roman" w:eastAsia="Times New Roman" w:hAnsi="Times New Roman" w:cs="Times New Roman"/>
          <w:b/>
          <w:szCs w:val="28"/>
        </w:rPr>
        <w:t>за</w:t>
      </w:r>
      <w:proofErr w:type="spellEnd"/>
      <w:proofErr w:type="gramEnd"/>
      <w:r w:rsidRPr="009A1429">
        <w:rPr>
          <w:rFonts w:ascii="Times New Roman" w:eastAsia="Times New Roman" w:hAnsi="Times New Roman" w:cs="Times New Roman"/>
          <w:b/>
          <w:szCs w:val="28"/>
        </w:rPr>
        <w:t xml:space="preserve"> ІI </w:t>
      </w:r>
      <w:proofErr w:type="spellStart"/>
      <w:r w:rsidRPr="009A1429">
        <w:rPr>
          <w:rFonts w:ascii="Times New Roman" w:eastAsia="Times New Roman" w:hAnsi="Times New Roman" w:cs="Times New Roman"/>
          <w:b/>
          <w:szCs w:val="28"/>
        </w:rPr>
        <w:t>квартал</w:t>
      </w:r>
      <w:proofErr w:type="spellEnd"/>
      <w:r w:rsidRPr="009A1429">
        <w:rPr>
          <w:rFonts w:ascii="Times New Roman" w:eastAsia="Times New Roman" w:hAnsi="Times New Roman" w:cs="Times New Roman"/>
          <w:b/>
          <w:szCs w:val="28"/>
        </w:rPr>
        <w:t xml:space="preserve"> 2017 </w:t>
      </w:r>
      <w:proofErr w:type="spellStart"/>
      <w:r w:rsidRPr="009A1429">
        <w:rPr>
          <w:rFonts w:ascii="Times New Roman" w:eastAsia="Times New Roman" w:hAnsi="Times New Roman" w:cs="Times New Roman"/>
          <w:b/>
          <w:szCs w:val="28"/>
        </w:rPr>
        <w:t>года</w:t>
      </w:r>
      <w:proofErr w:type="spellEnd"/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7"/>
        <w:gridCol w:w="2102"/>
        <w:gridCol w:w="2252"/>
        <w:gridCol w:w="2403"/>
        <w:gridCol w:w="3153"/>
        <w:gridCol w:w="2552"/>
      </w:tblGrid>
      <w:tr w:rsidR="009A1429" w:rsidRPr="009A1429" w:rsidTr="009A1429">
        <w:trPr>
          <w:trHeight w:val="985"/>
        </w:trPr>
        <w:tc>
          <w:tcPr>
            <w:tcW w:w="1747" w:type="dxa"/>
            <w:vMerge w:val="restart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7" w:type="dxa"/>
            <w:gridSpan w:val="3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Общее количество проектов МНПА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а) совета МО;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б) главы МО;</w:t>
            </w: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в) исполнительного комитета МО</w:t>
            </w:r>
          </w:p>
        </w:tc>
        <w:tc>
          <w:tcPr>
            <w:tcW w:w="3153" w:type="dxa"/>
            <w:vMerge w:val="restart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коррупциогенных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факторов, выявленных в </w:t>
            </w:r>
            <w:proofErr w:type="gram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проектах</w:t>
            </w:r>
            <w:proofErr w:type="gram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нормативных правовых актах</w:t>
            </w:r>
          </w:p>
        </w:tc>
        <w:tc>
          <w:tcPr>
            <w:tcW w:w="2552" w:type="dxa"/>
            <w:vMerge w:val="restart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исключенных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коррупциогенных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факторов</w:t>
            </w:r>
            <w:proofErr w:type="spellEnd"/>
          </w:p>
        </w:tc>
      </w:tr>
      <w:tr w:rsidR="009A1429" w:rsidRPr="009A1429" w:rsidTr="009A1429">
        <w:trPr>
          <w:trHeight w:val="141"/>
        </w:trPr>
        <w:tc>
          <w:tcPr>
            <w:tcW w:w="1747" w:type="dxa"/>
            <w:vMerge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Подготовленных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отчетный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Прошедших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антикоррупционную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экспертизу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Содержащих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коррупциогенные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факторы</w:t>
            </w:r>
            <w:proofErr w:type="spellEnd"/>
          </w:p>
        </w:tc>
        <w:tc>
          <w:tcPr>
            <w:tcW w:w="3153" w:type="dxa"/>
            <w:vMerge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429" w:rsidRPr="009A1429" w:rsidTr="009A1429">
        <w:trPr>
          <w:trHeight w:val="735"/>
        </w:trPr>
        <w:tc>
          <w:tcPr>
            <w:tcW w:w="1747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городское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поселение</w:t>
            </w:r>
            <w:proofErr w:type="spellEnd"/>
          </w:p>
        </w:tc>
        <w:tc>
          <w:tcPr>
            <w:tcW w:w="2102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16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1</w:t>
            </w:r>
          </w:p>
        </w:tc>
        <w:tc>
          <w:tcPr>
            <w:tcW w:w="2252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16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1</w:t>
            </w:r>
          </w:p>
        </w:tc>
        <w:tc>
          <w:tcPr>
            <w:tcW w:w="2403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3153" w:type="dxa"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2552" w:type="dxa"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</w:tr>
      <w:tr w:rsidR="009A1429" w:rsidRPr="009A1429" w:rsidTr="009A1429">
        <w:trPr>
          <w:trHeight w:val="250"/>
        </w:trPr>
        <w:tc>
          <w:tcPr>
            <w:tcW w:w="1747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02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52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53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A1429" w:rsidRPr="009A1429" w:rsidTr="009A1429">
        <w:trPr>
          <w:trHeight w:val="735"/>
        </w:trPr>
        <w:tc>
          <w:tcPr>
            <w:tcW w:w="1747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</w:t>
            </w:r>
            <w:proofErr w:type="spellEnd"/>
          </w:p>
        </w:tc>
        <w:tc>
          <w:tcPr>
            <w:tcW w:w="2102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5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2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4</w:t>
            </w:r>
          </w:p>
        </w:tc>
        <w:tc>
          <w:tcPr>
            <w:tcW w:w="2252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5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2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4</w:t>
            </w:r>
          </w:p>
        </w:tc>
        <w:tc>
          <w:tcPr>
            <w:tcW w:w="2403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1</w:t>
            </w:r>
          </w:p>
        </w:tc>
        <w:tc>
          <w:tcPr>
            <w:tcW w:w="3153" w:type="dxa"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2</w:t>
            </w:r>
          </w:p>
        </w:tc>
        <w:tc>
          <w:tcPr>
            <w:tcW w:w="2552" w:type="dxa"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2</w:t>
            </w:r>
          </w:p>
        </w:tc>
      </w:tr>
      <w:tr w:rsidR="009A1429" w:rsidRPr="009A1429" w:rsidTr="009A1429">
        <w:trPr>
          <w:trHeight w:val="250"/>
        </w:trPr>
        <w:tc>
          <w:tcPr>
            <w:tcW w:w="1747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02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52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03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Default="009A1429" w:rsidP="009A142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A1429" w:rsidRDefault="009A1429" w:rsidP="009A142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A1429" w:rsidRDefault="009A1429" w:rsidP="009A142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r w:rsidRPr="009A1429">
        <w:rPr>
          <w:rFonts w:ascii="Times New Roman" w:eastAsia="Times New Roman" w:hAnsi="Times New Roman" w:cs="Times New Roman"/>
          <w:b/>
        </w:rPr>
        <w:t xml:space="preserve">        </w:t>
      </w:r>
      <w:proofErr w:type="spellStart"/>
      <w:r w:rsidRPr="009A1429">
        <w:rPr>
          <w:rFonts w:ascii="Times New Roman" w:eastAsia="Times New Roman" w:hAnsi="Times New Roman" w:cs="Times New Roman"/>
          <w:b/>
        </w:rPr>
        <w:t>Отчетные</w:t>
      </w:r>
      <w:proofErr w:type="spellEnd"/>
      <w:r w:rsidRPr="009A14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1429">
        <w:rPr>
          <w:rFonts w:ascii="Times New Roman" w:eastAsia="Times New Roman" w:hAnsi="Times New Roman" w:cs="Times New Roman"/>
          <w:b/>
        </w:rPr>
        <w:t>данные</w:t>
      </w:r>
      <w:proofErr w:type="spellEnd"/>
      <w:r w:rsidRPr="009A1429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9A1429">
        <w:rPr>
          <w:rFonts w:ascii="Times New Roman" w:eastAsia="Times New Roman" w:hAnsi="Times New Roman" w:cs="Times New Roman"/>
          <w:b/>
        </w:rPr>
        <w:t>проведении</w:t>
      </w:r>
      <w:proofErr w:type="spellEnd"/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A1429">
        <w:rPr>
          <w:rFonts w:ascii="Times New Roman" w:eastAsia="Times New Roman" w:hAnsi="Times New Roman" w:cs="Times New Roman"/>
          <w:b/>
          <w:lang w:val="ru-RU"/>
        </w:rPr>
        <w:t>органами местного самоуправления Новошешминского муниципального района антикоррупционной экспертизы</w:t>
      </w: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A1429">
        <w:rPr>
          <w:rFonts w:ascii="Times New Roman" w:eastAsia="Times New Roman" w:hAnsi="Times New Roman" w:cs="Times New Roman"/>
          <w:b/>
          <w:lang w:val="ru-RU"/>
        </w:rPr>
        <w:t>муниципальных нормативных правовых актов (далее - МНПА)</w:t>
      </w:r>
    </w:p>
    <w:p w:rsidR="009A1429" w:rsidRPr="009A1429" w:rsidRDefault="009A1429" w:rsidP="009A14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8"/>
        </w:rPr>
      </w:pPr>
      <w:proofErr w:type="spellStart"/>
      <w:proofErr w:type="gramStart"/>
      <w:r w:rsidRPr="009A1429">
        <w:rPr>
          <w:rFonts w:ascii="Times New Roman" w:eastAsia="Times New Roman" w:hAnsi="Times New Roman" w:cs="Times New Roman"/>
          <w:b/>
          <w:szCs w:val="28"/>
        </w:rPr>
        <w:t>за</w:t>
      </w:r>
      <w:proofErr w:type="spellEnd"/>
      <w:proofErr w:type="gramEnd"/>
      <w:r w:rsidRPr="009A1429">
        <w:rPr>
          <w:rFonts w:ascii="Times New Roman" w:eastAsia="Times New Roman" w:hAnsi="Times New Roman" w:cs="Times New Roman"/>
          <w:b/>
          <w:szCs w:val="28"/>
        </w:rPr>
        <w:t xml:space="preserve"> ІI </w:t>
      </w:r>
      <w:proofErr w:type="spellStart"/>
      <w:r w:rsidRPr="009A1429">
        <w:rPr>
          <w:rFonts w:ascii="Times New Roman" w:eastAsia="Times New Roman" w:hAnsi="Times New Roman" w:cs="Times New Roman"/>
          <w:b/>
          <w:szCs w:val="28"/>
        </w:rPr>
        <w:t>квартал</w:t>
      </w:r>
      <w:proofErr w:type="spellEnd"/>
      <w:r w:rsidRPr="009A1429">
        <w:rPr>
          <w:rFonts w:ascii="Times New Roman" w:eastAsia="Times New Roman" w:hAnsi="Times New Roman" w:cs="Times New Roman"/>
          <w:b/>
          <w:szCs w:val="28"/>
        </w:rPr>
        <w:t xml:space="preserve"> 2017 </w:t>
      </w:r>
      <w:proofErr w:type="spellStart"/>
      <w:r w:rsidRPr="009A1429">
        <w:rPr>
          <w:rFonts w:ascii="Times New Roman" w:eastAsia="Times New Roman" w:hAnsi="Times New Roman" w:cs="Times New Roman"/>
          <w:b/>
          <w:szCs w:val="28"/>
        </w:rPr>
        <w:t>года</w:t>
      </w:r>
      <w:proofErr w:type="spellEnd"/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1092"/>
        <w:gridCol w:w="2047"/>
        <w:gridCol w:w="1775"/>
        <w:gridCol w:w="1775"/>
        <w:gridCol w:w="1775"/>
        <w:gridCol w:w="2184"/>
        <w:gridCol w:w="2730"/>
      </w:tblGrid>
      <w:tr w:rsidR="009A1429" w:rsidRPr="009A1429" w:rsidTr="009A1429">
        <w:trPr>
          <w:trHeight w:val="981"/>
        </w:trPr>
        <w:tc>
          <w:tcPr>
            <w:tcW w:w="1092" w:type="dxa"/>
            <w:vMerge w:val="restart"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Общее количество МНПА</w:t>
            </w: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а) совета МО;</w:t>
            </w: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б) главы МО;</w:t>
            </w: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в) исполнительного комитета МО</w:t>
            </w:r>
          </w:p>
        </w:tc>
        <w:tc>
          <w:tcPr>
            <w:tcW w:w="1775" w:type="dxa"/>
            <w:vMerge w:val="restart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коррупциогенных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факторов, выявленных в МНПА</w:t>
            </w:r>
          </w:p>
        </w:tc>
        <w:tc>
          <w:tcPr>
            <w:tcW w:w="1775" w:type="dxa"/>
            <w:vMerge w:val="restart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исключеннных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коррупциоген-ных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факторов</w:t>
            </w:r>
          </w:p>
        </w:tc>
        <w:tc>
          <w:tcPr>
            <w:tcW w:w="2184" w:type="dxa"/>
            <w:vMerge w:val="restart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принятых МНПА за отчетный период, в </w:t>
            </w:r>
            <w:proofErr w:type="gram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отношении</w:t>
            </w:r>
            <w:proofErr w:type="gram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которых на стадии проектов не проводилась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антикоррупционная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экспертиза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МНПА, ранее </w:t>
            </w:r>
            <w:proofErr w:type="gram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принятых</w:t>
            </w:r>
            <w:proofErr w:type="gram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и действующих в настоящее время, в отношении которых проведена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антикоррупционная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экспертиза</w:t>
            </w:r>
          </w:p>
        </w:tc>
      </w:tr>
      <w:tr w:rsidR="009A1429" w:rsidRPr="009A1429" w:rsidTr="009A1429">
        <w:trPr>
          <w:trHeight w:val="141"/>
        </w:trPr>
        <w:tc>
          <w:tcPr>
            <w:tcW w:w="1092" w:type="dxa"/>
            <w:vMerge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92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ru-RU"/>
              </w:rPr>
            </w:pPr>
            <w:proofErr w:type="spellStart"/>
            <w:proofErr w:type="gram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Приня-тых</w:t>
            </w:r>
            <w:proofErr w:type="spellEnd"/>
            <w:proofErr w:type="gram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 отчетный период</w:t>
            </w:r>
          </w:p>
        </w:tc>
        <w:tc>
          <w:tcPr>
            <w:tcW w:w="2047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Прошедших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антикоррупционную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экспертизу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Содержащих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коррупциоген-ные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факторы</w:t>
            </w:r>
            <w:proofErr w:type="spellEnd"/>
          </w:p>
        </w:tc>
        <w:tc>
          <w:tcPr>
            <w:tcW w:w="1775" w:type="dxa"/>
            <w:vMerge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732"/>
        </w:trPr>
        <w:tc>
          <w:tcPr>
            <w:tcW w:w="1092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городское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поселение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16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1</w:t>
            </w:r>
          </w:p>
        </w:tc>
        <w:tc>
          <w:tcPr>
            <w:tcW w:w="2047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16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1</w:t>
            </w:r>
          </w:p>
        </w:tc>
        <w:tc>
          <w:tcPr>
            <w:tcW w:w="1775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177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177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2184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2730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</w:tr>
      <w:tr w:rsidR="009A1429" w:rsidRPr="009A1429" w:rsidTr="009A1429">
        <w:trPr>
          <w:trHeight w:val="220"/>
        </w:trPr>
        <w:tc>
          <w:tcPr>
            <w:tcW w:w="1092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92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47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4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30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A1429" w:rsidRPr="009A1429" w:rsidTr="009A1429">
        <w:trPr>
          <w:trHeight w:val="1112"/>
        </w:trPr>
        <w:tc>
          <w:tcPr>
            <w:tcW w:w="1092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5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2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4</w:t>
            </w:r>
          </w:p>
        </w:tc>
        <w:tc>
          <w:tcPr>
            <w:tcW w:w="2047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5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2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4</w:t>
            </w:r>
          </w:p>
        </w:tc>
        <w:tc>
          <w:tcPr>
            <w:tcW w:w="1775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177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177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2184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  <w:tc>
          <w:tcPr>
            <w:tcW w:w="2730" w:type="dxa"/>
            <w:shd w:val="clear" w:color="auto" w:fill="auto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а) 0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б) 0</w:t>
            </w: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в) 0</w:t>
            </w:r>
          </w:p>
        </w:tc>
      </w:tr>
      <w:tr w:rsidR="009A1429" w:rsidRPr="009A1429" w:rsidTr="009A1429">
        <w:trPr>
          <w:trHeight w:val="234"/>
        </w:trPr>
        <w:tc>
          <w:tcPr>
            <w:tcW w:w="1092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92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047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75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4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30" w:type="dxa"/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A1429" w:rsidRPr="009A1429" w:rsidRDefault="009A1429" w:rsidP="009A14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A1429">
        <w:rPr>
          <w:rFonts w:ascii="Times New Roman" w:eastAsia="Times New Roman" w:hAnsi="Times New Roman" w:cs="Times New Roman"/>
          <w:b/>
          <w:lang w:val="ru-RU"/>
        </w:rPr>
        <w:t xml:space="preserve">Информация о МНПА, в отношении </w:t>
      </w:r>
      <w:proofErr w:type="gramStart"/>
      <w:r w:rsidRPr="009A1429">
        <w:rPr>
          <w:rFonts w:ascii="Times New Roman" w:eastAsia="Times New Roman" w:hAnsi="Times New Roman" w:cs="Times New Roman"/>
          <w:b/>
          <w:lang w:val="ru-RU"/>
        </w:rPr>
        <w:t>которых</w:t>
      </w:r>
      <w:proofErr w:type="gramEnd"/>
      <w:r w:rsidRPr="009A1429">
        <w:rPr>
          <w:rFonts w:ascii="Times New Roman" w:eastAsia="Times New Roman" w:hAnsi="Times New Roman" w:cs="Times New Roman"/>
          <w:b/>
          <w:lang w:val="ru-RU"/>
        </w:rPr>
        <w:t xml:space="preserve"> проведена независимая </w:t>
      </w:r>
      <w:proofErr w:type="spellStart"/>
      <w:r w:rsidRPr="009A1429">
        <w:rPr>
          <w:rFonts w:ascii="Times New Roman" w:eastAsia="Times New Roman" w:hAnsi="Times New Roman" w:cs="Times New Roman"/>
          <w:b/>
          <w:lang w:val="ru-RU"/>
        </w:rPr>
        <w:t>антикоррупционная</w:t>
      </w:r>
      <w:proofErr w:type="spellEnd"/>
      <w:r w:rsidRPr="009A1429">
        <w:rPr>
          <w:rFonts w:ascii="Times New Roman" w:eastAsia="Times New Roman" w:hAnsi="Times New Roman" w:cs="Times New Roman"/>
          <w:b/>
          <w:lang w:val="ru-RU"/>
        </w:rPr>
        <w:t xml:space="preserve"> экспертиза</w:t>
      </w: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9"/>
        <w:gridCol w:w="2733"/>
        <w:gridCol w:w="3007"/>
        <w:gridCol w:w="2733"/>
        <w:gridCol w:w="3963"/>
      </w:tblGrid>
      <w:tr w:rsidR="009A1429" w:rsidRPr="009A1429" w:rsidTr="009A1429">
        <w:trPr>
          <w:trHeight w:val="198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Количество проектов МНПА, на которые вынесены заключения независимой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антикоррупцион-ной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 экспертизы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Количество проектов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Количество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Количество МНПА </w:t>
            </w: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признанных утратившими силу</w:t>
            </w:r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9A1429" w:rsidRPr="009A1429" w:rsidTr="009A1429">
        <w:trPr>
          <w:trHeight w:val="69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1429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429" w:rsidRPr="009A1429" w:rsidRDefault="009A1429" w:rsidP="009A14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A1429">
        <w:rPr>
          <w:rFonts w:ascii="Times New Roman" w:eastAsia="Times New Roman" w:hAnsi="Times New Roman" w:cs="Times New Roman"/>
          <w:b/>
          <w:lang w:val="ru-RU"/>
        </w:rPr>
        <w:t xml:space="preserve">Информация о МНПА, в отношении </w:t>
      </w:r>
      <w:proofErr w:type="gramStart"/>
      <w:r w:rsidRPr="009A1429">
        <w:rPr>
          <w:rFonts w:ascii="Times New Roman" w:eastAsia="Times New Roman" w:hAnsi="Times New Roman" w:cs="Times New Roman"/>
          <w:b/>
          <w:lang w:val="ru-RU"/>
        </w:rPr>
        <w:t>которых</w:t>
      </w:r>
      <w:proofErr w:type="gramEnd"/>
      <w:r w:rsidRPr="009A1429">
        <w:rPr>
          <w:rFonts w:ascii="Times New Roman" w:eastAsia="Times New Roman" w:hAnsi="Times New Roman" w:cs="Times New Roman"/>
          <w:b/>
          <w:lang w:val="ru-RU"/>
        </w:rPr>
        <w:t xml:space="preserve"> внесены акты прокурорского реагирования </w:t>
      </w:r>
    </w:p>
    <w:p w:rsidR="009A1429" w:rsidRPr="009A1429" w:rsidRDefault="009A1429" w:rsidP="009A14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961"/>
        <w:gridCol w:w="5529"/>
      </w:tblGrid>
      <w:tr w:rsidR="009A1429" w:rsidRPr="009A1429" w:rsidTr="009A14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Количество рассмотренных органами местного самоуправления  актов прокурорского реагирования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9A1429" w:rsidRPr="009A1429" w:rsidTr="009A1429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1429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1429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1429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</w:tbl>
    <w:p w:rsidR="009A1429" w:rsidRPr="009A1429" w:rsidRDefault="009A1429" w:rsidP="009A142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Y="-56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566"/>
        <w:gridCol w:w="4095"/>
        <w:gridCol w:w="2378"/>
        <w:gridCol w:w="3725"/>
      </w:tblGrid>
      <w:tr w:rsidR="009A1429" w:rsidRPr="009A1429" w:rsidTr="009A1429">
        <w:trPr>
          <w:trHeight w:val="233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A1429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A142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A1429">
              <w:rPr>
                <w:rFonts w:ascii="Times New Roman" w:eastAsia="Times New Roman" w:hAnsi="Times New Roman" w:cs="Times New Roman"/>
                <w:b/>
              </w:rPr>
              <w:t>№,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</w:rPr>
              <w:t>статус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</w:rPr>
              <w:t>акта</w:t>
            </w:r>
            <w:proofErr w:type="spellEnd"/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нормативного правового акта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(проекта нормативного правового акта)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Наличие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коррупциогенных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факторов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gramStart"/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(выявлено/ </w:t>
            </w:r>
            <w:proofErr w:type="gramEnd"/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не выявлено)</w:t>
            </w:r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Информация 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об устранении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коррупциогенных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факторах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(</w:t>
            </w:r>
            <w:proofErr w:type="gramStart"/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устранены</w:t>
            </w:r>
            <w:proofErr w:type="gramEnd"/>
            <w:r w:rsidRPr="009A1429">
              <w:rPr>
                <w:rFonts w:ascii="Times New Roman" w:eastAsia="Times New Roman" w:hAnsi="Times New Roman" w:cs="Times New Roman"/>
                <w:b/>
                <w:lang w:val="ru-RU"/>
              </w:rPr>
              <w:t>/ не устранены)</w:t>
            </w:r>
          </w:p>
        </w:tc>
      </w:tr>
      <w:tr w:rsidR="009A1429" w:rsidRPr="009A1429" w:rsidTr="009A1429">
        <w:trPr>
          <w:trHeight w:val="953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 внесении изменений в постановление «Об утверждении Муниципальной программы «Развитие муниципальной службы в Новошешминском муниципальном районе Республики Татарстан на 2016 – 2018 годы»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953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 внесении изменений в примерный перечень муниципальных услуг и работ, оказываемых и выполняемых муниципальными учреждениями и финансируемых за счет средств бюджета Новошешминского муниципального района, утвержденный постановлением Исполнительного комитета Новошешминского муниципального района от 27.08.2015 № 243 «Об утверждении Примерного перечня муниципальных услуг и работ, оказываемых и выполняемых муниципальными учреждениями и финансируемых за счет средств бюджета Новошешминского муниципального района в разрезе видов муниципальных</w:t>
            </w:r>
            <w:proofErr w:type="gram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учреждений»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118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исполнении бюджета Новошешминского сельского поселения Новошешминского муниципального района за 2016 год»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953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 проекте решения «Об утверждении Правил благоустройства муниципального образования «Новошешминское сельское поселение» Новошешминского муниципального района Республики Татарстан»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953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«О внесении изменений в решение Совета Новошешминского муниципального района «Об освобождении от уплаты арендной платы за пользование муниципальным </w:t>
            </w:r>
            <w:r w:rsidRPr="009A1429">
              <w:rPr>
                <w:rFonts w:ascii="Times New Roman" w:eastAsia="Times New Roman" w:hAnsi="Times New Roman" w:cs="Times New Roman"/>
                <w:bCs/>
                <w:lang w:val="ru-RU"/>
              </w:rPr>
              <w:lastRenderedPageBreak/>
              <w:t xml:space="preserve">имуществом предприятий, оказывающих услуги населению в сфере </w:t>
            </w:r>
            <w:proofErr w:type="spellStart"/>
            <w:proofErr w:type="gramStart"/>
            <w:r w:rsidRPr="009A1429">
              <w:rPr>
                <w:rFonts w:ascii="Times New Roman" w:eastAsia="Times New Roman" w:hAnsi="Times New Roman" w:cs="Times New Roman"/>
                <w:bCs/>
                <w:lang w:val="ru-RU"/>
              </w:rPr>
              <w:t>жилищно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– коммунального</w:t>
            </w:r>
            <w:proofErr w:type="gramEnd"/>
            <w:r w:rsidRPr="009A142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хозяйства» от 28.11.2012 г. № 17-130»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1097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утверждении Положения о предоставлении платных услуг, приносящей доход деятельности, муниципальным бюджетным учреждением культуры «Централизованная клубная система Новошешминского муниципального района Республики Татарстан»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Устранено</w:t>
            </w:r>
            <w:proofErr w:type="spellEnd"/>
          </w:p>
        </w:tc>
      </w:tr>
      <w:tr w:rsidR="009A1429" w:rsidRPr="009A1429" w:rsidTr="009A1429">
        <w:trPr>
          <w:trHeight w:val="543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 внесении изменений в решение Совета Новошешминского муниципального района от 14 декабря 2016 года № 20-98 «О бюджете Новошешминского муниципального района на 2017 год и на плановый период 2018 и 2019 годов»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17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постановления Главы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утверждении порядка проведения экспертизы муниципальных нормативных правовых актов Новошешминского муниципального района, затрагивающих вопросы осуществления предпринимательской и инвестиционной деятельности»</w:t>
            </w:r>
            <w:proofErr w:type="gramEnd"/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953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постановления Главы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9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Главы Новошешминского муниципального района Республики Татарстан                         от 07 августа 2014 года № 25»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447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9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Новошешминского сельского поселения Новошешминского муниципального района Республики Татарстан от 18.11.2016 года № 14-48 «О земельном налоге»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52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«О внесении изменений в Положение о муниципальной службе в Новошешминском муниципальном районе», утвержденное решением </w:t>
            </w:r>
            <w:r w:rsidRPr="009A142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Совета Новошешминского муниципального района Республики Татарстан от 11 ноября 2014 года             № 37-217»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lastRenderedPageBreak/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473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 внесении изменений и дополнений в Положение об Исполнительном комитете Новошешминского муниципального района Республики Татарстан, утвержденного решением Совета Новошешминского муниципального района Республики Татарстан от 18 марта 2015 года                    № 42-248»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441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утверждении Правил благоустройства муниципального образования «Новошешминское сельское поселение» Новошешминского муниципального района Республики Татарстан»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386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постановления Исполнительного комитета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утверждении административных регламентов муниципальных услуг»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353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 внесении изменений в структуру Палаты имущественных и земельных отношений Новошешминского муниципального района Республики Татарстан, утвержденную решением Совета Новошешминского муниципального района Республики Татарстан от 30.12.2005 года № 5-37»</w:t>
            </w:r>
            <w:proofErr w:type="gramEnd"/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утверждении порядка предоставления субсидий на возмещение части затрат за приобретенные с ноября 2016 года и в 2017 году доильные аппараты личным подсобным хозяйствам, имеющим трех и более дойных коров»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Проект решения Совета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Чебоксарского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</w:t>
            </w:r>
            <w:r w:rsidRPr="009A142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муниципального района Республики Татарстан 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«О внесении изменений в решение Совета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Чебоксарского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</w:t>
            </w:r>
            <w:r w:rsidRPr="009A142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муниципального района Республики Татарстан от 18.11.2016 г. № 18-32               «О земельном налоге»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Проект решения Совета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Акбуринского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«Об утверждении Положения о муниципальной казне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Акбуринского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муниципального района Республики Татарстан»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Петропавловского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утверждении Положения о муниципальной казне Петропавловского сельского поселения Новошешминского муниципального района Республики Татарстан»</w:t>
            </w:r>
          </w:p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Архангельского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утверждении Положения о муниципальной казне Архангельского сельского поселения Новошешминского муниципального района Республики Татарстан»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Краснооктябрьского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утверждении Положения о муниципальной казне Краснооктябрьского сельского поселения Новошешминского муниципального района Республики Татарстан»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Краснооктябрьского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 внесении изменений в решение Совета Краснооктябрьского сельского поселения Новошешминского муниципального района Республики Татарстан от 16.11.2016 г. № 19-38                «О земельном налоге»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Проект решения Совета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Зиреклинского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«Об утверждении Положения о муниципальной казне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Зиреклинского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муниципального района Республики Татарстан»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«О внесении изменений в Положение «О муниципальной службе в Новошешминском сельском поселении», в новой редакции» утвержденного решением Совета Новошешминского сельского поселения Новошешминского муниципального района Республики </w:t>
            </w:r>
            <w:r w:rsidRPr="009A142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Татарстан от 21 ноября 2014 года № 33-102»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Проект решения Совета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Акбуринского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«О внесении изменений в Положение о муниципальной службе в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Акбуринском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сельском поселении», утвержденного решением Совета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Акбуринского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муниципального района Республики Татарстан от 27 марта 2009 года                   № 36-107»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Проект решения Совета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Буревестниковского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«О внесении изменений в Положение о муниципальной службе в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Буревестниковском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сельском поселении», утвержденного решением Совета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Буревестниковского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муниципального района Республики Татарстан от 27 мая 2009 года                     № 33-120»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Проект решения Совета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Буревестниковского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«Об утверждении Правил благоустройства муниципального образования «</w:t>
            </w:r>
            <w:proofErr w:type="spellStart"/>
            <w:r w:rsidRPr="009A1429">
              <w:rPr>
                <w:rFonts w:ascii="Times New Roman" w:eastAsia="Times New Roman" w:hAnsi="Times New Roman" w:cs="Times New Roman"/>
                <w:lang w:val="ru-RU"/>
              </w:rPr>
              <w:t>Буревестниковское</w:t>
            </w:r>
            <w:proofErr w:type="spellEnd"/>
            <w:r w:rsidRPr="009A1429">
              <w:rPr>
                <w:rFonts w:ascii="Times New Roman" w:eastAsia="Times New Roman" w:hAnsi="Times New Roman" w:cs="Times New Roman"/>
                <w:lang w:val="ru-RU"/>
              </w:rPr>
              <w:t xml:space="preserve"> сельское поселение» Новошешминского муниципального района Республики Татарстан»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RPr="009A1429" w:rsidTr="009A1429">
        <w:trPr>
          <w:trHeight w:val="298"/>
        </w:trPr>
        <w:tc>
          <w:tcPr>
            <w:tcW w:w="661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1429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566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09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9A1429">
              <w:rPr>
                <w:rFonts w:ascii="Times New Roman" w:eastAsia="Times New Roman" w:hAnsi="Times New Roman" w:cs="Times New Roman"/>
                <w:lang w:val="ru-RU"/>
              </w:rPr>
              <w:t>«О внесении изменений в решение Совета Новошешминского сельского поселения Новошешминского муниципального района Республики Татарстан от 18 ноября 2016 года                  № 14-48 «О земельном налоге»</w:t>
            </w:r>
          </w:p>
        </w:tc>
        <w:tc>
          <w:tcPr>
            <w:tcW w:w="2378" w:type="dxa"/>
          </w:tcPr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A1429" w:rsidRPr="009A1429" w:rsidRDefault="009A1429" w:rsidP="009A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9A14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429">
              <w:rPr>
                <w:rFonts w:ascii="Times New Roman" w:eastAsia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725" w:type="dxa"/>
          </w:tcPr>
          <w:p w:rsidR="009A1429" w:rsidRPr="009A1429" w:rsidRDefault="009A1429" w:rsidP="009A1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1429" w:rsidRPr="009A1429" w:rsidRDefault="009A1429" w:rsidP="009A1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9A1429" w:rsidRPr="009A1429" w:rsidRDefault="009A1429" w:rsidP="009A1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A142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Помощник Главы Новошешминского </w:t>
      </w:r>
      <w:proofErr w:type="gramStart"/>
      <w:r w:rsidRPr="009A142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муниципального</w:t>
      </w:r>
      <w:proofErr w:type="gramEnd"/>
      <w:r w:rsidRPr="009A142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района </w:t>
      </w:r>
    </w:p>
    <w:p w:rsidR="009A1429" w:rsidRPr="009A1429" w:rsidRDefault="009A1429" w:rsidP="009A1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A142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по вопросам противодействия коррупции</w:t>
      </w:r>
      <w:r w:rsidRPr="009A1429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</w:t>
      </w:r>
      <w:r w:rsidRPr="009A142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9A142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142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proofErr w:type="gramStart"/>
      <w:r w:rsidRPr="009A142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Темников В.</w:t>
      </w:r>
      <w:proofErr w:type="gramEnd"/>
      <w:r w:rsidRPr="009A142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В.</w:t>
      </w:r>
    </w:p>
    <w:p w:rsidR="002C02A6" w:rsidRPr="00C94283" w:rsidRDefault="009A1429" w:rsidP="009A142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A1429">
        <w:rPr>
          <w:rFonts w:ascii="Times New Roman" w:eastAsia="Times New Roman" w:hAnsi="Times New Roman" w:cs="Times New Roman"/>
          <w:lang w:val="ru-RU"/>
        </w:rPr>
        <w:t xml:space="preserve">  (Должность лица, ответственного за проведение антикоррупционной экспертизы)</w:t>
      </w:r>
      <w:r w:rsidRPr="009A1429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Pr="009A1429">
        <w:rPr>
          <w:rFonts w:ascii="Times New Roman" w:eastAsia="Times New Roman" w:hAnsi="Times New Roman" w:cs="Times New Roman"/>
          <w:lang w:val="ru-RU"/>
        </w:rPr>
        <w:tab/>
      </w:r>
      <w:r w:rsidRPr="009A1429">
        <w:rPr>
          <w:rFonts w:ascii="Times New Roman" w:eastAsia="Times New Roman" w:hAnsi="Times New Roman" w:cs="Times New Roman"/>
          <w:lang w:val="ru-RU"/>
        </w:rPr>
        <w:tab/>
      </w:r>
      <w:r w:rsidRPr="009A1429">
        <w:rPr>
          <w:rFonts w:ascii="Calibri" w:eastAsia="Times New Roman" w:hAnsi="Calibri" w:cs="Times New Roman"/>
          <w:lang w:val="ru-RU"/>
        </w:rPr>
        <w:tab/>
      </w:r>
      <w:r w:rsidRPr="009A1429">
        <w:rPr>
          <w:rFonts w:ascii="Calibri" w:eastAsia="Times New Roman" w:hAnsi="Calibri" w:cs="Times New Roman"/>
          <w:lang w:val="ru-RU"/>
        </w:rPr>
        <w:tab/>
      </w:r>
      <w:r w:rsidR="00C94283" w:rsidRPr="00C94283">
        <w:rPr>
          <w:rFonts w:ascii="Times New Roman" w:hAnsi="Times New Roman" w:cs="Times New Roman"/>
          <w:lang w:val="ru-RU"/>
        </w:rPr>
        <w:tab/>
      </w:r>
      <w:r w:rsidR="00C94283" w:rsidRPr="00C94283">
        <w:rPr>
          <w:rFonts w:ascii="Times New Roman" w:hAnsi="Times New Roman" w:cs="Times New Roman"/>
          <w:lang w:val="ru-RU"/>
        </w:rPr>
        <w:tab/>
      </w:r>
    </w:p>
    <w:sectPr w:rsidR="002C02A6" w:rsidRPr="00C94283" w:rsidSect="00C94283">
      <w:pgSz w:w="15840" w:h="12240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4283"/>
    <w:rsid w:val="00105095"/>
    <w:rsid w:val="002C02A6"/>
    <w:rsid w:val="009A1429"/>
    <w:rsid w:val="00C9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28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C94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2017-03-27T04:25:00Z</dcterms:created>
  <dcterms:modified xsi:type="dcterms:W3CDTF">2017-06-23T14:01:00Z</dcterms:modified>
</cp:coreProperties>
</file>