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2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694"/>
        <w:gridCol w:w="4693"/>
      </w:tblGrid>
      <w:tr w:rsidR="00B85D57" w:rsidRPr="007C41C6" w:rsidTr="000C5136">
        <w:trPr>
          <w:trHeight w:val="41"/>
        </w:trPr>
        <w:tc>
          <w:tcPr>
            <w:tcW w:w="4679" w:type="dxa"/>
            <w:vMerge w:val="restart"/>
            <w:tcBorders>
              <w:top w:val="nil"/>
              <w:left w:val="nil"/>
              <w:bottom w:val="nil"/>
              <w:right w:val="nil"/>
            </w:tcBorders>
          </w:tcPr>
          <w:p w:rsidR="00B85D57" w:rsidRPr="007C41C6" w:rsidRDefault="00B85D57" w:rsidP="000C5136">
            <w:pPr>
              <w:spacing w:after="0" w:line="240" w:lineRule="auto"/>
              <w:ind w:left="7020" w:right="-6501"/>
              <w:rPr>
                <w:rFonts w:ascii="Times New Roman" w:hAnsi="Times New Roman" w:cs="Times New Roman"/>
                <w:b/>
                <w:sz w:val="24"/>
                <w:szCs w:val="24"/>
              </w:rPr>
            </w:pPr>
            <w:r w:rsidRPr="007C41C6">
              <w:rPr>
                <w:rFonts w:ascii="Times New Roman" w:hAnsi="Times New Roman" w:cs="Times New Roman"/>
                <w:b/>
                <w:sz w:val="24"/>
                <w:szCs w:val="24"/>
              </w:rPr>
              <w:t xml:space="preserve">                         </w:t>
            </w:r>
          </w:p>
          <w:p w:rsidR="00B85D57" w:rsidRPr="007C41C6" w:rsidRDefault="00B85D57" w:rsidP="000C5136">
            <w:pPr>
              <w:spacing w:after="0" w:line="240" w:lineRule="auto"/>
              <w:jc w:val="center"/>
              <w:rPr>
                <w:rFonts w:ascii="Times New Roman" w:hAnsi="Times New Roman" w:cs="Times New Roman"/>
                <w:b/>
                <w:sz w:val="24"/>
                <w:szCs w:val="24"/>
              </w:rPr>
            </w:pPr>
            <w:r w:rsidRPr="007C41C6">
              <w:rPr>
                <w:rFonts w:ascii="Times New Roman" w:hAnsi="Times New Roman" w:cs="Times New Roman"/>
                <w:b/>
                <w:sz w:val="24"/>
                <w:szCs w:val="24"/>
              </w:rPr>
              <w:t xml:space="preserve">    ИСПОЛНИТЕЛЬНЫЙ КОМИТЕТ                НОВОШЕШМИНСКОГО</w:t>
            </w:r>
          </w:p>
          <w:p w:rsidR="00B85D57" w:rsidRPr="007C41C6" w:rsidRDefault="00B85D57" w:rsidP="000C5136">
            <w:pPr>
              <w:spacing w:after="0" w:line="240" w:lineRule="auto"/>
              <w:rPr>
                <w:rFonts w:ascii="Times New Roman" w:hAnsi="Times New Roman" w:cs="Times New Roman"/>
                <w:b/>
                <w:sz w:val="24"/>
                <w:szCs w:val="24"/>
              </w:rPr>
            </w:pPr>
            <w:r w:rsidRPr="007C41C6">
              <w:rPr>
                <w:rFonts w:ascii="Times New Roman" w:hAnsi="Times New Roman" w:cs="Times New Roman"/>
                <w:b/>
                <w:sz w:val="24"/>
                <w:szCs w:val="24"/>
              </w:rPr>
              <w:t xml:space="preserve">           МУНИЦИПАЛЬНОГО РАЙОНА</w:t>
            </w:r>
          </w:p>
          <w:p w:rsidR="00B85D57" w:rsidRPr="007C41C6" w:rsidRDefault="00B85D57" w:rsidP="000C5136">
            <w:pPr>
              <w:spacing w:after="0" w:line="240" w:lineRule="auto"/>
              <w:rPr>
                <w:rFonts w:ascii="Times New Roman" w:hAnsi="Times New Roman" w:cs="Times New Roman"/>
                <w:b/>
                <w:sz w:val="24"/>
                <w:szCs w:val="24"/>
              </w:rPr>
            </w:pPr>
            <w:r w:rsidRPr="007C41C6">
              <w:rPr>
                <w:rFonts w:ascii="Times New Roman" w:hAnsi="Times New Roman" w:cs="Times New Roman"/>
                <w:b/>
                <w:sz w:val="24"/>
                <w:szCs w:val="24"/>
              </w:rPr>
              <w:t xml:space="preserve">              РЕСПУБЛИКИ ТАТАРСТАН</w:t>
            </w:r>
          </w:p>
          <w:p w:rsidR="00B85D57" w:rsidRPr="007C41C6" w:rsidRDefault="00B85D57" w:rsidP="000C5136">
            <w:pPr>
              <w:spacing w:after="0" w:line="240" w:lineRule="auto"/>
              <w:jc w:val="center"/>
              <w:rPr>
                <w:rFonts w:ascii="Times New Roman" w:hAnsi="Times New Roman" w:cs="Times New Roman"/>
                <w:sz w:val="24"/>
                <w:szCs w:val="24"/>
              </w:rPr>
            </w:pPr>
            <w:r w:rsidRPr="007C41C6">
              <w:rPr>
                <w:rFonts w:ascii="Times New Roman" w:hAnsi="Times New Roman" w:cs="Times New Roman"/>
                <w:sz w:val="24"/>
                <w:szCs w:val="24"/>
              </w:rPr>
              <w:t>ул. Советская, д.80,</w:t>
            </w:r>
          </w:p>
          <w:p w:rsidR="00B85D57" w:rsidRPr="007C41C6" w:rsidRDefault="00B85D57" w:rsidP="000C5136">
            <w:pPr>
              <w:spacing w:after="0" w:line="240" w:lineRule="auto"/>
              <w:jc w:val="center"/>
              <w:rPr>
                <w:rFonts w:ascii="Times New Roman" w:hAnsi="Times New Roman" w:cs="Times New Roman"/>
                <w:sz w:val="24"/>
                <w:szCs w:val="24"/>
              </w:rPr>
            </w:pPr>
            <w:r w:rsidRPr="007C41C6">
              <w:rPr>
                <w:rFonts w:ascii="Times New Roman" w:hAnsi="Times New Roman" w:cs="Times New Roman"/>
                <w:sz w:val="24"/>
                <w:szCs w:val="24"/>
              </w:rPr>
              <w:t>с. Новошешминск,423190</w:t>
            </w:r>
          </w:p>
          <w:p w:rsidR="00B85D57" w:rsidRPr="007C41C6" w:rsidRDefault="00B85D57" w:rsidP="000C5136">
            <w:pPr>
              <w:spacing w:after="0" w:line="240" w:lineRule="auto"/>
              <w:rPr>
                <w:rFonts w:ascii="Times New Roman" w:hAnsi="Times New Roman" w:cs="Times New Roman"/>
                <w:sz w:val="24"/>
                <w:szCs w:val="24"/>
              </w:rPr>
            </w:pPr>
          </w:p>
        </w:tc>
        <w:tc>
          <w:tcPr>
            <w:tcW w:w="1694" w:type="dxa"/>
            <w:tcBorders>
              <w:top w:val="nil"/>
              <w:left w:val="nil"/>
              <w:bottom w:val="nil"/>
              <w:right w:val="nil"/>
            </w:tcBorders>
          </w:tcPr>
          <w:p w:rsidR="00B85D57" w:rsidRPr="007C41C6" w:rsidRDefault="00B85D57" w:rsidP="000C5136">
            <w:pPr>
              <w:spacing w:after="0" w:line="240" w:lineRule="auto"/>
              <w:jc w:val="center"/>
              <w:rPr>
                <w:rFonts w:ascii="Times New Roman" w:hAnsi="Times New Roman" w:cs="Times New Roman"/>
                <w:sz w:val="24"/>
                <w:szCs w:val="24"/>
              </w:rPr>
            </w:pPr>
          </w:p>
        </w:tc>
        <w:tc>
          <w:tcPr>
            <w:tcW w:w="4693" w:type="dxa"/>
            <w:vMerge w:val="restart"/>
            <w:tcBorders>
              <w:top w:val="nil"/>
              <w:left w:val="nil"/>
              <w:bottom w:val="nil"/>
              <w:right w:val="nil"/>
            </w:tcBorders>
          </w:tcPr>
          <w:p w:rsidR="00B85D57" w:rsidRPr="007C41C6" w:rsidRDefault="00B85D57" w:rsidP="000C5136">
            <w:pPr>
              <w:spacing w:after="0" w:line="240" w:lineRule="auto"/>
              <w:rPr>
                <w:rFonts w:ascii="Times New Roman" w:hAnsi="Times New Roman" w:cs="Times New Roman"/>
                <w:sz w:val="24"/>
                <w:szCs w:val="24"/>
              </w:rPr>
            </w:pPr>
          </w:p>
          <w:p w:rsidR="00B85D57" w:rsidRPr="007C41C6" w:rsidRDefault="00B85D57" w:rsidP="000C5136">
            <w:pPr>
              <w:spacing w:after="0" w:line="240" w:lineRule="auto"/>
              <w:jc w:val="center"/>
              <w:rPr>
                <w:rFonts w:ascii="Times New Roman" w:hAnsi="Times New Roman" w:cs="Times New Roman"/>
                <w:b/>
                <w:sz w:val="24"/>
                <w:szCs w:val="24"/>
                <w:lang w:val="tt-RU"/>
              </w:rPr>
            </w:pPr>
            <w:r w:rsidRPr="007C41C6">
              <w:rPr>
                <w:rFonts w:ascii="Times New Roman" w:hAnsi="Times New Roman" w:cs="Times New Roman"/>
                <w:b/>
                <w:sz w:val="24"/>
                <w:szCs w:val="24"/>
                <w:lang w:val="tt-RU"/>
              </w:rPr>
              <w:t>ТАТАРСТАН РЕСПУБЛИКАСЫ</w:t>
            </w:r>
          </w:p>
          <w:p w:rsidR="00B85D57" w:rsidRPr="007C41C6" w:rsidRDefault="00B85D57" w:rsidP="000C5136">
            <w:pPr>
              <w:spacing w:after="0" w:line="240" w:lineRule="auto"/>
              <w:jc w:val="center"/>
              <w:rPr>
                <w:rFonts w:ascii="Times New Roman" w:hAnsi="Times New Roman" w:cs="Times New Roman"/>
                <w:b/>
                <w:sz w:val="24"/>
                <w:szCs w:val="24"/>
                <w:lang w:val="tt-RU"/>
              </w:rPr>
            </w:pPr>
            <w:r w:rsidRPr="007C41C6">
              <w:rPr>
                <w:rFonts w:ascii="Times New Roman" w:hAnsi="Times New Roman" w:cs="Times New Roman"/>
                <w:b/>
                <w:sz w:val="24"/>
                <w:szCs w:val="24"/>
                <w:lang w:val="tt-RU"/>
              </w:rPr>
              <w:t>ЯҢА ЧИШМӘ</w:t>
            </w:r>
          </w:p>
          <w:p w:rsidR="00B85D57" w:rsidRPr="007C41C6" w:rsidRDefault="00B85D57" w:rsidP="000C5136">
            <w:pPr>
              <w:spacing w:after="0" w:line="240" w:lineRule="auto"/>
              <w:jc w:val="center"/>
              <w:rPr>
                <w:rFonts w:ascii="Times New Roman" w:hAnsi="Times New Roman" w:cs="Times New Roman"/>
                <w:b/>
                <w:sz w:val="24"/>
                <w:szCs w:val="24"/>
                <w:lang w:val="tt-RU"/>
              </w:rPr>
            </w:pPr>
            <w:r w:rsidRPr="007C41C6">
              <w:rPr>
                <w:rFonts w:ascii="Times New Roman" w:hAnsi="Times New Roman" w:cs="Times New Roman"/>
                <w:b/>
                <w:sz w:val="24"/>
                <w:szCs w:val="24"/>
                <w:lang w:val="tt-RU"/>
              </w:rPr>
              <w:t>МУНИЦИПАЛЬ РАЙОНЫ</w:t>
            </w:r>
          </w:p>
          <w:p w:rsidR="00B85D57" w:rsidRPr="007C41C6" w:rsidRDefault="00B85D57" w:rsidP="000C5136">
            <w:pPr>
              <w:spacing w:after="0" w:line="240" w:lineRule="auto"/>
              <w:jc w:val="center"/>
              <w:rPr>
                <w:rFonts w:ascii="Times New Roman" w:hAnsi="Times New Roman" w:cs="Times New Roman"/>
                <w:b/>
                <w:sz w:val="24"/>
                <w:szCs w:val="24"/>
                <w:lang w:val="tt-RU"/>
              </w:rPr>
            </w:pPr>
            <w:r w:rsidRPr="007C41C6">
              <w:rPr>
                <w:rFonts w:ascii="Times New Roman" w:hAnsi="Times New Roman" w:cs="Times New Roman"/>
                <w:b/>
                <w:sz w:val="24"/>
                <w:szCs w:val="24"/>
                <w:lang w:val="tt-RU"/>
              </w:rPr>
              <w:t>БАШКАРМА КОМИТЕТЫ</w:t>
            </w:r>
          </w:p>
          <w:p w:rsidR="00B85D57" w:rsidRPr="007C41C6" w:rsidRDefault="00B85D57" w:rsidP="000C5136">
            <w:pPr>
              <w:spacing w:after="0" w:line="240" w:lineRule="auto"/>
              <w:jc w:val="center"/>
              <w:rPr>
                <w:rFonts w:ascii="Times New Roman" w:hAnsi="Times New Roman" w:cs="Times New Roman"/>
                <w:sz w:val="24"/>
                <w:szCs w:val="24"/>
              </w:rPr>
            </w:pPr>
            <w:r w:rsidRPr="007C41C6">
              <w:rPr>
                <w:rFonts w:ascii="Times New Roman" w:hAnsi="Times New Roman" w:cs="Times New Roman"/>
                <w:sz w:val="24"/>
                <w:szCs w:val="24"/>
              </w:rPr>
              <w:t xml:space="preserve">Совет </w:t>
            </w:r>
            <w:proofErr w:type="spellStart"/>
            <w:r w:rsidRPr="007C41C6">
              <w:rPr>
                <w:rFonts w:ascii="Times New Roman" w:hAnsi="Times New Roman" w:cs="Times New Roman"/>
                <w:sz w:val="24"/>
                <w:szCs w:val="24"/>
              </w:rPr>
              <w:t>урамы</w:t>
            </w:r>
            <w:proofErr w:type="spellEnd"/>
            <w:r w:rsidRPr="007C41C6">
              <w:rPr>
                <w:rFonts w:ascii="Times New Roman" w:hAnsi="Times New Roman" w:cs="Times New Roman"/>
                <w:sz w:val="24"/>
                <w:szCs w:val="24"/>
              </w:rPr>
              <w:t xml:space="preserve">, 80, </w:t>
            </w:r>
          </w:p>
          <w:p w:rsidR="00B85D57" w:rsidRPr="007C41C6" w:rsidRDefault="00B85D57" w:rsidP="000C5136">
            <w:pPr>
              <w:spacing w:after="0" w:line="240" w:lineRule="auto"/>
              <w:jc w:val="center"/>
              <w:rPr>
                <w:rFonts w:ascii="Times New Roman" w:hAnsi="Times New Roman" w:cs="Times New Roman"/>
                <w:sz w:val="24"/>
                <w:szCs w:val="24"/>
              </w:rPr>
            </w:pPr>
            <w:r w:rsidRPr="007C41C6">
              <w:rPr>
                <w:rFonts w:ascii="Times New Roman" w:hAnsi="Times New Roman" w:cs="Times New Roman"/>
                <w:sz w:val="24"/>
                <w:szCs w:val="24"/>
              </w:rPr>
              <w:t>Я</w:t>
            </w:r>
            <w:r w:rsidRPr="007C41C6">
              <w:rPr>
                <w:rFonts w:ascii="Times New Roman" w:hAnsi="Times New Roman" w:cs="Times New Roman"/>
                <w:sz w:val="24"/>
                <w:szCs w:val="24"/>
                <w:lang w:val="tt-RU"/>
              </w:rPr>
              <w:t>ң</w:t>
            </w:r>
            <w:r w:rsidRPr="007C41C6">
              <w:rPr>
                <w:rFonts w:ascii="Times New Roman" w:hAnsi="Times New Roman" w:cs="Times New Roman"/>
                <w:sz w:val="24"/>
                <w:szCs w:val="24"/>
              </w:rPr>
              <w:t>а Чишм</w:t>
            </w:r>
            <w:r w:rsidRPr="007C41C6">
              <w:rPr>
                <w:rFonts w:ascii="Times New Roman" w:hAnsi="Times New Roman" w:cs="Times New Roman"/>
                <w:sz w:val="24"/>
                <w:szCs w:val="24"/>
                <w:lang w:val="tt-RU"/>
              </w:rPr>
              <w:t>ә</w:t>
            </w:r>
            <w:r w:rsidRPr="007C41C6">
              <w:rPr>
                <w:rFonts w:ascii="Times New Roman" w:hAnsi="Times New Roman" w:cs="Times New Roman"/>
                <w:sz w:val="24"/>
                <w:szCs w:val="24"/>
              </w:rPr>
              <w:t xml:space="preserve"> авылы,423190</w:t>
            </w:r>
          </w:p>
          <w:p w:rsidR="00B85D57" w:rsidRPr="007C41C6" w:rsidRDefault="00B85D57" w:rsidP="000C5136">
            <w:pPr>
              <w:spacing w:after="0" w:line="240" w:lineRule="auto"/>
              <w:rPr>
                <w:rFonts w:ascii="Times New Roman" w:hAnsi="Times New Roman" w:cs="Times New Roman"/>
                <w:b/>
                <w:sz w:val="24"/>
                <w:szCs w:val="24"/>
                <w:lang w:val="tt-RU"/>
              </w:rPr>
            </w:pPr>
          </w:p>
        </w:tc>
      </w:tr>
      <w:tr w:rsidR="00B85D57" w:rsidRPr="007C41C6" w:rsidTr="000C5136">
        <w:trPr>
          <w:trHeight w:val="1385"/>
        </w:trPr>
        <w:tc>
          <w:tcPr>
            <w:tcW w:w="4679" w:type="dxa"/>
            <w:vMerge/>
            <w:tcBorders>
              <w:top w:val="nil"/>
              <w:left w:val="nil"/>
              <w:bottom w:val="nil"/>
              <w:right w:val="nil"/>
            </w:tcBorders>
            <w:vAlign w:val="center"/>
            <w:hideMark/>
          </w:tcPr>
          <w:p w:rsidR="00B85D57" w:rsidRPr="007C41C6" w:rsidRDefault="00B85D57" w:rsidP="000C5136">
            <w:pPr>
              <w:spacing w:after="0" w:line="240" w:lineRule="auto"/>
              <w:rPr>
                <w:rFonts w:ascii="Times New Roman" w:hAnsi="Times New Roman" w:cs="Times New Roman"/>
                <w:sz w:val="24"/>
                <w:szCs w:val="24"/>
                <w:lang w:eastAsia="en-US"/>
              </w:rPr>
            </w:pPr>
          </w:p>
        </w:tc>
        <w:tc>
          <w:tcPr>
            <w:tcW w:w="1694" w:type="dxa"/>
            <w:tcBorders>
              <w:top w:val="nil"/>
              <w:left w:val="nil"/>
              <w:bottom w:val="nil"/>
              <w:right w:val="nil"/>
            </w:tcBorders>
            <w:hideMark/>
          </w:tcPr>
          <w:p w:rsidR="00B85D57" w:rsidRPr="007C41C6" w:rsidRDefault="00B85D57" w:rsidP="000C5136">
            <w:pPr>
              <w:spacing w:after="0" w:line="240" w:lineRule="auto"/>
              <w:jc w:val="center"/>
              <w:rPr>
                <w:rFonts w:ascii="Times New Roman" w:hAnsi="Times New Roman" w:cs="Times New Roman"/>
                <w:sz w:val="24"/>
                <w:szCs w:val="24"/>
              </w:rPr>
            </w:pPr>
            <w:r w:rsidRPr="007C41C6">
              <w:rPr>
                <w:rFonts w:ascii="Times New Roman" w:hAnsi="Times New Roman" w:cs="Times New Roman"/>
                <w:noProof/>
                <w:sz w:val="24"/>
                <w:szCs w:val="24"/>
              </w:rPr>
              <w:drawing>
                <wp:inline distT="0" distB="0" distL="0" distR="0" wp14:anchorId="3DC38F34" wp14:editId="125986B9">
                  <wp:extent cx="685800" cy="895350"/>
                  <wp:effectExtent l="0" t="0" r="0" b="0"/>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4693" w:type="dxa"/>
            <w:vMerge/>
            <w:tcBorders>
              <w:top w:val="nil"/>
              <w:left w:val="nil"/>
              <w:bottom w:val="nil"/>
              <w:right w:val="nil"/>
            </w:tcBorders>
            <w:vAlign w:val="center"/>
            <w:hideMark/>
          </w:tcPr>
          <w:p w:rsidR="00B85D57" w:rsidRPr="007C41C6" w:rsidRDefault="00B85D57" w:rsidP="000C5136">
            <w:pPr>
              <w:spacing w:after="0" w:line="240" w:lineRule="auto"/>
              <w:rPr>
                <w:rFonts w:ascii="Times New Roman" w:hAnsi="Times New Roman" w:cs="Times New Roman"/>
                <w:b/>
                <w:sz w:val="24"/>
                <w:szCs w:val="24"/>
                <w:lang w:val="tt-RU" w:eastAsia="en-US"/>
              </w:rPr>
            </w:pPr>
          </w:p>
        </w:tc>
      </w:tr>
    </w:tbl>
    <w:p w:rsidR="00B85D57" w:rsidRPr="00520D4D" w:rsidRDefault="00B85D57" w:rsidP="00B85D57">
      <w:pPr>
        <w:spacing w:line="240" w:lineRule="auto"/>
        <w:ind w:right="-2"/>
        <w:rPr>
          <w:rFonts w:ascii="SL_Times New Roman" w:hAnsi="SL_Times New Roman"/>
          <w:sz w:val="20"/>
          <w:szCs w:val="20"/>
          <w:lang w:eastAsia="en-US"/>
        </w:rPr>
      </w:pPr>
      <w:r>
        <w:rPr>
          <w:rFonts w:ascii="SL_Times New Roman" w:hAnsi="SL_Times New Roman"/>
          <w:sz w:val="20"/>
          <w:szCs w:val="20"/>
        </w:rPr>
        <w:t>_______________</w:t>
      </w:r>
      <w:r>
        <w:rPr>
          <w:rFonts w:ascii="SL_Times New Roman" w:hAnsi="SL_Times New Roman"/>
          <w:sz w:val="20"/>
          <w:szCs w:val="20"/>
          <w:u w:val="single"/>
        </w:rPr>
        <w:t xml:space="preserve">тел.: (8-84348) 2-31-00, факс: (8-84348) 2-20-22, </w:t>
      </w:r>
      <w:hyperlink r:id="rId9" w:history="1">
        <w:r w:rsidRPr="0069583E">
          <w:rPr>
            <w:rStyle w:val="aa"/>
            <w:rFonts w:ascii="SL_Times New Roman" w:hAnsi="SL_Times New Roman"/>
            <w:sz w:val="20"/>
            <w:szCs w:val="20"/>
            <w:lang w:val="en-US"/>
          </w:rPr>
          <w:t>chishma</w:t>
        </w:r>
        <w:r w:rsidRPr="0069583E">
          <w:rPr>
            <w:rStyle w:val="aa"/>
            <w:rFonts w:ascii="SL_Times New Roman" w:hAnsi="SL_Times New Roman"/>
            <w:sz w:val="20"/>
            <w:szCs w:val="20"/>
          </w:rPr>
          <w:t>@</w:t>
        </w:r>
        <w:r w:rsidRPr="0069583E">
          <w:rPr>
            <w:rStyle w:val="aa"/>
            <w:rFonts w:ascii="SL_Times New Roman" w:hAnsi="SL_Times New Roman"/>
            <w:sz w:val="20"/>
            <w:szCs w:val="20"/>
            <w:lang w:val="en-US"/>
          </w:rPr>
          <w:t>tatar</w:t>
        </w:r>
        <w:r w:rsidRPr="0069583E">
          <w:rPr>
            <w:rStyle w:val="aa"/>
            <w:rFonts w:ascii="SL_Times New Roman" w:hAnsi="SL_Times New Roman"/>
            <w:sz w:val="20"/>
            <w:szCs w:val="20"/>
          </w:rPr>
          <w:t>.</w:t>
        </w:r>
        <w:r w:rsidRPr="0069583E">
          <w:rPr>
            <w:rStyle w:val="aa"/>
            <w:rFonts w:ascii="SL_Times New Roman" w:hAnsi="SL_Times New Roman"/>
            <w:sz w:val="20"/>
            <w:szCs w:val="20"/>
            <w:lang w:val="en-US"/>
          </w:rPr>
          <w:t>ru</w:t>
        </w:r>
        <w:r w:rsidRPr="0069583E">
          <w:rPr>
            <w:rStyle w:val="aa"/>
            <w:rFonts w:ascii="SL_Times New Roman" w:hAnsi="SL_Times New Roman"/>
            <w:sz w:val="20"/>
            <w:szCs w:val="20"/>
          </w:rPr>
          <w:t>_______________________</w:t>
        </w:r>
      </w:hyperlink>
    </w:p>
    <w:p w:rsidR="00B85D57" w:rsidRDefault="00B85D57" w:rsidP="00EE1195">
      <w:pPr>
        <w:spacing w:after="0" w:line="360" w:lineRule="auto"/>
        <w:rPr>
          <w:rFonts w:ascii="Times New Roman" w:hAnsi="Times New Roman" w:cs="Times New Roman"/>
          <w:b/>
          <w:bCs/>
          <w:sz w:val="28"/>
          <w:szCs w:val="28"/>
        </w:rPr>
      </w:pPr>
    </w:p>
    <w:p w:rsidR="0023107E" w:rsidRPr="00D45012" w:rsidRDefault="00E163A6" w:rsidP="00EE1195">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tt-RU"/>
        </w:rPr>
        <w:t>КАРАР</w:t>
      </w:r>
      <w:r w:rsidR="00000090">
        <w:rPr>
          <w:rFonts w:ascii="Times New Roman" w:hAnsi="Times New Roman" w:cs="Times New Roman"/>
          <w:b/>
          <w:bCs/>
          <w:sz w:val="28"/>
          <w:szCs w:val="28"/>
        </w:rPr>
        <w:t xml:space="preserve"> </w:t>
      </w:r>
      <w:r w:rsidR="00000090">
        <w:rPr>
          <w:rFonts w:ascii="Times New Roman" w:hAnsi="Times New Roman" w:cs="Times New Roman"/>
          <w:b/>
          <w:bCs/>
          <w:sz w:val="28"/>
          <w:szCs w:val="28"/>
        </w:rPr>
        <w:tab/>
      </w:r>
      <w:r w:rsidR="00000090">
        <w:rPr>
          <w:rFonts w:ascii="Times New Roman" w:hAnsi="Times New Roman" w:cs="Times New Roman"/>
          <w:b/>
          <w:bCs/>
          <w:sz w:val="28"/>
          <w:szCs w:val="28"/>
        </w:rPr>
        <w:tab/>
      </w:r>
      <w:r w:rsidR="00000090">
        <w:rPr>
          <w:rFonts w:ascii="Times New Roman" w:hAnsi="Times New Roman" w:cs="Times New Roman"/>
          <w:b/>
          <w:bCs/>
          <w:sz w:val="28"/>
          <w:szCs w:val="28"/>
        </w:rPr>
        <w:tab/>
      </w:r>
      <w:r w:rsidR="00000090">
        <w:rPr>
          <w:rFonts w:ascii="Times New Roman" w:hAnsi="Times New Roman" w:cs="Times New Roman"/>
          <w:b/>
          <w:bCs/>
          <w:sz w:val="28"/>
          <w:szCs w:val="28"/>
        </w:rPr>
        <w:tab/>
      </w:r>
      <w:r w:rsidR="00000090">
        <w:rPr>
          <w:rFonts w:ascii="Times New Roman" w:hAnsi="Times New Roman" w:cs="Times New Roman"/>
          <w:b/>
          <w:bCs/>
          <w:sz w:val="28"/>
          <w:szCs w:val="28"/>
        </w:rPr>
        <w:tab/>
      </w:r>
      <w:r w:rsidR="00000090">
        <w:rPr>
          <w:rFonts w:ascii="Times New Roman" w:hAnsi="Times New Roman" w:cs="Times New Roman"/>
          <w:b/>
          <w:bCs/>
          <w:sz w:val="28"/>
          <w:szCs w:val="28"/>
        </w:rPr>
        <w:tab/>
      </w:r>
      <w:r w:rsidR="00AC717F">
        <w:rPr>
          <w:rFonts w:ascii="Times New Roman" w:hAnsi="Times New Roman" w:cs="Times New Roman"/>
          <w:b/>
          <w:bCs/>
          <w:sz w:val="28"/>
          <w:szCs w:val="28"/>
        </w:rPr>
        <w:tab/>
      </w:r>
      <w:r w:rsidR="00AC717F">
        <w:rPr>
          <w:rFonts w:ascii="Times New Roman" w:hAnsi="Times New Roman" w:cs="Times New Roman"/>
          <w:b/>
          <w:bCs/>
          <w:sz w:val="28"/>
          <w:szCs w:val="28"/>
        </w:rPr>
        <w:tab/>
      </w:r>
      <w:r w:rsidR="00DD6B57">
        <w:rPr>
          <w:rFonts w:ascii="Times New Roman" w:hAnsi="Times New Roman" w:cs="Times New Roman"/>
          <w:b/>
          <w:bCs/>
          <w:sz w:val="28"/>
          <w:szCs w:val="28"/>
        </w:rPr>
        <w:t xml:space="preserve">              </w:t>
      </w:r>
      <w:bookmarkStart w:id="0" w:name="_GoBack"/>
      <w:bookmarkEnd w:id="0"/>
      <w:r w:rsidR="00000090">
        <w:rPr>
          <w:rFonts w:ascii="Times New Roman" w:hAnsi="Times New Roman" w:cs="Times New Roman"/>
          <w:b/>
          <w:bCs/>
          <w:sz w:val="28"/>
          <w:szCs w:val="28"/>
        </w:rPr>
        <w:t xml:space="preserve">   </w:t>
      </w:r>
      <w:r w:rsidR="000576E7">
        <w:rPr>
          <w:rFonts w:ascii="Times New Roman" w:hAnsi="Times New Roman" w:cs="Times New Roman"/>
          <w:b/>
          <w:bCs/>
          <w:sz w:val="28"/>
          <w:szCs w:val="28"/>
        </w:rPr>
        <w:t xml:space="preserve">   </w:t>
      </w:r>
      <w:r w:rsidR="00B85D57">
        <w:rPr>
          <w:rFonts w:ascii="Times New Roman" w:hAnsi="Times New Roman" w:cs="Times New Roman"/>
          <w:b/>
          <w:bCs/>
          <w:sz w:val="28"/>
          <w:szCs w:val="28"/>
        </w:rPr>
        <w:t xml:space="preserve">      </w:t>
      </w:r>
      <w:r w:rsidR="00AC717F">
        <w:rPr>
          <w:rFonts w:ascii="Times New Roman" w:hAnsi="Times New Roman" w:cs="Times New Roman"/>
          <w:b/>
          <w:bCs/>
          <w:sz w:val="28"/>
          <w:szCs w:val="28"/>
        </w:rPr>
        <w:t>КАРАР</w:t>
      </w:r>
      <w:r w:rsidR="0023107E" w:rsidRPr="00D45012">
        <w:rPr>
          <w:rFonts w:ascii="Times New Roman" w:hAnsi="Times New Roman" w:cs="Times New Roman"/>
          <w:b/>
          <w:bCs/>
          <w:sz w:val="28"/>
          <w:szCs w:val="28"/>
        </w:rPr>
        <w:t xml:space="preserve">               </w:t>
      </w:r>
    </w:p>
    <w:p w:rsidR="00B85D57" w:rsidRDefault="00B85D57" w:rsidP="00EE1195">
      <w:pPr>
        <w:autoSpaceDE w:val="0"/>
        <w:autoSpaceDN w:val="0"/>
        <w:adjustRightInd w:val="0"/>
        <w:spacing w:after="0" w:line="360" w:lineRule="auto"/>
        <w:jc w:val="both"/>
        <w:rPr>
          <w:rFonts w:ascii="Times New Roman" w:hAnsi="Times New Roman"/>
          <w:sz w:val="28"/>
          <w:szCs w:val="28"/>
        </w:rPr>
      </w:pPr>
    </w:p>
    <w:p w:rsidR="00D45012" w:rsidRPr="00B17888" w:rsidRDefault="00E163A6" w:rsidP="00EE119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tt-RU"/>
        </w:rPr>
        <w:t>“</w:t>
      </w:r>
      <w:r w:rsidR="00B85D57">
        <w:rPr>
          <w:rFonts w:ascii="Times New Roman" w:hAnsi="Times New Roman"/>
          <w:sz w:val="28"/>
          <w:szCs w:val="28"/>
        </w:rPr>
        <w:t>08</w:t>
      </w:r>
      <w:r>
        <w:rPr>
          <w:rFonts w:ascii="Times New Roman" w:hAnsi="Times New Roman"/>
          <w:sz w:val="28"/>
          <w:szCs w:val="28"/>
          <w:lang w:val="tt-RU"/>
        </w:rPr>
        <w:t xml:space="preserve">” нче </w:t>
      </w:r>
      <w:r w:rsidR="000576E7">
        <w:rPr>
          <w:rFonts w:ascii="Times New Roman" w:hAnsi="Times New Roman"/>
          <w:sz w:val="28"/>
          <w:szCs w:val="28"/>
        </w:rPr>
        <w:t xml:space="preserve"> </w:t>
      </w:r>
      <w:proofErr w:type="spellStart"/>
      <w:r>
        <w:rPr>
          <w:rFonts w:ascii="Times New Roman" w:hAnsi="Times New Roman"/>
          <w:sz w:val="28"/>
          <w:szCs w:val="28"/>
        </w:rPr>
        <w:t>октябр</w:t>
      </w:r>
      <w:proofErr w:type="spellEnd"/>
      <w:r w:rsidR="00C63129">
        <w:rPr>
          <w:rFonts w:ascii="Times New Roman" w:hAnsi="Times New Roman"/>
          <w:sz w:val="28"/>
          <w:szCs w:val="28"/>
        </w:rPr>
        <w:t xml:space="preserve"> 2018</w:t>
      </w:r>
      <w:r>
        <w:rPr>
          <w:rFonts w:ascii="Times New Roman" w:hAnsi="Times New Roman"/>
          <w:sz w:val="28"/>
          <w:szCs w:val="28"/>
        </w:rPr>
        <w:t xml:space="preserve"> </w:t>
      </w:r>
      <w:r>
        <w:rPr>
          <w:rFonts w:ascii="Times New Roman" w:hAnsi="Times New Roman"/>
          <w:sz w:val="28"/>
          <w:szCs w:val="28"/>
          <w:lang w:val="tt-RU"/>
        </w:rPr>
        <w:t xml:space="preserve"> нче ел</w:t>
      </w:r>
      <w:r w:rsidR="00267164" w:rsidRPr="000C22B6">
        <w:rPr>
          <w:rFonts w:ascii="Times New Roman" w:hAnsi="Times New Roman"/>
          <w:sz w:val="28"/>
          <w:szCs w:val="28"/>
        </w:rPr>
        <w:t xml:space="preserve">    </w:t>
      </w:r>
      <w:r w:rsidR="00267164">
        <w:rPr>
          <w:rFonts w:ascii="Times New Roman" w:hAnsi="Times New Roman"/>
          <w:sz w:val="28"/>
          <w:szCs w:val="28"/>
        </w:rPr>
        <w:t xml:space="preserve">                            </w:t>
      </w:r>
      <w:r w:rsidR="00267164" w:rsidRPr="000C22B6">
        <w:rPr>
          <w:rFonts w:ascii="Times New Roman" w:hAnsi="Times New Roman"/>
          <w:sz w:val="28"/>
          <w:szCs w:val="28"/>
        </w:rPr>
        <w:t xml:space="preserve"> </w:t>
      </w:r>
      <w:r w:rsidR="00267164">
        <w:rPr>
          <w:rFonts w:ascii="Times New Roman" w:hAnsi="Times New Roman"/>
          <w:sz w:val="28"/>
          <w:szCs w:val="28"/>
        </w:rPr>
        <w:t xml:space="preserve"> </w:t>
      </w:r>
      <w:r>
        <w:rPr>
          <w:rFonts w:ascii="Times New Roman" w:hAnsi="Times New Roman"/>
          <w:sz w:val="28"/>
          <w:szCs w:val="28"/>
        </w:rPr>
        <w:t xml:space="preserve">           </w:t>
      </w:r>
      <w:r w:rsidR="00E74B04">
        <w:rPr>
          <w:rFonts w:ascii="Times New Roman" w:hAnsi="Times New Roman"/>
          <w:sz w:val="28"/>
          <w:szCs w:val="28"/>
        </w:rPr>
        <w:t xml:space="preserve">     </w:t>
      </w:r>
      <w:r w:rsidR="00B85D57">
        <w:rPr>
          <w:rFonts w:ascii="Times New Roman" w:hAnsi="Times New Roman"/>
          <w:sz w:val="28"/>
          <w:szCs w:val="28"/>
        </w:rPr>
        <w:t xml:space="preserve"> </w:t>
      </w:r>
      <w:r w:rsidR="00447675">
        <w:rPr>
          <w:rFonts w:ascii="Times New Roman" w:hAnsi="Times New Roman"/>
          <w:sz w:val="28"/>
          <w:szCs w:val="28"/>
        </w:rPr>
        <w:t xml:space="preserve">     </w:t>
      </w:r>
      <w:r w:rsidR="0027153A">
        <w:rPr>
          <w:rFonts w:ascii="Times New Roman" w:hAnsi="Times New Roman"/>
          <w:sz w:val="28"/>
          <w:szCs w:val="28"/>
        </w:rPr>
        <w:t xml:space="preserve">   </w:t>
      </w:r>
      <w:r w:rsidR="00447675">
        <w:rPr>
          <w:rFonts w:ascii="Times New Roman" w:hAnsi="Times New Roman"/>
          <w:sz w:val="28"/>
          <w:szCs w:val="28"/>
        </w:rPr>
        <w:t xml:space="preserve"> </w:t>
      </w:r>
      <w:r w:rsidR="00D12165">
        <w:rPr>
          <w:rFonts w:ascii="Times New Roman" w:hAnsi="Times New Roman"/>
          <w:sz w:val="28"/>
          <w:szCs w:val="28"/>
        </w:rPr>
        <w:t xml:space="preserve"> </w:t>
      </w:r>
      <w:r w:rsidR="00C63129">
        <w:rPr>
          <w:rFonts w:ascii="Times New Roman" w:hAnsi="Times New Roman"/>
          <w:sz w:val="28"/>
          <w:szCs w:val="28"/>
        </w:rPr>
        <w:t xml:space="preserve">   </w:t>
      </w:r>
      <w:r w:rsidR="00B85D57">
        <w:rPr>
          <w:rFonts w:ascii="Times New Roman" w:hAnsi="Times New Roman"/>
          <w:sz w:val="28"/>
          <w:szCs w:val="28"/>
        </w:rPr>
        <w:t xml:space="preserve">    </w:t>
      </w:r>
      <w:r w:rsidR="0027153A">
        <w:rPr>
          <w:rFonts w:ascii="Times New Roman" w:hAnsi="Times New Roman"/>
          <w:sz w:val="28"/>
          <w:szCs w:val="28"/>
        </w:rPr>
        <w:t xml:space="preserve">№ </w:t>
      </w:r>
      <w:r w:rsidR="00B85D57" w:rsidRPr="00B85D57">
        <w:rPr>
          <w:rFonts w:ascii="Times New Roman" w:hAnsi="Times New Roman"/>
          <w:sz w:val="28"/>
          <w:szCs w:val="28"/>
          <w:u w:val="single"/>
        </w:rPr>
        <w:t>468</w:t>
      </w:r>
      <w:r w:rsidR="00267164" w:rsidRPr="0029466D">
        <w:rPr>
          <w:rFonts w:ascii="Times New Roman" w:hAnsi="Times New Roman"/>
          <w:sz w:val="28"/>
          <w:szCs w:val="28"/>
          <w:u w:val="single"/>
        </w:rPr>
        <w:t xml:space="preserve"> </w:t>
      </w:r>
      <w:r w:rsidR="00267164" w:rsidRPr="000C22B6">
        <w:rPr>
          <w:rFonts w:ascii="Times New Roman" w:hAnsi="Times New Roman"/>
          <w:sz w:val="28"/>
          <w:szCs w:val="28"/>
        </w:rPr>
        <w:t xml:space="preserve">                                            </w:t>
      </w:r>
    </w:p>
    <w:p w:rsidR="008A363E" w:rsidRPr="006A1350" w:rsidRDefault="008A363E" w:rsidP="00D45012">
      <w:pPr>
        <w:spacing w:after="0" w:line="240" w:lineRule="auto"/>
        <w:jc w:val="center"/>
        <w:rPr>
          <w:rFonts w:ascii="Times New Roman" w:hAnsi="Times New Roman" w:cs="Times New Roman"/>
          <w:b/>
          <w:bCs/>
          <w:sz w:val="28"/>
          <w:szCs w:val="28"/>
          <w:lang w:val="tt-RU"/>
        </w:rPr>
      </w:pPr>
    </w:p>
    <w:p w:rsidR="00E163A6" w:rsidRDefault="006A1350" w:rsidP="00D45012">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w:t>
      </w:r>
      <w:r w:rsidR="00E163A6" w:rsidRPr="00E163A6">
        <w:rPr>
          <w:rFonts w:ascii="Times New Roman" w:hAnsi="Times New Roman" w:cs="Times New Roman"/>
          <w:b/>
          <w:sz w:val="28"/>
          <w:szCs w:val="28"/>
          <w:lang w:val="tt-RU"/>
        </w:rPr>
        <w:t xml:space="preserve">2018 нче елның 13 нче июлендәге </w:t>
      </w:r>
      <w:r w:rsidR="00E163A6">
        <w:rPr>
          <w:rFonts w:ascii="Times New Roman" w:hAnsi="Times New Roman" w:cs="Times New Roman"/>
          <w:b/>
          <w:sz w:val="28"/>
          <w:szCs w:val="28"/>
          <w:lang w:val="tt-RU"/>
        </w:rPr>
        <w:t>“М</w:t>
      </w:r>
      <w:r w:rsidR="00E163A6" w:rsidRPr="00E163A6">
        <w:rPr>
          <w:rFonts w:ascii="Times New Roman" w:hAnsi="Times New Roman" w:cs="Times New Roman"/>
          <w:b/>
          <w:sz w:val="28"/>
          <w:szCs w:val="28"/>
          <w:lang w:val="tt-RU"/>
        </w:rPr>
        <w:t>униципаль архивка саклау өчен ликвидацияләнүче оешмаларның шәхси составы буенча документлар кабул итү буенча муниципаль хезмәт күрсәтү</w:t>
      </w:r>
      <w:r w:rsidR="00E163A6">
        <w:rPr>
          <w:rFonts w:ascii="Times New Roman" w:hAnsi="Times New Roman" w:cs="Times New Roman"/>
          <w:b/>
          <w:sz w:val="28"/>
          <w:szCs w:val="28"/>
          <w:lang w:val="tt-RU"/>
        </w:rPr>
        <w:t>нең</w:t>
      </w:r>
      <w:r w:rsidR="00E163A6" w:rsidRPr="00E163A6">
        <w:rPr>
          <w:rFonts w:ascii="Times New Roman" w:hAnsi="Times New Roman" w:cs="Times New Roman"/>
          <w:b/>
          <w:sz w:val="28"/>
          <w:szCs w:val="28"/>
          <w:lang w:val="tt-RU"/>
        </w:rPr>
        <w:t xml:space="preserve"> администр</w:t>
      </w:r>
      <w:r>
        <w:rPr>
          <w:rFonts w:ascii="Times New Roman" w:hAnsi="Times New Roman" w:cs="Times New Roman"/>
          <w:b/>
          <w:sz w:val="28"/>
          <w:szCs w:val="28"/>
          <w:lang w:val="tt-RU"/>
        </w:rPr>
        <w:t>атив регламентын раслау турында”</w:t>
      </w:r>
      <w:r w:rsidRPr="006A1350">
        <w:rPr>
          <w:rFonts w:ascii="Times New Roman" w:hAnsi="Times New Roman" w:cs="Times New Roman"/>
          <w:b/>
          <w:sz w:val="28"/>
          <w:szCs w:val="28"/>
          <w:lang w:val="tt-RU"/>
        </w:rPr>
        <w:t xml:space="preserve"> </w:t>
      </w:r>
      <w:r w:rsidRPr="00E163A6">
        <w:rPr>
          <w:rFonts w:ascii="Times New Roman" w:hAnsi="Times New Roman" w:cs="Times New Roman"/>
          <w:b/>
          <w:sz w:val="28"/>
          <w:szCs w:val="28"/>
          <w:lang w:val="tt-RU"/>
        </w:rPr>
        <w:t xml:space="preserve">275 </w:t>
      </w:r>
      <w:r>
        <w:rPr>
          <w:rFonts w:ascii="Times New Roman" w:hAnsi="Times New Roman" w:cs="Times New Roman"/>
          <w:b/>
          <w:sz w:val="28"/>
          <w:szCs w:val="28"/>
          <w:lang w:val="tt-RU"/>
        </w:rPr>
        <w:t xml:space="preserve"> нче </w:t>
      </w:r>
      <w:r w:rsidRPr="00E163A6">
        <w:rPr>
          <w:rFonts w:ascii="Times New Roman" w:hAnsi="Times New Roman" w:cs="Times New Roman"/>
          <w:b/>
          <w:sz w:val="28"/>
          <w:szCs w:val="28"/>
          <w:lang w:val="tt-RU"/>
        </w:rPr>
        <w:t xml:space="preserve">номерлы </w:t>
      </w:r>
      <w:r w:rsidR="00E163A6" w:rsidRPr="00E163A6">
        <w:rPr>
          <w:rFonts w:ascii="Times New Roman" w:hAnsi="Times New Roman" w:cs="Times New Roman"/>
          <w:b/>
          <w:sz w:val="28"/>
          <w:szCs w:val="28"/>
          <w:lang w:val="tt-RU"/>
        </w:rPr>
        <w:t>Татарстан Республикасы Яңа Чишмә муниципаль районы Башкарма комитеты карарына үзгәрешләр кертү турында</w:t>
      </w:r>
      <w:r>
        <w:rPr>
          <w:rFonts w:ascii="Times New Roman" w:hAnsi="Times New Roman" w:cs="Times New Roman"/>
          <w:b/>
          <w:sz w:val="28"/>
          <w:szCs w:val="28"/>
          <w:lang w:val="tt-RU"/>
        </w:rPr>
        <w:t>”</w:t>
      </w:r>
      <w:r w:rsidR="00E163A6" w:rsidRPr="00E163A6">
        <w:rPr>
          <w:rFonts w:ascii="Times New Roman" w:hAnsi="Times New Roman" w:cs="Times New Roman"/>
          <w:b/>
          <w:sz w:val="28"/>
          <w:szCs w:val="28"/>
          <w:lang w:val="tt-RU"/>
        </w:rPr>
        <w:t xml:space="preserve"> </w:t>
      </w:r>
    </w:p>
    <w:p w:rsidR="006A1350" w:rsidRDefault="006A1350" w:rsidP="00D45012">
      <w:pPr>
        <w:spacing w:after="0" w:line="240" w:lineRule="auto"/>
        <w:jc w:val="center"/>
        <w:rPr>
          <w:rFonts w:ascii="Times New Roman" w:hAnsi="Times New Roman" w:cs="Times New Roman"/>
          <w:b/>
          <w:sz w:val="28"/>
          <w:szCs w:val="28"/>
          <w:lang w:val="tt-RU"/>
        </w:rPr>
      </w:pPr>
    </w:p>
    <w:p w:rsidR="006A1350" w:rsidRDefault="006A1350" w:rsidP="00D45012">
      <w:pPr>
        <w:spacing w:after="0" w:line="240" w:lineRule="auto"/>
        <w:jc w:val="center"/>
        <w:rPr>
          <w:rFonts w:ascii="Times New Roman" w:hAnsi="Times New Roman" w:cs="Times New Roman"/>
          <w:b/>
          <w:sz w:val="28"/>
          <w:szCs w:val="28"/>
          <w:lang w:val="tt-RU"/>
        </w:rPr>
      </w:pPr>
    </w:p>
    <w:p w:rsidR="006A1350" w:rsidRPr="006A1350" w:rsidRDefault="006A1350" w:rsidP="006A1350">
      <w:p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6A1350">
        <w:rPr>
          <w:rFonts w:ascii="Times New Roman" w:hAnsi="Times New Roman" w:cs="Times New Roman"/>
          <w:sz w:val="28"/>
          <w:szCs w:val="28"/>
          <w:lang w:val="tt-RU"/>
        </w:rPr>
        <w:t xml:space="preserve">2017 нче елның 29 нчы декабрендәге “Дәүләт һәм муниципаль хезмәтләр күрсәтүне оештыру турында” Федераль канунга үзгәрешләр кертү хакында” 479-ФК  нчы номерлы Федераль канунның 1 нче маддәсе 8 пункты  “е”, “д” пунктчалары, “ж”   пунктчасының  2, 3 нче кызыл юлларындагы  гариза бирүче тарафыннан бердәм гариза бирү юлы белән дәүләт һәм муниципаль берничә дәүләт (муниципаль) хезмәтләрен күрсәтүнең күпфункцияле үзәкләрендә дәүләт һәм муниципаль хезмәтләр күрсәтү мөмкинлеген ныгыту  дигән өлеше, 2010 нчы  елның 27 нче июлендәге “Дәүләт һәм муниципаль хезмәтләр күрсәтүне оештыру турында” 210-ФК  нчы номерлы Федераль канунның 14 маддәсендәге 12 пункты, 2004 нче елның 22 нче октябрендәге “Россия Федерациясендә Архив эше турында”  125-ФКнче  номерлы Федераль канунның 3 маддәсендәге  17 пункты нигезендә </w:t>
      </w:r>
      <w:r w:rsidRPr="006A1350">
        <w:rPr>
          <w:rFonts w:ascii="Times New Roman" w:hAnsi="Times New Roman" w:cs="Times New Roman"/>
          <w:b/>
          <w:sz w:val="28"/>
          <w:szCs w:val="28"/>
          <w:lang w:val="tt-RU"/>
        </w:rPr>
        <w:t>карар бирәм:</w:t>
      </w:r>
    </w:p>
    <w:p w:rsidR="006A1350" w:rsidRPr="006A1350" w:rsidRDefault="006A1350" w:rsidP="006A1350">
      <w:pPr>
        <w:spacing w:after="0"/>
        <w:jc w:val="both"/>
        <w:rPr>
          <w:rFonts w:ascii="Times New Roman" w:hAnsi="Times New Roman" w:cs="Times New Roman"/>
          <w:sz w:val="28"/>
          <w:szCs w:val="28"/>
          <w:lang w:val="tt-RU"/>
        </w:rPr>
      </w:pPr>
      <w:r>
        <w:rPr>
          <w:b/>
          <w:sz w:val="28"/>
          <w:szCs w:val="28"/>
          <w:lang w:val="tt-RU"/>
        </w:rPr>
        <w:tab/>
      </w:r>
      <w:r w:rsidRPr="006A1350">
        <w:rPr>
          <w:rFonts w:ascii="Times New Roman" w:hAnsi="Times New Roman" w:cs="Times New Roman"/>
          <w:sz w:val="28"/>
          <w:szCs w:val="28"/>
          <w:lang w:val="tt-RU"/>
        </w:rPr>
        <w:t>1.</w:t>
      </w:r>
      <w:r>
        <w:rPr>
          <w:b/>
          <w:sz w:val="28"/>
          <w:szCs w:val="28"/>
          <w:lang w:val="tt-RU"/>
        </w:rPr>
        <w:t xml:space="preserve"> </w:t>
      </w:r>
      <w:r w:rsidRPr="006A1350">
        <w:rPr>
          <w:rFonts w:ascii="Times New Roman" w:hAnsi="Times New Roman" w:cs="Times New Roman"/>
          <w:sz w:val="28"/>
          <w:szCs w:val="28"/>
          <w:lang w:val="tt-RU"/>
        </w:rPr>
        <w:t>Татарстан Республикасы Яңа Чишмә муниципаль районы Башкарма комитетының 2018 нче елның 13 нче июлендәге</w:t>
      </w:r>
      <w:r w:rsidR="001507FC">
        <w:rPr>
          <w:rFonts w:ascii="Times New Roman" w:hAnsi="Times New Roman" w:cs="Times New Roman"/>
          <w:sz w:val="28"/>
          <w:szCs w:val="28"/>
          <w:lang w:val="tt-RU"/>
        </w:rPr>
        <w:t xml:space="preserve"> </w:t>
      </w:r>
      <w:r w:rsidR="001507FC" w:rsidRPr="001507FC">
        <w:rPr>
          <w:rFonts w:ascii="Times New Roman" w:hAnsi="Times New Roman" w:cs="Times New Roman"/>
          <w:sz w:val="28"/>
          <w:szCs w:val="28"/>
          <w:lang w:val="tt-RU"/>
        </w:rPr>
        <w:t>“Муниципаль архивка саклау өчен ликвидацияләнүче оешмаларның шәхси составы буенча документлар 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карарына</w:t>
      </w:r>
      <w:r w:rsidRPr="006A1350">
        <w:rPr>
          <w:rFonts w:ascii="Times New Roman" w:hAnsi="Times New Roman" w:cs="Times New Roman"/>
          <w:sz w:val="28"/>
          <w:szCs w:val="28"/>
          <w:lang w:val="tt-RU"/>
        </w:rPr>
        <w:t xml:space="preserve"> түбәндәге үзгәрешләрне кертергә:</w:t>
      </w:r>
    </w:p>
    <w:p w:rsidR="006A1350" w:rsidRPr="001507FC" w:rsidRDefault="001507FC" w:rsidP="00B85D57">
      <w:pPr>
        <w:pStyle w:val="ConsPlusTitle"/>
        <w:widowControl/>
        <w:spacing w:line="360" w:lineRule="auto"/>
        <w:ind w:firstLine="567"/>
        <w:jc w:val="both"/>
        <w:rPr>
          <w:b w:val="0"/>
          <w:sz w:val="28"/>
          <w:szCs w:val="28"/>
          <w:lang w:val="tt-RU"/>
        </w:rPr>
      </w:pPr>
      <w:r>
        <w:rPr>
          <w:b w:val="0"/>
          <w:sz w:val="28"/>
          <w:szCs w:val="28"/>
          <w:lang w:val="tt-RU"/>
        </w:rPr>
        <w:t xml:space="preserve">- </w:t>
      </w:r>
      <w:r w:rsidRPr="001507FC">
        <w:rPr>
          <w:b w:val="0"/>
          <w:sz w:val="28"/>
          <w:szCs w:val="28"/>
          <w:lang w:val="tt-RU"/>
        </w:rPr>
        <w:t xml:space="preserve">Татарстан Республикасы Яңа Чишмә муниципаль районы Башкарма комитетының 2018 нче елның 13 нче июлендәге “Муниципаль архивка саклау өчен ликвидацияләнүче оешмаларның шәхси составы буенча документлар </w:t>
      </w:r>
      <w:r w:rsidRPr="001507FC">
        <w:rPr>
          <w:b w:val="0"/>
          <w:sz w:val="28"/>
          <w:szCs w:val="28"/>
          <w:lang w:val="tt-RU"/>
        </w:rPr>
        <w:lastRenderedPageBreak/>
        <w:t>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w:t>
      </w:r>
      <w:r>
        <w:rPr>
          <w:b w:val="0"/>
          <w:sz w:val="28"/>
          <w:szCs w:val="28"/>
          <w:lang w:val="tt-RU"/>
        </w:rPr>
        <w:t xml:space="preserve">ның 5.1.7 пунктының 1,2 пунктчасын </w:t>
      </w:r>
      <w:r w:rsidRPr="001507FC">
        <w:rPr>
          <w:b w:val="0"/>
          <w:sz w:val="28"/>
          <w:szCs w:val="28"/>
          <w:lang w:val="tt-RU"/>
        </w:rPr>
        <w:t>түбәндәге редакциядә бәян итәргә:</w:t>
      </w:r>
    </w:p>
    <w:p w:rsidR="001507FC" w:rsidRDefault="001507FC" w:rsidP="00B85D57">
      <w:pPr>
        <w:pStyle w:val="ConsPlusNormal"/>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1507FC">
        <w:rPr>
          <w:rFonts w:ascii="Times New Roman" w:hAnsi="Times New Roman" w:cs="Times New Roman"/>
          <w:sz w:val="28"/>
          <w:szCs w:val="28"/>
          <w:lang w:val="tt-RU"/>
        </w:rPr>
        <w:t>кабул ителгән карарны юкка чыгару, дәүләт яки муниципаль хезмәт күрсәтү нәтиҗәсендә бирелгән документларда җибәрелгән басмадагы хата  һәм хәреф - хаталарны төзәтү, мөрәҗәгать итүчегә Россия Федерациясе норматив хокукый актлары, Россия Федерациясе субъектларының норматив хокукый актлары, муниципаль хокукый актлары белән алырга каралмаган акчаларны кире кайтару рәвешендә  шикаять канәгатьләндерелә”.</w:t>
      </w:r>
    </w:p>
    <w:p w:rsidR="001507FC" w:rsidRDefault="001507FC" w:rsidP="00B85D57">
      <w:pPr>
        <w:pStyle w:val="ConsPlusNormal"/>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1507FC">
        <w:rPr>
          <w:rFonts w:ascii="Times New Roman" w:hAnsi="Times New Roman" w:cs="Times New Roman"/>
          <w:sz w:val="28"/>
          <w:szCs w:val="28"/>
          <w:lang w:val="tt-RU"/>
        </w:rPr>
        <w:t>шикаятьне канәгатьләндерүдән баш тарт</w:t>
      </w:r>
      <w:r>
        <w:rPr>
          <w:rFonts w:ascii="Times New Roman" w:hAnsi="Times New Roman" w:cs="Times New Roman"/>
          <w:sz w:val="28"/>
          <w:szCs w:val="28"/>
          <w:lang w:val="tt-RU"/>
        </w:rPr>
        <w:t>ыл”</w:t>
      </w:r>
      <w:r w:rsidRPr="001507FC">
        <w:rPr>
          <w:rFonts w:ascii="Times New Roman" w:hAnsi="Times New Roman" w:cs="Times New Roman"/>
          <w:sz w:val="28"/>
          <w:szCs w:val="28"/>
          <w:lang w:val="tt-RU"/>
        </w:rPr>
        <w:t>.</w:t>
      </w:r>
    </w:p>
    <w:p w:rsidR="001507FC" w:rsidRPr="00EF7064" w:rsidRDefault="001507FC" w:rsidP="00B85D57">
      <w:pPr>
        <w:pStyle w:val="ConsPlusNormal"/>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507FC">
        <w:rPr>
          <w:rFonts w:ascii="Times New Roman" w:hAnsi="Times New Roman" w:cs="Times New Roman"/>
          <w:sz w:val="28"/>
          <w:szCs w:val="28"/>
          <w:lang w:val="tt-RU"/>
        </w:rPr>
        <w:t>Татарстан Республикасы Яңа Чишмә муниципаль районы Башкарма комитетының 2018 нче елның 13 нче июлендәге “Муниципаль архивка саклау өчен ликвидацияләнүче оешмаларның шәхси составы буенча документлар 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карарының</w:t>
      </w:r>
      <w:r>
        <w:rPr>
          <w:rFonts w:ascii="Times New Roman" w:hAnsi="Times New Roman" w:cs="Times New Roman"/>
          <w:sz w:val="28"/>
          <w:szCs w:val="28"/>
          <w:lang w:val="tt-RU"/>
        </w:rPr>
        <w:t xml:space="preserve"> 5.1.4 пунктының 1 </w:t>
      </w:r>
      <w:r w:rsidR="00EF7064">
        <w:rPr>
          <w:rFonts w:ascii="Times New Roman" w:hAnsi="Times New Roman" w:cs="Times New Roman"/>
          <w:sz w:val="28"/>
          <w:szCs w:val="28"/>
          <w:lang w:val="tt-RU"/>
        </w:rPr>
        <w:t>пунктчасында  “Башкарма комитетының муни</w:t>
      </w:r>
      <w:r w:rsidR="00EF7064" w:rsidRPr="00EF7064">
        <w:rPr>
          <w:rFonts w:ascii="Times New Roman" w:hAnsi="Times New Roman" w:cs="Times New Roman"/>
          <w:sz w:val="28"/>
          <w:szCs w:val="28"/>
          <w:lang w:val="tt-RU"/>
        </w:rPr>
        <w:t>ц</w:t>
      </w:r>
      <w:r w:rsidR="00EF7064">
        <w:rPr>
          <w:rFonts w:ascii="Times New Roman" w:hAnsi="Times New Roman" w:cs="Times New Roman"/>
          <w:sz w:val="28"/>
          <w:szCs w:val="28"/>
          <w:lang w:val="tt-RU"/>
        </w:rPr>
        <w:t>ипал</w:t>
      </w:r>
      <w:r w:rsidR="00EF7064" w:rsidRPr="00EF7064">
        <w:rPr>
          <w:rFonts w:ascii="Times New Roman" w:hAnsi="Times New Roman" w:cs="Times New Roman"/>
          <w:sz w:val="28"/>
          <w:szCs w:val="28"/>
          <w:lang w:val="tt-RU"/>
        </w:rPr>
        <w:t>ь</w:t>
      </w:r>
      <w:r w:rsidR="00EF7064">
        <w:rPr>
          <w:rFonts w:ascii="Times New Roman" w:hAnsi="Times New Roman" w:cs="Times New Roman"/>
          <w:sz w:val="28"/>
          <w:szCs w:val="28"/>
          <w:lang w:val="tt-RU"/>
        </w:rPr>
        <w:t xml:space="preserve">  хезмәткәре” дигән сүзләрдән соң </w:t>
      </w:r>
      <w:r w:rsidR="00EF7064" w:rsidRPr="00377CDA">
        <w:rPr>
          <w:rFonts w:ascii="Times New Roman" w:hAnsi="Times New Roman" w:cs="Times New Roman"/>
          <w:sz w:val="28"/>
          <w:szCs w:val="28"/>
          <w:lang w:val="tt-RU"/>
        </w:rPr>
        <w:t xml:space="preserve">2017 </w:t>
      </w:r>
      <w:r w:rsidR="00EF7064">
        <w:rPr>
          <w:rFonts w:ascii="Times New Roman" w:hAnsi="Times New Roman" w:cs="Times New Roman"/>
          <w:sz w:val="28"/>
          <w:szCs w:val="28"/>
          <w:lang w:val="tt-RU"/>
        </w:rPr>
        <w:t xml:space="preserve">нче </w:t>
      </w:r>
      <w:r w:rsidR="00EF7064" w:rsidRPr="00377CDA">
        <w:rPr>
          <w:rFonts w:ascii="Times New Roman" w:hAnsi="Times New Roman" w:cs="Times New Roman"/>
          <w:sz w:val="28"/>
          <w:szCs w:val="28"/>
          <w:lang w:val="tt-RU"/>
        </w:rPr>
        <w:t xml:space="preserve">елның 29 </w:t>
      </w:r>
      <w:r w:rsidR="00EF7064">
        <w:rPr>
          <w:rFonts w:ascii="Times New Roman" w:hAnsi="Times New Roman" w:cs="Times New Roman"/>
          <w:sz w:val="28"/>
          <w:szCs w:val="28"/>
          <w:lang w:val="tt-RU"/>
        </w:rPr>
        <w:t xml:space="preserve">нчы </w:t>
      </w:r>
      <w:r w:rsidR="00EF7064" w:rsidRPr="00377CDA">
        <w:rPr>
          <w:rFonts w:ascii="Times New Roman" w:hAnsi="Times New Roman" w:cs="Times New Roman"/>
          <w:sz w:val="28"/>
          <w:szCs w:val="28"/>
          <w:lang w:val="tt-RU"/>
        </w:rPr>
        <w:t xml:space="preserve">декабрендәге </w:t>
      </w:r>
      <w:r w:rsidR="00EF7064">
        <w:rPr>
          <w:rFonts w:ascii="Times New Roman" w:hAnsi="Times New Roman" w:cs="Times New Roman"/>
          <w:sz w:val="28"/>
          <w:szCs w:val="28"/>
          <w:lang w:val="tt-RU"/>
        </w:rPr>
        <w:t>“</w:t>
      </w:r>
      <w:r w:rsidR="00EF7064" w:rsidRPr="00377CDA">
        <w:rPr>
          <w:rFonts w:ascii="Times New Roman" w:hAnsi="Times New Roman" w:cs="Times New Roman"/>
          <w:sz w:val="28"/>
          <w:szCs w:val="28"/>
          <w:lang w:val="tt-RU"/>
        </w:rPr>
        <w:t xml:space="preserve">Дәүләт һәм муниципаль хезмәтләр </w:t>
      </w:r>
      <w:r w:rsidR="00EF7064">
        <w:rPr>
          <w:rFonts w:ascii="Times New Roman" w:hAnsi="Times New Roman" w:cs="Times New Roman"/>
          <w:sz w:val="28"/>
          <w:szCs w:val="28"/>
          <w:lang w:val="tt-RU"/>
        </w:rPr>
        <w:t>күрсәтүне оештыру турында” Федераль кану</w:t>
      </w:r>
      <w:r w:rsidR="00EF7064" w:rsidRPr="00377CDA">
        <w:rPr>
          <w:rFonts w:ascii="Times New Roman" w:hAnsi="Times New Roman" w:cs="Times New Roman"/>
          <w:sz w:val="28"/>
          <w:szCs w:val="28"/>
          <w:lang w:val="tt-RU"/>
        </w:rPr>
        <w:t>нга үзгәрешләр кертү хакында</w:t>
      </w:r>
      <w:r w:rsidR="00EF7064">
        <w:rPr>
          <w:rFonts w:ascii="Times New Roman" w:hAnsi="Times New Roman" w:cs="Times New Roman"/>
          <w:sz w:val="28"/>
          <w:szCs w:val="28"/>
          <w:lang w:val="tt-RU"/>
        </w:rPr>
        <w:t>”</w:t>
      </w:r>
      <w:r w:rsidR="00EF7064" w:rsidRPr="00377CDA">
        <w:rPr>
          <w:rFonts w:ascii="Times New Roman" w:hAnsi="Times New Roman" w:cs="Times New Roman"/>
          <w:sz w:val="28"/>
          <w:szCs w:val="28"/>
          <w:lang w:val="tt-RU"/>
        </w:rPr>
        <w:t xml:space="preserve"> </w:t>
      </w:r>
      <w:r w:rsidR="00EF7064" w:rsidRPr="002D676D">
        <w:rPr>
          <w:rFonts w:ascii="Times New Roman" w:hAnsi="Times New Roman" w:cs="Times New Roman"/>
          <w:sz w:val="28"/>
          <w:szCs w:val="28"/>
          <w:lang w:val="tt-RU"/>
        </w:rPr>
        <w:t>479-Ф</w:t>
      </w:r>
      <w:r w:rsidR="002D676D">
        <w:rPr>
          <w:rFonts w:ascii="Times New Roman" w:hAnsi="Times New Roman" w:cs="Times New Roman"/>
          <w:sz w:val="28"/>
          <w:szCs w:val="28"/>
          <w:lang w:val="tt-RU"/>
        </w:rPr>
        <w:t>К нчы</w:t>
      </w:r>
      <w:r w:rsidR="00EF7064" w:rsidRPr="002D676D">
        <w:rPr>
          <w:rFonts w:ascii="Times New Roman" w:hAnsi="Times New Roman" w:cs="Times New Roman"/>
          <w:sz w:val="28"/>
          <w:szCs w:val="28"/>
          <w:lang w:val="tt-RU"/>
        </w:rPr>
        <w:t xml:space="preserve"> номерлы Федераль канунның 16 маддәсендәге 1.1 </w:t>
      </w:r>
      <w:r w:rsidR="002D676D">
        <w:rPr>
          <w:rFonts w:ascii="Times New Roman" w:hAnsi="Times New Roman" w:cs="Times New Roman"/>
          <w:sz w:val="28"/>
          <w:szCs w:val="28"/>
          <w:lang w:val="tt-RU"/>
        </w:rPr>
        <w:t xml:space="preserve">өлеше белән каралган </w:t>
      </w:r>
      <w:r w:rsidR="002D676D" w:rsidRPr="002D676D">
        <w:rPr>
          <w:rFonts w:ascii="Times New Roman" w:hAnsi="Times New Roman" w:cs="Times New Roman"/>
          <w:sz w:val="28"/>
          <w:szCs w:val="28"/>
          <w:lang w:val="tt-RU"/>
        </w:rPr>
        <w:t>г</w:t>
      </w:r>
      <w:r w:rsidR="002D676D" w:rsidRPr="00377CDA">
        <w:rPr>
          <w:rFonts w:ascii="Times New Roman" w:hAnsi="Times New Roman" w:cs="Times New Roman"/>
          <w:sz w:val="28"/>
          <w:szCs w:val="28"/>
          <w:lang w:val="tt-RU"/>
        </w:rPr>
        <w:t xml:space="preserve">ариза бирүче тарафыннан бердәм гариза бирү юлы белән дәүләт һәм муниципаль берничә дәүләт (муниципаль) хезмәтләрен күрсәтүнең күпфункцияле үзәкләрендә дәүләт һәм муниципаль хезмәтләр күрсәтү мөмкинлеген ныгыту </w:t>
      </w:r>
      <w:r w:rsidR="002D676D">
        <w:rPr>
          <w:rFonts w:ascii="Times New Roman" w:hAnsi="Times New Roman" w:cs="Times New Roman"/>
          <w:sz w:val="28"/>
          <w:szCs w:val="28"/>
          <w:lang w:val="tt-RU"/>
        </w:rPr>
        <w:t xml:space="preserve"> дигән өлешендә  </w:t>
      </w:r>
      <w:r w:rsidR="002D676D" w:rsidRPr="002D676D">
        <w:rPr>
          <w:rFonts w:ascii="Times New Roman" w:hAnsi="Times New Roman" w:cs="Times New Roman"/>
          <w:sz w:val="28"/>
          <w:szCs w:val="28"/>
          <w:lang w:val="tt-RU"/>
        </w:rPr>
        <w:t>“күпфункцияле үзәк, аның җитәкчесе һәм (яисә) хезмәткәре”  сүзләрен өстәргә</w:t>
      </w:r>
      <w:r w:rsidR="002D676D">
        <w:rPr>
          <w:color w:val="333333"/>
          <w:sz w:val="27"/>
          <w:szCs w:val="27"/>
          <w:lang w:val="tt-RU"/>
        </w:rPr>
        <w:t xml:space="preserve"> .  </w:t>
      </w:r>
    </w:p>
    <w:p w:rsidR="002D676D" w:rsidRDefault="002D676D" w:rsidP="00B85D57">
      <w:pPr>
        <w:pStyle w:val="ConsPlusNormal"/>
        <w:spacing w:line="360" w:lineRule="auto"/>
        <w:jc w:val="both"/>
        <w:rPr>
          <w:color w:val="333333"/>
          <w:sz w:val="27"/>
          <w:szCs w:val="27"/>
          <w:lang w:val="tt-RU"/>
        </w:rPr>
      </w:pPr>
      <w:r>
        <w:rPr>
          <w:rFonts w:ascii="Times New Roman" w:hAnsi="Times New Roman" w:cs="Times New Roman"/>
          <w:sz w:val="28"/>
          <w:szCs w:val="28"/>
          <w:lang w:val="tt-RU"/>
        </w:rPr>
        <w:t xml:space="preserve">- </w:t>
      </w:r>
      <w:r w:rsidRPr="00B85B34">
        <w:rPr>
          <w:rFonts w:ascii="Times New Roman" w:hAnsi="Times New Roman" w:cs="Times New Roman"/>
          <w:sz w:val="28"/>
          <w:szCs w:val="28"/>
          <w:lang w:val="tt-RU"/>
        </w:rPr>
        <w:t xml:space="preserve">Татарстан Республикасы Яңа Чишмә муниципаль районы Башкарма комитетының 2018 </w:t>
      </w:r>
      <w:r>
        <w:rPr>
          <w:rFonts w:ascii="Times New Roman" w:hAnsi="Times New Roman" w:cs="Times New Roman"/>
          <w:sz w:val="28"/>
          <w:szCs w:val="28"/>
          <w:lang w:val="tt-RU"/>
        </w:rPr>
        <w:t xml:space="preserve">нче </w:t>
      </w:r>
      <w:r w:rsidRPr="00B85B34">
        <w:rPr>
          <w:rFonts w:ascii="Times New Roman" w:hAnsi="Times New Roman" w:cs="Times New Roman"/>
          <w:sz w:val="28"/>
          <w:szCs w:val="28"/>
          <w:lang w:val="tt-RU"/>
        </w:rPr>
        <w:t xml:space="preserve">елның 13 </w:t>
      </w:r>
      <w:r>
        <w:rPr>
          <w:rFonts w:ascii="Times New Roman" w:hAnsi="Times New Roman" w:cs="Times New Roman"/>
          <w:sz w:val="28"/>
          <w:szCs w:val="28"/>
          <w:lang w:val="tt-RU"/>
        </w:rPr>
        <w:t xml:space="preserve">нче </w:t>
      </w:r>
      <w:r w:rsidRPr="00B85B34">
        <w:rPr>
          <w:rFonts w:ascii="Times New Roman" w:hAnsi="Times New Roman" w:cs="Times New Roman"/>
          <w:sz w:val="28"/>
          <w:szCs w:val="28"/>
          <w:lang w:val="tt-RU"/>
        </w:rPr>
        <w:t xml:space="preserve">июлендәге </w:t>
      </w:r>
      <w:r>
        <w:rPr>
          <w:rFonts w:ascii="Times New Roman" w:hAnsi="Times New Roman" w:cs="Times New Roman"/>
          <w:sz w:val="28"/>
          <w:szCs w:val="28"/>
          <w:lang w:val="tt-RU"/>
        </w:rPr>
        <w:t>“</w:t>
      </w:r>
      <w:r w:rsidRPr="00B85B34">
        <w:rPr>
          <w:rFonts w:ascii="Times New Roman" w:hAnsi="Times New Roman" w:cs="Times New Roman"/>
          <w:sz w:val="28"/>
          <w:szCs w:val="28"/>
          <w:lang w:val="tt-RU"/>
        </w:rPr>
        <w:t>Юридик затларга архивлар эшендә методик һәм практик ярдәм күрсәтү һәм эш башкаруда документлар оештыру буенча муниципаль хезмәт күрсәтүнең администр</w:t>
      </w:r>
      <w:r>
        <w:rPr>
          <w:rFonts w:ascii="Times New Roman" w:hAnsi="Times New Roman" w:cs="Times New Roman"/>
          <w:sz w:val="28"/>
          <w:szCs w:val="28"/>
          <w:lang w:val="tt-RU"/>
        </w:rPr>
        <w:t xml:space="preserve">атив регламентын раслау турында” </w:t>
      </w:r>
      <w:r w:rsidRPr="00B85B34">
        <w:rPr>
          <w:rFonts w:ascii="Times New Roman" w:hAnsi="Times New Roman" w:cs="Times New Roman"/>
          <w:sz w:val="28"/>
          <w:szCs w:val="28"/>
          <w:lang w:val="tt-RU"/>
        </w:rPr>
        <w:t xml:space="preserve">276 </w:t>
      </w:r>
      <w:r>
        <w:rPr>
          <w:rFonts w:ascii="Times New Roman" w:hAnsi="Times New Roman" w:cs="Times New Roman"/>
          <w:sz w:val="28"/>
          <w:szCs w:val="28"/>
          <w:lang w:val="tt-RU"/>
        </w:rPr>
        <w:t xml:space="preserve">нчы </w:t>
      </w:r>
      <w:r w:rsidRPr="00B85B34">
        <w:rPr>
          <w:rFonts w:ascii="Times New Roman" w:hAnsi="Times New Roman" w:cs="Times New Roman"/>
          <w:sz w:val="28"/>
          <w:szCs w:val="28"/>
          <w:lang w:val="tt-RU"/>
        </w:rPr>
        <w:t>номерлы</w:t>
      </w:r>
      <w:r>
        <w:rPr>
          <w:rFonts w:ascii="Times New Roman" w:hAnsi="Times New Roman" w:cs="Times New Roman"/>
          <w:sz w:val="28"/>
          <w:szCs w:val="28"/>
          <w:lang w:val="tt-RU"/>
        </w:rPr>
        <w:t xml:space="preserve">  карарының </w:t>
      </w:r>
      <w:r w:rsidR="00C25BBD">
        <w:rPr>
          <w:rFonts w:ascii="Times New Roman" w:hAnsi="Times New Roman" w:cs="Times New Roman"/>
          <w:sz w:val="28"/>
          <w:szCs w:val="28"/>
          <w:lang w:val="tt-RU"/>
        </w:rPr>
        <w:t>5.1.4 пунктының 3,4 пунктчаларында “Башкарма комитетының муни</w:t>
      </w:r>
      <w:r w:rsidR="00C25BBD" w:rsidRPr="00EF7064">
        <w:rPr>
          <w:rFonts w:ascii="Times New Roman" w:hAnsi="Times New Roman" w:cs="Times New Roman"/>
          <w:sz w:val="28"/>
          <w:szCs w:val="28"/>
          <w:lang w:val="tt-RU"/>
        </w:rPr>
        <w:t>ц</w:t>
      </w:r>
      <w:r w:rsidR="00C25BBD">
        <w:rPr>
          <w:rFonts w:ascii="Times New Roman" w:hAnsi="Times New Roman" w:cs="Times New Roman"/>
          <w:sz w:val="28"/>
          <w:szCs w:val="28"/>
          <w:lang w:val="tt-RU"/>
        </w:rPr>
        <w:t>ипал</w:t>
      </w:r>
      <w:r w:rsidR="00C25BBD" w:rsidRPr="00EF7064">
        <w:rPr>
          <w:rFonts w:ascii="Times New Roman" w:hAnsi="Times New Roman" w:cs="Times New Roman"/>
          <w:sz w:val="28"/>
          <w:szCs w:val="28"/>
          <w:lang w:val="tt-RU"/>
        </w:rPr>
        <w:t>ь</w:t>
      </w:r>
      <w:r w:rsidR="00C25BBD">
        <w:rPr>
          <w:rFonts w:ascii="Times New Roman" w:hAnsi="Times New Roman" w:cs="Times New Roman"/>
          <w:sz w:val="28"/>
          <w:szCs w:val="28"/>
          <w:lang w:val="tt-RU"/>
        </w:rPr>
        <w:t xml:space="preserve">  хезмәткәре” дигән </w:t>
      </w:r>
      <w:r w:rsidR="00C25BBD">
        <w:rPr>
          <w:rFonts w:ascii="Times New Roman" w:hAnsi="Times New Roman" w:cs="Times New Roman"/>
          <w:sz w:val="28"/>
          <w:szCs w:val="28"/>
          <w:lang w:val="tt-RU"/>
        </w:rPr>
        <w:lastRenderedPageBreak/>
        <w:t xml:space="preserve">сүзләрдән соң </w:t>
      </w:r>
      <w:r w:rsidR="00C25BBD" w:rsidRPr="00377CDA">
        <w:rPr>
          <w:rFonts w:ascii="Times New Roman" w:hAnsi="Times New Roman" w:cs="Times New Roman"/>
          <w:sz w:val="28"/>
          <w:szCs w:val="28"/>
          <w:lang w:val="tt-RU"/>
        </w:rPr>
        <w:t xml:space="preserve">2017 </w:t>
      </w:r>
      <w:r w:rsidR="00C25BBD">
        <w:rPr>
          <w:rFonts w:ascii="Times New Roman" w:hAnsi="Times New Roman" w:cs="Times New Roman"/>
          <w:sz w:val="28"/>
          <w:szCs w:val="28"/>
          <w:lang w:val="tt-RU"/>
        </w:rPr>
        <w:t xml:space="preserve">нче </w:t>
      </w:r>
      <w:r w:rsidR="00C25BBD" w:rsidRPr="00377CDA">
        <w:rPr>
          <w:rFonts w:ascii="Times New Roman" w:hAnsi="Times New Roman" w:cs="Times New Roman"/>
          <w:sz w:val="28"/>
          <w:szCs w:val="28"/>
          <w:lang w:val="tt-RU"/>
        </w:rPr>
        <w:t xml:space="preserve">елның 29 </w:t>
      </w:r>
      <w:r w:rsidR="00C25BBD">
        <w:rPr>
          <w:rFonts w:ascii="Times New Roman" w:hAnsi="Times New Roman" w:cs="Times New Roman"/>
          <w:sz w:val="28"/>
          <w:szCs w:val="28"/>
          <w:lang w:val="tt-RU"/>
        </w:rPr>
        <w:t xml:space="preserve">нчы </w:t>
      </w:r>
      <w:r w:rsidR="00C25BBD" w:rsidRPr="00377CDA">
        <w:rPr>
          <w:rFonts w:ascii="Times New Roman" w:hAnsi="Times New Roman" w:cs="Times New Roman"/>
          <w:sz w:val="28"/>
          <w:szCs w:val="28"/>
          <w:lang w:val="tt-RU"/>
        </w:rPr>
        <w:t xml:space="preserve">декабрендәге </w:t>
      </w:r>
      <w:r w:rsidR="00C25BBD">
        <w:rPr>
          <w:rFonts w:ascii="Times New Roman" w:hAnsi="Times New Roman" w:cs="Times New Roman"/>
          <w:sz w:val="28"/>
          <w:szCs w:val="28"/>
          <w:lang w:val="tt-RU"/>
        </w:rPr>
        <w:t>“</w:t>
      </w:r>
      <w:r w:rsidR="00C25BBD" w:rsidRPr="00377CDA">
        <w:rPr>
          <w:rFonts w:ascii="Times New Roman" w:hAnsi="Times New Roman" w:cs="Times New Roman"/>
          <w:sz w:val="28"/>
          <w:szCs w:val="28"/>
          <w:lang w:val="tt-RU"/>
        </w:rPr>
        <w:t xml:space="preserve">Дәүләт һәм муниципаль хезмәтләр </w:t>
      </w:r>
      <w:r w:rsidR="00C25BBD">
        <w:rPr>
          <w:rFonts w:ascii="Times New Roman" w:hAnsi="Times New Roman" w:cs="Times New Roman"/>
          <w:sz w:val="28"/>
          <w:szCs w:val="28"/>
          <w:lang w:val="tt-RU"/>
        </w:rPr>
        <w:t>күрсәтүне оештыру турында” Федераль кану</w:t>
      </w:r>
      <w:r w:rsidR="00C25BBD" w:rsidRPr="00377CDA">
        <w:rPr>
          <w:rFonts w:ascii="Times New Roman" w:hAnsi="Times New Roman" w:cs="Times New Roman"/>
          <w:sz w:val="28"/>
          <w:szCs w:val="28"/>
          <w:lang w:val="tt-RU"/>
        </w:rPr>
        <w:t>нга үзгәрешләр кертү хакында</w:t>
      </w:r>
      <w:r w:rsidR="00C25BBD">
        <w:rPr>
          <w:rFonts w:ascii="Times New Roman" w:hAnsi="Times New Roman" w:cs="Times New Roman"/>
          <w:sz w:val="28"/>
          <w:szCs w:val="28"/>
          <w:lang w:val="tt-RU"/>
        </w:rPr>
        <w:t>”</w:t>
      </w:r>
      <w:r w:rsidR="00C25BBD" w:rsidRPr="00377CDA">
        <w:rPr>
          <w:rFonts w:ascii="Times New Roman" w:hAnsi="Times New Roman" w:cs="Times New Roman"/>
          <w:sz w:val="28"/>
          <w:szCs w:val="28"/>
          <w:lang w:val="tt-RU"/>
        </w:rPr>
        <w:t xml:space="preserve"> </w:t>
      </w:r>
      <w:r w:rsidR="00C25BBD" w:rsidRPr="002D676D">
        <w:rPr>
          <w:rFonts w:ascii="Times New Roman" w:hAnsi="Times New Roman" w:cs="Times New Roman"/>
          <w:sz w:val="28"/>
          <w:szCs w:val="28"/>
          <w:lang w:val="tt-RU"/>
        </w:rPr>
        <w:t>479-Ф</w:t>
      </w:r>
      <w:r w:rsidR="00C25BBD">
        <w:rPr>
          <w:rFonts w:ascii="Times New Roman" w:hAnsi="Times New Roman" w:cs="Times New Roman"/>
          <w:sz w:val="28"/>
          <w:szCs w:val="28"/>
          <w:lang w:val="tt-RU"/>
        </w:rPr>
        <w:t>К нчы</w:t>
      </w:r>
      <w:r w:rsidR="00C25BBD" w:rsidRPr="002D676D">
        <w:rPr>
          <w:rFonts w:ascii="Times New Roman" w:hAnsi="Times New Roman" w:cs="Times New Roman"/>
          <w:sz w:val="28"/>
          <w:szCs w:val="28"/>
          <w:lang w:val="tt-RU"/>
        </w:rPr>
        <w:t xml:space="preserve"> номерлы Федераль канунның 16 маддәсендәге 1.1 </w:t>
      </w:r>
      <w:r w:rsidR="00C25BBD">
        <w:rPr>
          <w:rFonts w:ascii="Times New Roman" w:hAnsi="Times New Roman" w:cs="Times New Roman"/>
          <w:sz w:val="28"/>
          <w:szCs w:val="28"/>
          <w:lang w:val="tt-RU"/>
        </w:rPr>
        <w:t xml:space="preserve">өлеше белән каралган </w:t>
      </w:r>
      <w:r w:rsidR="00C25BBD" w:rsidRPr="002D676D">
        <w:rPr>
          <w:rFonts w:ascii="Times New Roman" w:hAnsi="Times New Roman" w:cs="Times New Roman"/>
          <w:sz w:val="28"/>
          <w:szCs w:val="28"/>
          <w:lang w:val="tt-RU"/>
        </w:rPr>
        <w:t>г</w:t>
      </w:r>
      <w:r w:rsidR="00C25BBD" w:rsidRPr="00377CDA">
        <w:rPr>
          <w:rFonts w:ascii="Times New Roman" w:hAnsi="Times New Roman" w:cs="Times New Roman"/>
          <w:sz w:val="28"/>
          <w:szCs w:val="28"/>
          <w:lang w:val="tt-RU"/>
        </w:rPr>
        <w:t xml:space="preserve">ариза бирүче тарафыннан бердәм гариза бирү юлы белән дәүләт һәм муниципаль берничә дәүләт (муниципаль) хезмәтләрен күрсәтүнең күпфункцияле үзәкләрендә дәүләт һәм муниципаль хезмәтләр күрсәтү мөмкинлеген ныгыту </w:t>
      </w:r>
      <w:r w:rsidR="00C25BBD">
        <w:rPr>
          <w:rFonts w:ascii="Times New Roman" w:hAnsi="Times New Roman" w:cs="Times New Roman"/>
          <w:sz w:val="28"/>
          <w:szCs w:val="28"/>
          <w:lang w:val="tt-RU"/>
        </w:rPr>
        <w:t xml:space="preserve"> дигән өлешендә  </w:t>
      </w:r>
      <w:r w:rsidR="00C25BBD" w:rsidRPr="002D676D">
        <w:rPr>
          <w:rFonts w:ascii="Times New Roman" w:hAnsi="Times New Roman" w:cs="Times New Roman"/>
          <w:sz w:val="28"/>
          <w:szCs w:val="28"/>
          <w:lang w:val="tt-RU"/>
        </w:rPr>
        <w:t>“күпфункцияле үзәк, аның җитәкчесе һәм (яисә) хезмәткәре”  сүзләрен өстәргә</w:t>
      </w:r>
      <w:r w:rsidR="00C25BBD">
        <w:rPr>
          <w:color w:val="333333"/>
          <w:sz w:val="27"/>
          <w:szCs w:val="27"/>
          <w:lang w:val="tt-RU"/>
        </w:rPr>
        <w:t xml:space="preserve"> .  </w:t>
      </w:r>
    </w:p>
    <w:p w:rsidR="00C25BBD" w:rsidRPr="00C25BBD" w:rsidRDefault="00C25BBD" w:rsidP="00B85D57">
      <w:pPr>
        <w:pStyle w:val="ConsPlusNormal"/>
        <w:spacing w:line="360" w:lineRule="auto"/>
        <w:jc w:val="both"/>
        <w:rPr>
          <w:rFonts w:ascii="Times New Roman" w:hAnsi="Times New Roman" w:cs="Times New Roman"/>
          <w:sz w:val="28"/>
          <w:szCs w:val="28"/>
          <w:lang w:val="tt-RU"/>
        </w:rPr>
      </w:pPr>
      <w:r>
        <w:rPr>
          <w:color w:val="333333"/>
          <w:sz w:val="27"/>
          <w:szCs w:val="27"/>
          <w:lang w:val="tt-RU"/>
        </w:rPr>
        <w:t xml:space="preserve">- </w:t>
      </w:r>
      <w:r w:rsidRPr="001507FC">
        <w:rPr>
          <w:rFonts w:ascii="Times New Roman" w:hAnsi="Times New Roman" w:cs="Times New Roman"/>
          <w:sz w:val="28"/>
          <w:szCs w:val="28"/>
          <w:lang w:val="tt-RU"/>
        </w:rPr>
        <w:t>Татарстан Республикасы Яңа Чишмә муниципаль районы Башкарма комитетының 2018 нче елның 13 нче июлендәге “Муниципаль архивка саклау өчен ликвидацияләнүче оешмаларның шәхси составы буенча документлар 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карарының</w:t>
      </w:r>
      <w:r>
        <w:rPr>
          <w:rFonts w:ascii="Times New Roman" w:hAnsi="Times New Roman" w:cs="Times New Roman"/>
          <w:sz w:val="28"/>
          <w:szCs w:val="28"/>
          <w:lang w:val="tt-RU"/>
        </w:rPr>
        <w:t xml:space="preserve"> 5.1.3 пунктын </w:t>
      </w:r>
      <w:r w:rsidRPr="00C25BBD">
        <w:rPr>
          <w:rFonts w:ascii="Times New Roman" w:hAnsi="Times New Roman" w:cs="Times New Roman"/>
          <w:sz w:val="28"/>
          <w:szCs w:val="28"/>
          <w:lang w:val="tt-RU"/>
        </w:rPr>
        <w:t>түбәндәге редакциядә бәян итәргә:</w:t>
      </w:r>
    </w:p>
    <w:p w:rsidR="00C25BBD" w:rsidRPr="00B76CFD" w:rsidRDefault="00C25BBD" w:rsidP="00B85D57">
      <w:pPr>
        <w:pStyle w:val="ConsPlusNormal"/>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25BBD">
        <w:rPr>
          <w:rFonts w:ascii="Times New Roman" w:hAnsi="Times New Roman" w:cs="Times New Roman"/>
          <w:sz w:val="28"/>
          <w:szCs w:val="28"/>
          <w:lang w:val="tt-RU"/>
        </w:rPr>
        <w:t>"</w:t>
      </w:r>
      <w:r w:rsidR="00182D29" w:rsidRPr="00377CDA">
        <w:rPr>
          <w:rFonts w:ascii="Times New Roman" w:hAnsi="Times New Roman" w:cs="Times New Roman"/>
          <w:sz w:val="28"/>
          <w:szCs w:val="28"/>
          <w:lang w:val="tt-RU"/>
        </w:rPr>
        <w:t xml:space="preserve">2017 </w:t>
      </w:r>
      <w:r w:rsidR="00182D29">
        <w:rPr>
          <w:rFonts w:ascii="Times New Roman" w:hAnsi="Times New Roman" w:cs="Times New Roman"/>
          <w:sz w:val="28"/>
          <w:szCs w:val="28"/>
          <w:lang w:val="tt-RU"/>
        </w:rPr>
        <w:t xml:space="preserve">нче </w:t>
      </w:r>
      <w:r w:rsidR="00182D29" w:rsidRPr="00377CDA">
        <w:rPr>
          <w:rFonts w:ascii="Times New Roman" w:hAnsi="Times New Roman" w:cs="Times New Roman"/>
          <w:sz w:val="28"/>
          <w:szCs w:val="28"/>
          <w:lang w:val="tt-RU"/>
        </w:rPr>
        <w:t xml:space="preserve">елның 29 </w:t>
      </w:r>
      <w:r w:rsidR="00182D29">
        <w:rPr>
          <w:rFonts w:ascii="Times New Roman" w:hAnsi="Times New Roman" w:cs="Times New Roman"/>
          <w:sz w:val="28"/>
          <w:szCs w:val="28"/>
          <w:lang w:val="tt-RU"/>
        </w:rPr>
        <w:t xml:space="preserve">нчы </w:t>
      </w:r>
      <w:r w:rsidR="00182D29" w:rsidRPr="00377CDA">
        <w:rPr>
          <w:rFonts w:ascii="Times New Roman" w:hAnsi="Times New Roman" w:cs="Times New Roman"/>
          <w:sz w:val="28"/>
          <w:szCs w:val="28"/>
          <w:lang w:val="tt-RU"/>
        </w:rPr>
        <w:t xml:space="preserve">декабрендәге </w:t>
      </w:r>
      <w:r w:rsidR="00182D29">
        <w:rPr>
          <w:rFonts w:ascii="Times New Roman" w:hAnsi="Times New Roman" w:cs="Times New Roman"/>
          <w:sz w:val="28"/>
          <w:szCs w:val="28"/>
          <w:lang w:val="tt-RU"/>
        </w:rPr>
        <w:t>“</w:t>
      </w:r>
      <w:r w:rsidR="00182D29" w:rsidRPr="00377CDA">
        <w:rPr>
          <w:rFonts w:ascii="Times New Roman" w:hAnsi="Times New Roman" w:cs="Times New Roman"/>
          <w:sz w:val="28"/>
          <w:szCs w:val="28"/>
          <w:lang w:val="tt-RU"/>
        </w:rPr>
        <w:t xml:space="preserve">Дәүләт һәм муниципаль хезмәтләр </w:t>
      </w:r>
      <w:r w:rsidR="00182D29">
        <w:rPr>
          <w:rFonts w:ascii="Times New Roman" w:hAnsi="Times New Roman" w:cs="Times New Roman"/>
          <w:sz w:val="28"/>
          <w:szCs w:val="28"/>
          <w:lang w:val="tt-RU"/>
        </w:rPr>
        <w:t>күрсәтүне оештыру турында” Федераль кану</w:t>
      </w:r>
      <w:r w:rsidR="00182D29" w:rsidRPr="00377CDA">
        <w:rPr>
          <w:rFonts w:ascii="Times New Roman" w:hAnsi="Times New Roman" w:cs="Times New Roman"/>
          <w:sz w:val="28"/>
          <w:szCs w:val="28"/>
          <w:lang w:val="tt-RU"/>
        </w:rPr>
        <w:t>нга үзгәрешләр кертү хакында</w:t>
      </w:r>
      <w:r w:rsidR="00182D29">
        <w:rPr>
          <w:rFonts w:ascii="Times New Roman" w:hAnsi="Times New Roman" w:cs="Times New Roman"/>
          <w:sz w:val="28"/>
          <w:szCs w:val="28"/>
          <w:lang w:val="tt-RU"/>
        </w:rPr>
        <w:t>”</w:t>
      </w:r>
      <w:r w:rsidR="00182D29" w:rsidRPr="00377CDA">
        <w:rPr>
          <w:rFonts w:ascii="Times New Roman" w:hAnsi="Times New Roman" w:cs="Times New Roman"/>
          <w:sz w:val="28"/>
          <w:szCs w:val="28"/>
          <w:lang w:val="tt-RU"/>
        </w:rPr>
        <w:t xml:space="preserve"> </w:t>
      </w:r>
      <w:r w:rsidR="00182D29" w:rsidRPr="002D676D">
        <w:rPr>
          <w:rFonts w:ascii="Times New Roman" w:hAnsi="Times New Roman" w:cs="Times New Roman"/>
          <w:sz w:val="28"/>
          <w:szCs w:val="28"/>
          <w:lang w:val="tt-RU"/>
        </w:rPr>
        <w:t>479-Ф</w:t>
      </w:r>
      <w:r w:rsidR="00182D29">
        <w:rPr>
          <w:rFonts w:ascii="Times New Roman" w:hAnsi="Times New Roman" w:cs="Times New Roman"/>
          <w:sz w:val="28"/>
          <w:szCs w:val="28"/>
          <w:lang w:val="tt-RU"/>
        </w:rPr>
        <w:t>К нчы</w:t>
      </w:r>
      <w:r w:rsidR="00182D29" w:rsidRPr="002D676D">
        <w:rPr>
          <w:rFonts w:ascii="Times New Roman" w:hAnsi="Times New Roman" w:cs="Times New Roman"/>
          <w:sz w:val="28"/>
          <w:szCs w:val="28"/>
          <w:lang w:val="tt-RU"/>
        </w:rPr>
        <w:t xml:space="preserve"> номерлы Федераль канунның 16 маддәсендәге 1.1 </w:t>
      </w:r>
      <w:r w:rsidR="00182D29">
        <w:rPr>
          <w:rFonts w:ascii="Times New Roman" w:hAnsi="Times New Roman" w:cs="Times New Roman"/>
          <w:sz w:val="28"/>
          <w:szCs w:val="28"/>
          <w:lang w:val="tt-RU"/>
        </w:rPr>
        <w:t>өлеше белән каралган</w:t>
      </w:r>
      <w:r w:rsidR="00182D29" w:rsidRPr="00C25BBD">
        <w:rPr>
          <w:rFonts w:ascii="Times New Roman" w:hAnsi="Times New Roman" w:cs="Times New Roman"/>
          <w:sz w:val="28"/>
          <w:szCs w:val="28"/>
          <w:lang w:val="tt-RU"/>
        </w:rPr>
        <w:t xml:space="preserve"> </w:t>
      </w:r>
      <w:r w:rsidR="00182D29">
        <w:rPr>
          <w:rFonts w:ascii="Times New Roman" w:hAnsi="Times New Roman" w:cs="Times New Roman"/>
          <w:sz w:val="28"/>
          <w:szCs w:val="28"/>
          <w:lang w:val="tt-RU"/>
        </w:rPr>
        <w:t>оешмаларга,м</w:t>
      </w:r>
      <w:r w:rsidRPr="00C25BBD">
        <w:rPr>
          <w:rFonts w:ascii="Times New Roman" w:hAnsi="Times New Roman" w:cs="Times New Roman"/>
          <w:sz w:val="28"/>
          <w:szCs w:val="28"/>
          <w:lang w:val="tt-RU"/>
        </w:rPr>
        <w:t>униципаль хезмәт күрсәтүче органга</w:t>
      </w:r>
      <w:r>
        <w:rPr>
          <w:rFonts w:ascii="Times New Roman" w:hAnsi="Times New Roman" w:cs="Times New Roman"/>
          <w:sz w:val="28"/>
          <w:szCs w:val="28"/>
          <w:lang w:val="tt-RU"/>
        </w:rPr>
        <w:t>,</w:t>
      </w:r>
      <w:r w:rsidRPr="00C25BBD">
        <w:rPr>
          <w:rFonts w:ascii="Times New Roman" w:hAnsi="Times New Roman" w:cs="Times New Roman"/>
          <w:sz w:val="28"/>
          <w:szCs w:val="28"/>
          <w:lang w:val="tt-RU"/>
        </w:rPr>
        <w:t xml:space="preserve"> </w:t>
      </w:r>
      <w:r>
        <w:rPr>
          <w:rFonts w:ascii="Times New Roman" w:hAnsi="Times New Roman" w:cs="Times New Roman"/>
          <w:sz w:val="28"/>
          <w:szCs w:val="28"/>
          <w:lang w:val="tt-RU"/>
        </w:rPr>
        <w:t>күп функцияле үзәккә,</w:t>
      </w:r>
      <w:r w:rsidR="00182D29" w:rsidRPr="00182D29">
        <w:rPr>
          <w:rFonts w:ascii="Times New Roman" w:hAnsi="Times New Roman" w:cs="Times New Roman"/>
          <w:sz w:val="28"/>
          <w:szCs w:val="28"/>
          <w:lang w:val="tt-RU"/>
        </w:rPr>
        <w:t xml:space="preserve"> </w:t>
      </w:r>
      <w:r w:rsidR="00182D29">
        <w:rPr>
          <w:rFonts w:ascii="Times New Roman" w:hAnsi="Times New Roman" w:cs="Times New Roman"/>
          <w:sz w:val="28"/>
          <w:szCs w:val="28"/>
          <w:lang w:val="tt-RU"/>
        </w:rPr>
        <w:t>күп функцияле</w:t>
      </w:r>
      <w:r>
        <w:rPr>
          <w:rFonts w:ascii="Times New Roman" w:hAnsi="Times New Roman" w:cs="Times New Roman"/>
          <w:sz w:val="28"/>
          <w:szCs w:val="28"/>
          <w:lang w:val="tt-RU"/>
        </w:rPr>
        <w:t xml:space="preserve"> </w:t>
      </w:r>
      <w:r w:rsidRPr="00C25BBD">
        <w:rPr>
          <w:rFonts w:ascii="Times New Roman" w:hAnsi="Times New Roman" w:cs="Times New Roman"/>
          <w:sz w:val="28"/>
          <w:szCs w:val="28"/>
          <w:lang w:val="tt-RU"/>
        </w:rPr>
        <w:t xml:space="preserve"> </w:t>
      </w:r>
      <w:r w:rsidR="00182D29">
        <w:rPr>
          <w:rFonts w:ascii="Times New Roman" w:hAnsi="Times New Roman" w:cs="Times New Roman"/>
          <w:sz w:val="28"/>
          <w:szCs w:val="28"/>
          <w:lang w:val="tt-RU"/>
        </w:rPr>
        <w:t xml:space="preserve">үзәкне </w:t>
      </w:r>
      <w:r w:rsidRPr="00C25BBD">
        <w:rPr>
          <w:rFonts w:ascii="Times New Roman" w:hAnsi="Times New Roman" w:cs="Times New Roman"/>
          <w:sz w:val="28"/>
          <w:szCs w:val="28"/>
          <w:lang w:val="tt-RU"/>
        </w:rPr>
        <w:t>гамәлгә куючыга оешма</w:t>
      </w:r>
      <w:r w:rsidR="00182D29">
        <w:rPr>
          <w:rFonts w:ascii="Times New Roman" w:hAnsi="Times New Roman" w:cs="Times New Roman"/>
          <w:sz w:val="28"/>
          <w:szCs w:val="28"/>
          <w:lang w:val="tt-RU"/>
        </w:rPr>
        <w:t>г</w:t>
      </w:r>
      <w:r w:rsidRPr="00C25BBD">
        <w:rPr>
          <w:rFonts w:ascii="Times New Roman" w:hAnsi="Times New Roman" w:cs="Times New Roman"/>
          <w:sz w:val="28"/>
          <w:szCs w:val="28"/>
          <w:lang w:val="tt-RU"/>
        </w:rPr>
        <w:t>а</w:t>
      </w:r>
      <w:r w:rsidR="00182D29">
        <w:rPr>
          <w:rFonts w:ascii="Times New Roman" w:hAnsi="Times New Roman" w:cs="Times New Roman"/>
          <w:sz w:val="28"/>
          <w:szCs w:val="28"/>
          <w:lang w:val="tt-RU"/>
        </w:rPr>
        <w:t xml:space="preserve"> яисә югары органга (булган очракта) </w:t>
      </w:r>
      <w:r w:rsidRPr="00C25BBD">
        <w:rPr>
          <w:rFonts w:ascii="Times New Roman" w:hAnsi="Times New Roman" w:cs="Times New Roman"/>
          <w:sz w:val="28"/>
          <w:szCs w:val="28"/>
          <w:lang w:val="tt-RU"/>
        </w:rPr>
        <w:t xml:space="preserve"> кергән шикаять</w:t>
      </w:r>
      <w:r w:rsidR="00B76CFD" w:rsidRPr="00B76CFD">
        <w:rPr>
          <w:rFonts w:ascii="Times New Roman" w:hAnsi="Times New Roman" w:cs="Times New Roman"/>
          <w:sz w:val="28"/>
          <w:szCs w:val="28"/>
          <w:lang w:val="tt-RU"/>
        </w:rPr>
        <w:t xml:space="preserve"> </w:t>
      </w:r>
      <w:r w:rsidR="00B76CFD" w:rsidRPr="002D676D">
        <w:rPr>
          <w:rFonts w:ascii="Times New Roman" w:hAnsi="Times New Roman" w:cs="Times New Roman"/>
          <w:sz w:val="28"/>
          <w:szCs w:val="28"/>
          <w:lang w:val="tt-RU"/>
        </w:rPr>
        <w:t>г</w:t>
      </w:r>
      <w:r w:rsidR="00B76CFD" w:rsidRPr="00377CDA">
        <w:rPr>
          <w:rFonts w:ascii="Times New Roman" w:hAnsi="Times New Roman" w:cs="Times New Roman"/>
          <w:sz w:val="28"/>
          <w:szCs w:val="28"/>
          <w:lang w:val="tt-RU"/>
        </w:rPr>
        <w:t xml:space="preserve">ариза бирүче тарафыннан бердәм гариза бирү юлы белән дәүләт һәм муниципаль берничә дәүләт (муниципаль) хезмәтләрен күрсәтүнең күпфункцияле үзәкләрендә дәүләт һәм муниципаль хезмәтләр күрсәтү мөмкинлеген ныгыту </w:t>
      </w:r>
      <w:r w:rsidR="00B76CFD">
        <w:rPr>
          <w:rFonts w:ascii="Times New Roman" w:hAnsi="Times New Roman" w:cs="Times New Roman"/>
          <w:sz w:val="28"/>
          <w:szCs w:val="28"/>
          <w:lang w:val="tt-RU"/>
        </w:rPr>
        <w:t xml:space="preserve"> дигән өлешендә  </w:t>
      </w:r>
      <w:r w:rsidR="00B76CFD" w:rsidRPr="00B76CFD">
        <w:rPr>
          <w:rFonts w:ascii="Times New Roman" w:hAnsi="Times New Roman" w:cs="Times New Roman"/>
          <w:sz w:val="28"/>
          <w:szCs w:val="28"/>
          <w:lang w:val="tt-RU"/>
        </w:rPr>
        <w:t>теркәлгән көннән алып унбиш эш көне эчендә карап тикшерелергә тиеш,</w:t>
      </w:r>
      <w:r w:rsidR="00B76CFD" w:rsidRPr="00B76CFD">
        <w:rPr>
          <w:color w:val="333333"/>
          <w:sz w:val="27"/>
          <w:szCs w:val="27"/>
          <w:lang w:val="tt-RU"/>
        </w:rPr>
        <w:t xml:space="preserve"> </w:t>
      </w:r>
      <w:r w:rsidR="00B76CFD" w:rsidRPr="00B76CFD">
        <w:rPr>
          <w:rFonts w:ascii="Times New Roman" w:hAnsi="Times New Roman" w:cs="Times New Roman"/>
          <w:sz w:val="28"/>
          <w:szCs w:val="28"/>
          <w:lang w:val="tt-RU"/>
        </w:rPr>
        <w:t>ә муни</w:t>
      </w:r>
      <w:r w:rsidR="00B76CFD">
        <w:rPr>
          <w:rFonts w:ascii="Times New Roman" w:hAnsi="Times New Roman" w:cs="Times New Roman"/>
          <w:sz w:val="28"/>
          <w:szCs w:val="28"/>
          <w:lang w:val="tt-RU"/>
        </w:rPr>
        <w:t>ципаль хезмәт күрсәтүче орган</w:t>
      </w:r>
      <w:r w:rsidR="00B76CFD" w:rsidRPr="00B76CFD">
        <w:rPr>
          <w:rFonts w:ascii="Times New Roman" w:hAnsi="Times New Roman" w:cs="Times New Roman"/>
          <w:sz w:val="28"/>
          <w:szCs w:val="28"/>
          <w:lang w:val="tt-RU"/>
        </w:rPr>
        <w:t>, күп функци</w:t>
      </w:r>
      <w:r w:rsidR="00B76CFD">
        <w:rPr>
          <w:rFonts w:ascii="Times New Roman" w:hAnsi="Times New Roman" w:cs="Times New Roman"/>
          <w:sz w:val="28"/>
          <w:szCs w:val="28"/>
          <w:lang w:val="tt-RU"/>
        </w:rPr>
        <w:t>яле үзәк, Федераль законның 16 маддәсендәге</w:t>
      </w:r>
      <w:r w:rsidR="00B76CFD" w:rsidRPr="00B76CFD">
        <w:rPr>
          <w:rFonts w:ascii="Times New Roman" w:hAnsi="Times New Roman" w:cs="Times New Roman"/>
          <w:sz w:val="28"/>
          <w:szCs w:val="28"/>
          <w:lang w:val="tt-RU"/>
        </w:rPr>
        <w:t xml:space="preserve"> 1</w:t>
      </w:r>
      <w:r w:rsidR="00B76CFD">
        <w:rPr>
          <w:rFonts w:ascii="Times New Roman" w:hAnsi="Times New Roman" w:cs="Times New Roman"/>
          <w:sz w:val="28"/>
          <w:szCs w:val="28"/>
          <w:lang w:val="tt-RU"/>
        </w:rPr>
        <w:t xml:space="preserve">.1 өлешендә каралган оешмалар тарафыннан </w:t>
      </w:r>
      <w:r w:rsidR="00B76CFD" w:rsidRPr="00B76CFD">
        <w:rPr>
          <w:rFonts w:ascii="Times New Roman" w:hAnsi="Times New Roman" w:cs="Times New Roman"/>
          <w:sz w:val="28"/>
          <w:szCs w:val="28"/>
          <w:lang w:val="tt-RU"/>
        </w:rPr>
        <w:t xml:space="preserve"> шикаять </w:t>
      </w:r>
      <w:r w:rsidR="00B76CFD">
        <w:rPr>
          <w:rFonts w:ascii="Times New Roman" w:hAnsi="Times New Roman" w:cs="Times New Roman"/>
          <w:sz w:val="28"/>
          <w:szCs w:val="28"/>
          <w:lang w:val="tt-RU"/>
        </w:rPr>
        <w:t>кире кагылган  очракта</w:t>
      </w:r>
      <w:r w:rsidR="00B76CFD" w:rsidRPr="00B76CFD">
        <w:rPr>
          <w:rFonts w:ascii="Times New Roman" w:hAnsi="Times New Roman" w:cs="Times New Roman"/>
          <w:sz w:val="28"/>
          <w:szCs w:val="28"/>
          <w:lang w:val="tt-RU"/>
        </w:rPr>
        <w:t xml:space="preserve"> «дәүләт һәм муниципаль хезмәтләр күрсәтүне оештыру турында «</w:t>
      </w:r>
      <w:r w:rsidR="00B76CFD">
        <w:rPr>
          <w:rFonts w:ascii="Times New Roman" w:hAnsi="Times New Roman" w:cs="Times New Roman"/>
          <w:sz w:val="28"/>
          <w:szCs w:val="28"/>
          <w:lang w:val="tt-RU"/>
        </w:rPr>
        <w:t>Федераль кану</w:t>
      </w:r>
      <w:r w:rsidR="00B76CFD" w:rsidRPr="00B76CFD">
        <w:rPr>
          <w:rFonts w:ascii="Times New Roman" w:hAnsi="Times New Roman" w:cs="Times New Roman"/>
          <w:sz w:val="28"/>
          <w:szCs w:val="28"/>
          <w:lang w:val="tt-RU"/>
        </w:rPr>
        <w:t xml:space="preserve">нга үзгәрешләр кертү хакында» 2017 </w:t>
      </w:r>
      <w:r w:rsidR="00B76CFD">
        <w:rPr>
          <w:rFonts w:ascii="Times New Roman" w:hAnsi="Times New Roman" w:cs="Times New Roman"/>
          <w:sz w:val="28"/>
          <w:szCs w:val="28"/>
          <w:lang w:val="tt-RU"/>
        </w:rPr>
        <w:t xml:space="preserve">нче </w:t>
      </w:r>
      <w:r w:rsidR="00B76CFD" w:rsidRPr="00B76CFD">
        <w:rPr>
          <w:rFonts w:ascii="Times New Roman" w:hAnsi="Times New Roman" w:cs="Times New Roman"/>
          <w:sz w:val="28"/>
          <w:szCs w:val="28"/>
          <w:lang w:val="tt-RU"/>
        </w:rPr>
        <w:t xml:space="preserve">елның 29 </w:t>
      </w:r>
      <w:r w:rsidR="00B76CFD">
        <w:rPr>
          <w:rFonts w:ascii="Times New Roman" w:hAnsi="Times New Roman" w:cs="Times New Roman"/>
          <w:sz w:val="28"/>
          <w:szCs w:val="28"/>
          <w:lang w:val="tt-RU"/>
        </w:rPr>
        <w:t xml:space="preserve">нчы </w:t>
      </w:r>
      <w:r w:rsidR="00B76CFD" w:rsidRPr="00B76CFD">
        <w:rPr>
          <w:rFonts w:ascii="Times New Roman" w:hAnsi="Times New Roman" w:cs="Times New Roman"/>
          <w:sz w:val="28"/>
          <w:szCs w:val="28"/>
          <w:lang w:val="tt-RU"/>
        </w:rPr>
        <w:t>декабрендәге 479-Ф</w:t>
      </w:r>
      <w:r w:rsidR="00B76CFD">
        <w:rPr>
          <w:rFonts w:ascii="Times New Roman" w:hAnsi="Times New Roman" w:cs="Times New Roman"/>
          <w:sz w:val="28"/>
          <w:szCs w:val="28"/>
          <w:lang w:val="tt-RU"/>
        </w:rPr>
        <w:t>К</w:t>
      </w:r>
      <w:r w:rsidR="00B76CFD" w:rsidRPr="00B76CFD">
        <w:rPr>
          <w:rFonts w:ascii="Times New Roman" w:hAnsi="Times New Roman" w:cs="Times New Roman"/>
          <w:sz w:val="28"/>
          <w:szCs w:val="28"/>
          <w:lang w:val="tt-RU"/>
        </w:rPr>
        <w:t xml:space="preserve"> </w:t>
      </w:r>
      <w:r w:rsidR="00B76CFD">
        <w:rPr>
          <w:rFonts w:ascii="Times New Roman" w:hAnsi="Times New Roman" w:cs="Times New Roman"/>
          <w:sz w:val="28"/>
          <w:szCs w:val="28"/>
          <w:lang w:val="tt-RU"/>
        </w:rPr>
        <w:t xml:space="preserve"> нчы номерлы Федераль кану</w:t>
      </w:r>
      <w:r w:rsidR="00B76CFD" w:rsidRPr="00B76CFD">
        <w:rPr>
          <w:rFonts w:ascii="Times New Roman" w:hAnsi="Times New Roman" w:cs="Times New Roman"/>
          <w:sz w:val="28"/>
          <w:szCs w:val="28"/>
          <w:lang w:val="tt-RU"/>
        </w:rPr>
        <w:t xml:space="preserve">нга мөрәҗәгать итүче тарафыннан бердәм гариза бирү юлы белән дәүләт һәм муниципаль хезмәтләр күрсәтүнең күпфункцияле үзәкләрендә дәүләт һәм муниципаль берничә хезмәт </w:t>
      </w:r>
      <w:r w:rsidR="00B76CFD" w:rsidRPr="00B76CFD">
        <w:rPr>
          <w:rFonts w:ascii="Times New Roman" w:hAnsi="Times New Roman" w:cs="Times New Roman"/>
          <w:sz w:val="28"/>
          <w:szCs w:val="28"/>
          <w:lang w:val="tt-RU"/>
        </w:rPr>
        <w:lastRenderedPageBreak/>
        <w:t xml:space="preserve">күрсәтү мөмкинлеген беркетү өлешендә, мөрәҗәгать итүчедән документлар кабул итүдә яисә җибәрелгән </w:t>
      </w:r>
      <w:r w:rsidR="0036193B">
        <w:rPr>
          <w:rFonts w:ascii="Times New Roman" w:hAnsi="Times New Roman" w:cs="Times New Roman"/>
          <w:sz w:val="28"/>
          <w:szCs w:val="28"/>
          <w:lang w:val="tt-RU"/>
        </w:rPr>
        <w:t xml:space="preserve">басмадагы хата </w:t>
      </w:r>
      <w:r w:rsidR="00B76CFD" w:rsidRPr="00B76CFD">
        <w:rPr>
          <w:rFonts w:ascii="Times New Roman" w:hAnsi="Times New Roman" w:cs="Times New Roman"/>
          <w:sz w:val="28"/>
          <w:szCs w:val="28"/>
          <w:lang w:val="tt-RU"/>
        </w:rPr>
        <w:t xml:space="preserve"> һәм </w:t>
      </w:r>
      <w:r w:rsidR="0036193B">
        <w:rPr>
          <w:rFonts w:ascii="Times New Roman" w:hAnsi="Times New Roman" w:cs="Times New Roman"/>
          <w:sz w:val="28"/>
          <w:szCs w:val="28"/>
          <w:lang w:val="tt-RU"/>
        </w:rPr>
        <w:t xml:space="preserve"> хәреф </w:t>
      </w:r>
      <w:r w:rsidR="00B76CFD" w:rsidRPr="00B76CFD">
        <w:rPr>
          <w:rFonts w:ascii="Times New Roman" w:hAnsi="Times New Roman" w:cs="Times New Roman"/>
          <w:sz w:val="28"/>
          <w:szCs w:val="28"/>
          <w:lang w:val="tt-RU"/>
        </w:rPr>
        <w:t>хаталарны төзәтүдә яисә мондый төзәтүләрнең билгеләнгән срогын бозган очракта - теркәлгән</w:t>
      </w:r>
      <w:r w:rsidR="0036193B">
        <w:rPr>
          <w:rFonts w:ascii="Times New Roman" w:hAnsi="Times New Roman" w:cs="Times New Roman"/>
          <w:sz w:val="28"/>
          <w:szCs w:val="28"/>
          <w:lang w:val="tt-RU"/>
        </w:rPr>
        <w:t xml:space="preserve"> көннән соң биш эш көне эчендә”</w:t>
      </w:r>
      <w:r w:rsidR="00B76CFD" w:rsidRPr="00B76CFD">
        <w:rPr>
          <w:rFonts w:ascii="Times New Roman" w:hAnsi="Times New Roman" w:cs="Times New Roman"/>
          <w:sz w:val="28"/>
          <w:szCs w:val="28"/>
          <w:lang w:val="tt-RU"/>
        </w:rPr>
        <w:t>;</w:t>
      </w:r>
    </w:p>
    <w:p w:rsidR="0036193B" w:rsidRPr="00C25BBD" w:rsidRDefault="0036193B" w:rsidP="0036193B">
      <w:pPr>
        <w:pStyle w:val="ConsPlusNormal"/>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w:t>
      </w:r>
      <w:r w:rsidRPr="001507FC">
        <w:rPr>
          <w:rFonts w:ascii="Times New Roman" w:hAnsi="Times New Roman" w:cs="Times New Roman"/>
          <w:sz w:val="28"/>
          <w:szCs w:val="28"/>
          <w:lang w:val="tt-RU"/>
        </w:rPr>
        <w:t>Татарстан Республикасы Яңа Чишмә муниципаль районы Башкарма комитетының 2018 нче елның 13 нче июлендәге “Муниципаль архивка саклау өчен ликвидацияләнүче оешмаларның шәхси составы буенча документлар 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карарының</w:t>
      </w:r>
      <w:r>
        <w:rPr>
          <w:rFonts w:ascii="Times New Roman" w:hAnsi="Times New Roman" w:cs="Times New Roman"/>
          <w:sz w:val="28"/>
          <w:szCs w:val="28"/>
          <w:lang w:val="tt-RU"/>
        </w:rPr>
        <w:t xml:space="preserve"> 2.14 пунктын </w:t>
      </w:r>
      <w:r w:rsidRPr="00C25BBD">
        <w:rPr>
          <w:rFonts w:ascii="Times New Roman" w:hAnsi="Times New Roman" w:cs="Times New Roman"/>
          <w:sz w:val="28"/>
          <w:szCs w:val="28"/>
          <w:lang w:val="tt-RU"/>
        </w:rPr>
        <w:t>түбәндәге редакциядә бәян итәргә:</w:t>
      </w:r>
    </w:p>
    <w:p w:rsidR="0036193B" w:rsidRDefault="0036193B" w:rsidP="0036193B">
      <w:pPr>
        <w:pStyle w:val="ConsPlusNormal"/>
        <w:spacing w:line="360" w:lineRule="auto"/>
        <w:ind w:firstLine="0"/>
        <w:jc w:val="both"/>
        <w:rPr>
          <w:rFonts w:ascii="Times New Roman" w:hAnsi="Times New Roman" w:cs="Times New Roman"/>
          <w:sz w:val="28"/>
          <w:szCs w:val="28"/>
          <w:lang w:val="tt-RU"/>
        </w:rPr>
      </w:pPr>
      <w:r>
        <w:rPr>
          <w:rFonts w:ascii="Times New Roman" w:hAnsi="Times New Roman" w:cs="Times New Roman"/>
          <w:sz w:val="28"/>
          <w:szCs w:val="28"/>
          <w:lang w:val="tt-RU"/>
        </w:rPr>
        <w:tab/>
        <w:t>- “</w:t>
      </w:r>
      <w:r w:rsidRPr="00A219E1">
        <w:rPr>
          <w:rFonts w:ascii="Times New Roman" w:hAnsi="Times New Roman" w:cs="Times New Roman"/>
          <w:sz w:val="28"/>
          <w:szCs w:val="28"/>
          <w:lang w:val="tt-RU"/>
        </w:rPr>
        <w:t xml:space="preserve">дәүләт һәм муниципаль хезмәтләр күрсәтелә торган бүлмәләргә, көтү залына, дәүләт яки муниципаль хезмәт күрсәтү турындагы </w:t>
      </w:r>
      <w:r>
        <w:rPr>
          <w:rFonts w:ascii="Times New Roman" w:hAnsi="Times New Roman" w:cs="Times New Roman"/>
          <w:sz w:val="28"/>
          <w:szCs w:val="28"/>
          <w:lang w:val="tt-RU"/>
        </w:rPr>
        <w:t>сорау</w:t>
      </w:r>
      <w:r w:rsidRPr="00A219E1">
        <w:rPr>
          <w:rFonts w:ascii="Times New Roman" w:hAnsi="Times New Roman" w:cs="Times New Roman"/>
          <w:sz w:val="28"/>
          <w:szCs w:val="28"/>
          <w:lang w:val="tt-RU"/>
        </w:rPr>
        <w:t xml:space="preserve">ларны тутыру урыннарына, һәр дәүләт яки муниципаль хезмәт күрсәтү өчен кирәкле </w:t>
      </w:r>
      <w:r>
        <w:rPr>
          <w:rFonts w:ascii="Times New Roman" w:hAnsi="Times New Roman" w:cs="Times New Roman"/>
          <w:sz w:val="28"/>
          <w:szCs w:val="28"/>
          <w:lang w:val="tt-RU"/>
        </w:rPr>
        <w:t xml:space="preserve">документлар исемлеге һәм аларны тутыру үрнәкләре булган </w:t>
      </w:r>
      <w:r w:rsidRPr="00A219E1">
        <w:rPr>
          <w:rFonts w:ascii="Times New Roman" w:hAnsi="Times New Roman" w:cs="Times New Roman"/>
          <w:sz w:val="28"/>
          <w:szCs w:val="28"/>
          <w:lang w:val="tt-RU"/>
        </w:rPr>
        <w:t xml:space="preserve">мәгълүмат стендларына, </w:t>
      </w:r>
      <w:r w:rsidRPr="00991F31">
        <w:rPr>
          <w:rFonts w:ascii="Times New Roman" w:hAnsi="Times New Roman" w:cs="Times New Roman"/>
          <w:sz w:val="28"/>
          <w:szCs w:val="28"/>
          <w:lang w:val="tt-RU"/>
        </w:rPr>
        <w:t>шул исәптән инвалидларны социаль яклау турында Россия Федерациясе законнары нигезендә күрсәтелгән объектларның инвалидлар</w:t>
      </w:r>
      <w:r>
        <w:rPr>
          <w:rFonts w:ascii="Times New Roman" w:hAnsi="Times New Roman" w:cs="Times New Roman"/>
          <w:sz w:val="28"/>
          <w:szCs w:val="28"/>
          <w:lang w:val="tt-RU"/>
        </w:rPr>
        <w:t xml:space="preserve"> өчен үтемлелеген тәэмин итүгә  таләпләр”.</w:t>
      </w:r>
    </w:p>
    <w:p w:rsidR="0036193B" w:rsidRDefault="00B06B24" w:rsidP="0036193B">
      <w:pPr>
        <w:pStyle w:val="ConsPlusNormal"/>
        <w:spacing w:line="360" w:lineRule="auto"/>
        <w:ind w:firstLine="0"/>
        <w:jc w:val="both"/>
        <w:rPr>
          <w:rFonts w:ascii="Times New Roman" w:hAnsi="Times New Roman" w:cs="Times New Roman"/>
          <w:sz w:val="28"/>
          <w:szCs w:val="28"/>
          <w:lang w:val="tt-RU"/>
        </w:rPr>
      </w:pPr>
      <w:r w:rsidRPr="0036193B">
        <w:rPr>
          <w:rFonts w:ascii="Times New Roman" w:hAnsi="Times New Roman" w:cs="Times New Roman"/>
          <w:sz w:val="28"/>
          <w:szCs w:val="28"/>
          <w:lang w:val="tt-RU"/>
        </w:rPr>
        <w:tab/>
      </w:r>
      <w:r w:rsidR="0036193B">
        <w:rPr>
          <w:rFonts w:ascii="Times New Roman" w:hAnsi="Times New Roman" w:cs="Times New Roman"/>
          <w:sz w:val="28"/>
          <w:szCs w:val="28"/>
          <w:lang w:val="tt-RU"/>
        </w:rPr>
        <w:t xml:space="preserve">- </w:t>
      </w:r>
      <w:r w:rsidR="0036193B" w:rsidRPr="001507FC">
        <w:rPr>
          <w:rFonts w:ascii="Times New Roman" w:hAnsi="Times New Roman" w:cs="Times New Roman"/>
          <w:sz w:val="28"/>
          <w:szCs w:val="28"/>
          <w:lang w:val="tt-RU"/>
        </w:rPr>
        <w:t>Татарстан Республикасы Яңа Чишмә муниципаль районы Башкарма комитетының 2018 нче елның 13 нче июлендәге “Муниципаль архивка саклау өчен ликвидацияләнүче оешмаларның шәхси составы буенча документлар кабул итү буенча муниципаль хезмәт күрсәтүнең административ регламентын раслау турында” 275  нче номерлы Татарстан Республикасы Яңа Чишмә муниципаль районы Башкарма комитеты карарының</w:t>
      </w:r>
      <w:r w:rsidR="0036193B">
        <w:rPr>
          <w:rFonts w:ascii="Times New Roman" w:hAnsi="Times New Roman" w:cs="Times New Roman"/>
          <w:sz w:val="28"/>
          <w:szCs w:val="28"/>
          <w:lang w:val="tt-RU"/>
        </w:rPr>
        <w:t xml:space="preserve"> 1.5 пунктының 4 нче кызыл юлын </w:t>
      </w:r>
      <w:r w:rsidR="0036193B" w:rsidRPr="00C25BBD">
        <w:rPr>
          <w:rFonts w:ascii="Times New Roman" w:hAnsi="Times New Roman" w:cs="Times New Roman"/>
          <w:sz w:val="28"/>
          <w:szCs w:val="28"/>
          <w:lang w:val="tt-RU"/>
        </w:rPr>
        <w:t>түбәндәге редакциядә бәян итәргә:</w:t>
      </w:r>
    </w:p>
    <w:p w:rsidR="0036193B" w:rsidRDefault="0036193B" w:rsidP="0036193B">
      <w:pPr>
        <w:pStyle w:val="ConsPlusNormal"/>
        <w:spacing w:line="360" w:lineRule="auto"/>
        <w:ind w:firstLine="0"/>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36193B">
        <w:rPr>
          <w:rFonts w:ascii="Times New Roman" w:hAnsi="Times New Roman" w:cs="Times New Roman"/>
          <w:sz w:val="28"/>
          <w:szCs w:val="28"/>
          <w:lang w:val="tt-RU"/>
        </w:rPr>
        <w:t>-  “архив документларын тәртипкә салу - архив документларын саклау (эш) берәмлекләренә формалаштыру, архив эше һәм эш башкару өлкәсендә башкарма хакимиятнең вәкаләтле федераль органы тарафыннан билгеләнгән кагыйдәләр нигезендә мондый саклау (эшләр) берәмлекләрен тасвирлау һәм рәсмиләштерү буенча эшләр комплексы”.</w:t>
      </w:r>
    </w:p>
    <w:p w:rsidR="007811D5" w:rsidRPr="007811D5" w:rsidRDefault="007811D5" w:rsidP="007811D5">
      <w:pPr>
        <w:pStyle w:val="ConsPlusNormal"/>
        <w:spacing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2. </w:t>
      </w:r>
      <w:r w:rsidRPr="007811D5">
        <w:rPr>
          <w:rFonts w:ascii="Times New Roman" w:hAnsi="Times New Roman" w:cs="Times New Roman"/>
          <w:sz w:val="28"/>
          <w:szCs w:val="28"/>
          <w:lang w:val="tt-RU"/>
        </w:rPr>
        <w:t xml:space="preserve">Әлеге карарны Татарстан Республикасының хокукый мәгълүмат рәсми порталының  “Интернет” мәгълүмат-телекоммуникация челтәрендә һәм Яңа </w:t>
      </w:r>
      <w:r w:rsidRPr="007811D5">
        <w:rPr>
          <w:rFonts w:ascii="Times New Roman" w:hAnsi="Times New Roman" w:cs="Times New Roman"/>
          <w:sz w:val="28"/>
          <w:szCs w:val="28"/>
          <w:lang w:val="tt-RU"/>
        </w:rPr>
        <w:lastRenderedPageBreak/>
        <w:t>Чишмә муниципаль районының рәсми сайтында  бастырып чыгарырга (халыкка игълан итәргә).</w:t>
      </w:r>
    </w:p>
    <w:p w:rsidR="007811D5" w:rsidRPr="007811D5" w:rsidRDefault="007811D5" w:rsidP="0036193B">
      <w:pPr>
        <w:pStyle w:val="ConsPlusNormal"/>
        <w:spacing w:line="360" w:lineRule="auto"/>
        <w:ind w:firstLine="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3. </w:t>
      </w:r>
      <w:r w:rsidRPr="007811D5">
        <w:rPr>
          <w:rFonts w:ascii="Times New Roman" w:hAnsi="Times New Roman" w:cs="Times New Roman"/>
          <w:sz w:val="28"/>
          <w:szCs w:val="28"/>
          <w:lang w:val="tt-RU"/>
        </w:rPr>
        <w:t>Әлеге карарның үтәлешен тикшереп торуны Татарстан Республикасы Яңа Чишмә муниципаль районы Башкарма комитеты җитәкчесенең икътисад буенча урынбасарына йөкләргә.</w:t>
      </w:r>
    </w:p>
    <w:p w:rsidR="0036193B" w:rsidRDefault="0036193B" w:rsidP="00B85D57">
      <w:pPr>
        <w:pStyle w:val="ConsPlusNormal"/>
        <w:spacing w:line="360" w:lineRule="auto"/>
        <w:ind w:firstLine="0"/>
        <w:jc w:val="both"/>
        <w:rPr>
          <w:rFonts w:ascii="Times New Roman" w:hAnsi="Times New Roman" w:cs="Times New Roman"/>
          <w:sz w:val="28"/>
          <w:szCs w:val="28"/>
          <w:lang w:val="tt-RU"/>
        </w:rPr>
      </w:pPr>
    </w:p>
    <w:p w:rsidR="00B043CA" w:rsidRPr="00DD6B57" w:rsidRDefault="00656913" w:rsidP="007811D5">
      <w:pPr>
        <w:pStyle w:val="ConsPlusNormal"/>
        <w:spacing w:line="360" w:lineRule="auto"/>
        <w:ind w:firstLine="0"/>
        <w:jc w:val="both"/>
        <w:rPr>
          <w:rFonts w:ascii="Times New Roman" w:hAnsi="Times New Roman" w:cs="Times New Roman"/>
          <w:sz w:val="28"/>
          <w:szCs w:val="28"/>
          <w:lang w:val="tt-RU"/>
        </w:rPr>
      </w:pPr>
      <w:r w:rsidRPr="0036193B">
        <w:rPr>
          <w:rFonts w:ascii="Times New Roman" w:hAnsi="Times New Roman" w:cs="Times New Roman"/>
          <w:sz w:val="28"/>
          <w:szCs w:val="28"/>
          <w:lang w:val="tt-RU"/>
        </w:rPr>
        <w:tab/>
      </w:r>
    </w:p>
    <w:p w:rsidR="007811D5" w:rsidRPr="007811D5" w:rsidRDefault="007811D5" w:rsidP="007811D5">
      <w:pPr>
        <w:spacing w:after="0" w:line="240" w:lineRule="auto"/>
        <w:rPr>
          <w:rFonts w:ascii="Times New Roman" w:hAnsi="Times New Roman" w:cs="Times New Roman"/>
          <w:b/>
          <w:sz w:val="28"/>
          <w:szCs w:val="28"/>
        </w:rPr>
      </w:pPr>
      <w:r w:rsidRPr="007811D5">
        <w:rPr>
          <w:rFonts w:ascii="Times New Roman" w:hAnsi="Times New Roman" w:cs="Times New Roman"/>
          <w:b/>
          <w:sz w:val="28"/>
          <w:szCs w:val="28"/>
          <w:lang w:val="tt-RU"/>
        </w:rPr>
        <w:t xml:space="preserve">Яңа Чишмә </w:t>
      </w:r>
      <w:proofErr w:type="spellStart"/>
      <w:r w:rsidRPr="007811D5">
        <w:rPr>
          <w:rFonts w:ascii="Times New Roman" w:hAnsi="Times New Roman" w:cs="Times New Roman"/>
          <w:b/>
          <w:sz w:val="28"/>
          <w:szCs w:val="28"/>
        </w:rPr>
        <w:t>муниципаль</w:t>
      </w:r>
      <w:proofErr w:type="spellEnd"/>
      <w:r w:rsidRPr="007811D5">
        <w:rPr>
          <w:rFonts w:ascii="Times New Roman" w:hAnsi="Times New Roman" w:cs="Times New Roman"/>
          <w:b/>
          <w:sz w:val="28"/>
          <w:szCs w:val="28"/>
          <w:lang w:val="tt-RU"/>
        </w:rPr>
        <w:t xml:space="preserve"> </w:t>
      </w:r>
      <w:r w:rsidRPr="007811D5">
        <w:rPr>
          <w:rFonts w:ascii="Times New Roman" w:hAnsi="Times New Roman" w:cs="Times New Roman"/>
          <w:b/>
          <w:sz w:val="28"/>
          <w:szCs w:val="28"/>
        </w:rPr>
        <w:t>район</w:t>
      </w:r>
      <w:r w:rsidRPr="007811D5">
        <w:rPr>
          <w:rFonts w:ascii="Times New Roman" w:hAnsi="Times New Roman" w:cs="Times New Roman"/>
          <w:b/>
          <w:sz w:val="28"/>
          <w:szCs w:val="28"/>
          <w:lang w:val="tt-RU"/>
        </w:rPr>
        <w:t>ы</w:t>
      </w:r>
      <w:r w:rsidRPr="007811D5">
        <w:rPr>
          <w:rFonts w:ascii="Times New Roman" w:hAnsi="Times New Roman" w:cs="Times New Roman"/>
          <w:b/>
          <w:sz w:val="28"/>
          <w:szCs w:val="28"/>
        </w:rPr>
        <w:t xml:space="preserve"> </w:t>
      </w:r>
    </w:p>
    <w:p w:rsidR="007811D5" w:rsidRPr="007811D5" w:rsidRDefault="007811D5" w:rsidP="007811D5">
      <w:pPr>
        <w:spacing w:after="0" w:line="240" w:lineRule="auto"/>
        <w:rPr>
          <w:rFonts w:ascii="Times New Roman" w:hAnsi="Times New Roman" w:cs="Times New Roman"/>
          <w:b/>
          <w:sz w:val="28"/>
          <w:szCs w:val="28"/>
          <w:lang w:val="tt-RU"/>
        </w:rPr>
      </w:pPr>
      <w:r w:rsidRPr="007811D5">
        <w:rPr>
          <w:rFonts w:ascii="Times New Roman" w:hAnsi="Times New Roman" w:cs="Times New Roman"/>
          <w:b/>
          <w:sz w:val="28"/>
          <w:szCs w:val="28"/>
          <w:lang w:val="tt-RU"/>
        </w:rPr>
        <w:t xml:space="preserve">Башкарма комитеты                                                                   </w:t>
      </w:r>
      <w:proofErr w:type="spellStart"/>
      <w:r w:rsidRPr="007811D5">
        <w:rPr>
          <w:rFonts w:ascii="Times New Roman" w:hAnsi="Times New Roman" w:cs="Times New Roman"/>
          <w:b/>
          <w:sz w:val="28"/>
          <w:szCs w:val="28"/>
        </w:rPr>
        <w:t>Фасахов</w:t>
      </w:r>
      <w:proofErr w:type="spellEnd"/>
      <w:r w:rsidRPr="007811D5">
        <w:rPr>
          <w:rFonts w:ascii="Times New Roman" w:hAnsi="Times New Roman" w:cs="Times New Roman"/>
          <w:b/>
          <w:sz w:val="28"/>
          <w:szCs w:val="28"/>
        </w:rPr>
        <w:t xml:space="preserve"> Р.Р.</w:t>
      </w:r>
    </w:p>
    <w:p w:rsidR="007811D5" w:rsidRPr="007811D5" w:rsidRDefault="007811D5" w:rsidP="007811D5">
      <w:pPr>
        <w:spacing w:after="0" w:line="240" w:lineRule="auto"/>
        <w:rPr>
          <w:rFonts w:ascii="Times New Roman" w:hAnsi="Times New Roman" w:cs="Times New Roman"/>
          <w:b/>
          <w:sz w:val="28"/>
          <w:szCs w:val="28"/>
        </w:rPr>
      </w:pPr>
      <w:r w:rsidRPr="007811D5">
        <w:rPr>
          <w:rFonts w:ascii="Times New Roman" w:hAnsi="Times New Roman" w:cs="Times New Roman"/>
          <w:b/>
          <w:sz w:val="28"/>
          <w:szCs w:val="28"/>
          <w:lang w:val="tt-RU"/>
        </w:rPr>
        <w:t>Җитәкчесе</w:t>
      </w:r>
      <w:r w:rsidRPr="007811D5">
        <w:rPr>
          <w:rFonts w:ascii="Times New Roman" w:hAnsi="Times New Roman" w:cs="Times New Roman"/>
          <w:b/>
          <w:sz w:val="28"/>
          <w:szCs w:val="28"/>
        </w:rPr>
        <w:tab/>
      </w:r>
      <w:r w:rsidRPr="007811D5">
        <w:rPr>
          <w:rFonts w:ascii="Times New Roman" w:hAnsi="Times New Roman" w:cs="Times New Roman"/>
          <w:b/>
          <w:sz w:val="28"/>
          <w:szCs w:val="28"/>
        </w:rPr>
        <w:tab/>
      </w:r>
      <w:r w:rsidRPr="007811D5">
        <w:rPr>
          <w:rFonts w:ascii="Times New Roman" w:hAnsi="Times New Roman" w:cs="Times New Roman"/>
          <w:b/>
          <w:sz w:val="28"/>
          <w:szCs w:val="28"/>
        </w:rPr>
        <w:tab/>
        <w:t xml:space="preserve">        </w:t>
      </w:r>
      <w:r w:rsidRPr="007811D5">
        <w:rPr>
          <w:rFonts w:ascii="Times New Roman" w:hAnsi="Times New Roman" w:cs="Times New Roman"/>
          <w:b/>
          <w:sz w:val="28"/>
          <w:szCs w:val="28"/>
          <w:lang w:val="tt-RU"/>
        </w:rPr>
        <w:t xml:space="preserve">                                    </w:t>
      </w:r>
      <w:r w:rsidRPr="007811D5">
        <w:rPr>
          <w:rFonts w:ascii="Times New Roman" w:hAnsi="Times New Roman" w:cs="Times New Roman"/>
          <w:b/>
          <w:sz w:val="28"/>
          <w:szCs w:val="28"/>
        </w:rPr>
        <w:t xml:space="preserve">  </w:t>
      </w:r>
    </w:p>
    <w:p w:rsidR="006B7DBF" w:rsidRPr="006B7DBF" w:rsidRDefault="006B7DBF" w:rsidP="00B043CA">
      <w:pPr>
        <w:spacing w:after="0" w:line="360" w:lineRule="auto"/>
        <w:ind w:firstLine="540"/>
        <w:jc w:val="both"/>
        <w:rPr>
          <w:rFonts w:ascii="Times New Roman" w:hAnsi="Times New Roman" w:cs="Times New Roman"/>
          <w:sz w:val="28"/>
          <w:szCs w:val="28"/>
        </w:rPr>
      </w:pPr>
      <w:r w:rsidRPr="006B7DBF">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p>
    <w:p w:rsidR="00871BA6" w:rsidRDefault="00871BA6" w:rsidP="00D12165">
      <w:pPr>
        <w:spacing w:after="0" w:line="240" w:lineRule="auto"/>
        <w:rPr>
          <w:rFonts w:ascii="Times New Roman" w:hAnsi="Times New Roman" w:cs="Times New Roman"/>
          <w:b/>
          <w:sz w:val="28"/>
          <w:szCs w:val="28"/>
        </w:rPr>
      </w:pPr>
    </w:p>
    <w:sectPr w:rsidR="00871BA6" w:rsidSect="00B85D57">
      <w:footerReference w:type="default" r:id="rId10"/>
      <w:endnotePr>
        <w:numFmt w:val="decimal"/>
      </w:endnotePr>
      <w:pgSz w:w="11907" w:h="16840"/>
      <w:pgMar w:top="567" w:right="851"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C" w:rsidRDefault="00D25D4C">
      <w:pPr>
        <w:spacing w:after="0" w:line="240" w:lineRule="auto"/>
      </w:pPr>
      <w:r>
        <w:separator/>
      </w:r>
    </w:p>
  </w:endnote>
  <w:endnote w:type="continuationSeparator" w:id="0">
    <w:p w:rsidR="00D25D4C" w:rsidRDefault="00D2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1A" w:rsidRDefault="003B5E1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C" w:rsidRDefault="00D25D4C">
      <w:pPr>
        <w:spacing w:after="0" w:line="240" w:lineRule="auto"/>
      </w:pPr>
      <w:r>
        <w:separator/>
      </w:r>
    </w:p>
  </w:footnote>
  <w:footnote w:type="continuationSeparator" w:id="0">
    <w:p w:rsidR="00D25D4C" w:rsidRDefault="00D25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68D"/>
    <w:multiLevelType w:val="hybridMultilevel"/>
    <w:tmpl w:val="FCFCD208"/>
    <w:lvl w:ilvl="0" w:tplc="C2B2A680">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F800181"/>
    <w:multiLevelType w:val="hybridMultilevel"/>
    <w:tmpl w:val="3AA2E864"/>
    <w:lvl w:ilvl="0" w:tplc="1B26E1E2">
      <w:start w:val="1"/>
      <w:numFmt w:val="decimal"/>
      <w:lvlText w:val="%1."/>
      <w:lvlJc w:val="left"/>
      <w:pPr>
        <w:ind w:left="1812" w:hanging="12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C864AD3"/>
    <w:multiLevelType w:val="multilevel"/>
    <w:tmpl w:val="CABC06E0"/>
    <w:lvl w:ilvl="0">
      <w:start w:val="1"/>
      <w:numFmt w:val="decimal"/>
      <w:lvlText w:val="%1."/>
      <w:lvlJc w:val="left"/>
      <w:pPr>
        <w:ind w:left="900" w:hanging="360"/>
      </w:pPr>
      <w:rPr>
        <w:rFonts w:ascii="Times New Roman" w:hAnsi="Times New Roman" w:cs="Times New Roman" w:hint="default"/>
        <w:b w:val="0"/>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627D1784"/>
    <w:multiLevelType w:val="hybridMultilevel"/>
    <w:tmpl w:val="F36CFFC8"/>
    <w:lvl w:ilvl="0" w:tplc="0FD01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773577C"/>
    <w:multiLevelType w:val="hybridMultilevel"/>
    <w:tmpl w:val="7A22C6F8"/>
    <w:lvl w:ilvl="0" w:tplc="AABA54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6B7DBF"/>
    <w:rsid w:val="00000090"/>
    <w:rsid w:val="000009FB"/>
    <w:rsid w:val="00031154"/>
    <w:rsid w:val="00034941"/>
    <w:rsid w:val="000404F6"/>
    <w:rsid w:val="00051569"/>
    <w:rsid w:val="000526A2"/>
    <w:rsid w:val="00052B19"/>
    <w:rsid w:val="0005392A"/>
    <w:rsid w:val="00055A7F"/>
    <w:rsid w:val="000576E7"/>
    <w:rsid w:val="00082351"/>
    <w:rsid w:val="00084084"/>
    <w:rsid w:val="00087E2B"/>
    <w:rsid w:val="000902C2"/>
    <w:rsid w:val="0009619B"/>
    <w:rsid w:val="000E594F"/>
    <w:rsid w:val="000F6582"/>
    <w:rsid w:val="0010609A"/>
    <w:rsid w:val="0011499D"/>
    <w:rsid w:val="00116DDF"/>
    <w:rsid w:val="0012477B"/>
    <w:rsid w:val="00131BAA"/>
    <w:rsid w:val="0014688B"/>
    <w:rsid w:val="001507FC"/>
    <w:rsid w:val="00150E1A"/>
    <w:rsid w:val="00152306"/>
    <w:rsid w:val="001812C9"/>
    <w:rsid w:val="00182D29"/>
    <w:rsid w:val="00194909"/>
    <w:rsid w:val="001B4E7A"/>
    <w:rsid w:val="001F40E3"/>
    <w:rsid w:val="00215342"/>
    <w:rsid w:val="00216BB8"/>
    <w:rsid w:val="002258BC"/>
    <w:rsid w:val="0023107E"/>
    <w:rsid w:val="00261BCD"/>
    <w:rsid w:val="00267164"/>
    <w:rsid w:val="0027153A"/>
    <w:rsid w:val="00281C43"/>
    <w:rsid w:val="0029466D"/>
    <w:rsid w:val="002A1837"/>
    <w:rsid w:val="002C63C6"/>
    <w:rsid w:val="002C6FD8"/>
    <w:rsid w:val="002D5FCC"/>
    <w:rsid w:val="002D676D"/>
    <w:rsid w:val="002E0D2D"/>
    <w:rsid w:val="002E0F76"/>
    <w:rsid w:val="002E1705"/>
    <w:rsid w:val="002F4244"/>
    <w:rsid w:val="00336565"/>
    <w:rsid w:val="0036193B"/>
    <w:rsid w:val="00362B2B"/>
    <w:rsid w:val="00365350"/>
    <w:rsid w:val="00377EE5"/>
    <w:rsid w:val="003839A4"/>
    <w:rsid w:val="003B4D02"/>
    <w:rsid w:val="003B5338"/>
    <w:rsid w:val="003B5E1A"/>
    <w:rsid w:val="003C5AD5"/>
    <w:rsid w:val="003D4102"/>
    <w:rsid w:val="003E01DB"/>
    <w:rsid w:val="00412145"/>
    <w:rsid w:val="0041441E"/>
    <w:rsid w:val="004346D8"/>
    <w:rsid w:val="00434E0D"/>
    <w:rsid w:val="00447675"/>
    <w:rsid w:val="004571D2"/>
    <w:rsid w:val="00466B99"/>
    <w:rsid w:val="004B372F"/>
    <w:rsid w:val="004C0B0E"/>
    <w:rsid w:val="004C7A21"/>
    <w:rsid w:val="004E0DB0"/>
    <w:rsid w:val="005046C5"/>
    <w:rsid w:val="00505365"/>
    <w:rsid w:val="00533939"/>
    <w:rsid w:val="005500C3"/>
    <w:rsid w:val="00570BA9"/>
    <w:rsid w:val="00571D82"/>
    <w:rsid w:val="00574575"/>
    <w:rsid w:val="00580EF3"/>
    <w:rsid w:val="0058133E"/>
    <w:rsid w:val="00582C34"/>
    <w:rsid w:val="00591408"/>
    <w:rsid w:val="00596AE9"/>
    <w:rsid w:val="005A557C"/>
    <w:rsid w:val="005B4D74"/>
    <w:rsid w:val="005C4B52"/>
    <w:rsid w:val="005D7710"/>
    <w:rsid w:val="005E3D07"/>
    <w:rsid w:val="005E73A1"/>
    <w:rsid w:val="005F7062"/>
    <w:rsid w:val="005F70AB"/>
    <w:rsid w:val="00604900"/>
    <w:rsid w:val="006172B2"/>
    <w:rsid w:val="00621E2A"/>
    <w:rsid w:val="00622643"/>
    <w:rsid w:val="0063004E"/>
    <w:rsid w:val="00632367"/>
    <w:rsid w:val="00634162"/>
    <w:rsid w:val="006367F3"/>
    <w:rsid w:val="00641902"/>
    <w:rsid w:val="00651096"/>
    <w:rsid w:val="00656913"/>
    <w:rsid w:val="006618AD"/>
    <w:rsid w:val="0066371F"/>
    <w:rsid w:val="0067157C"/>
    <w:rsid w:val="00674AD7"/>
    <w:rsid w:val="00676DC6"/>
    <w:rsid w:val="00696754"/>
    <w:rsid w:val="006A1350"/>
    <w:rsid w:val="006B7DBF"/>
    <w:rsid w:val="006C774E"/>
    <w:rsid w:val="006E3918"/>
    <w:rsid w:val="006E5DA2"/>
    <w:rsid w:val="006F0D8C"/>
    <w:rsid w:val="0077545E"/>
    <w:rsid w:val="007811D5"/>
    <w:rsid w:val="00781D7A"/>
    <w:rsid w:val="00796324"/>
    <w:rsid w:val="007A13AD"/>
    <w:rsid w:val="007A284E"/>
    <w:rsid w:val="007A6E32"/>
    <w:rsid w:val="007B2A0C"/>
    <w:rsid w:val="007E32E7"/>
    <w:rsid w:val="007F69D9"/>
    <w:rsid w:val="00800091"/>
    <w:rsid w:val="008007D7"/>
    <w:rsid w:val="00817789"/>
    <w:rsid w:val="008365F1"/>
    <w:rsid w:val="008501F3"/>
    <w:rsid w:val="00852034"/>
    <w:rsid w:val="00856C6B"/>
    <w:rsid w:val="00871BA6"/>
    <w:rsid w:val="008853CE"/>
    <w:rsid w:val="00886CAC"/>
    <w:rsid w:val="0088733F"/>
    <w:rsid w:val="00887536"/>
    <w:rsid w:val="008A363E"/>
    <w:rsid w:val="008A364C"/>
    <w:rsid w:val="008E396F"/>
    <w:rsid w:val="0093171E"/>
    <w:rsid w:val="00935C97"/>
    <w:rsid w:val="00943432"/>
    <w:rsid w:val="00956025"/>
    <w:rsid w:val="00975120"/>
    <w:rsid w:val="0098192D"/>
    <w:rsid w:val="009967C4"/>
    <w:rsid w:val="009B26E4"/>
    <w:rsid w:val="009C4C0E"/>
    <w:rsid w:val="009D0951"/>
    <w:rsid w:val="009D136D"/>
    <w:rsid w:val="009D1E39"/>
    <w:rsid w:val="009E0337"/>
    <w:rsid w:val="009F1978"/>
    <w:rsid w:val="009F355D"/>
    <w:rsid w:val="00A039A0"/>
    <w:rsid w:val="00A1091F"/>
    <w:rsid w:val="00A16CA0"/>
    <w:rsid w:val="00A2152A"/>
    <w:rsid w:val="00A22BAD"/>
    <w:rsid w:val="00A356F7"/>
    <w:rsid w:val="00A504A1"/>
    <w:rsid w:val="00A80969"/>
    <w:rsid w:val="00A86E16"/>
    <w:rsid w:val="00AA19A8"/>
    <w:rsid w:val="00AC09AA"/>
    <w:rsid w:val="00AC717F"/>
    <w:rsid w:val="00B01DB6"/>
    <w:rsid w:val="00B02C11"/>
    <w:rsid w:val="00B043CA"/>
    <w:rsid w:val="00B04EC3"/>
    <w:rsid w:val="00B06B24"/>
    <w:rsid w:val="00B132CC"/>
    <w:rsid w:val="00B17888"/>
    <w:rsid w:val="00B76CFD"/>
    <w:rsid w:val="00B80F97"/>
    <w:rsid w:val="00B83D8C"/>
    <w:rsid w:val="00B85D57"/>
    <w:rsid w:val="00BA1960"/>
    <w:rsid w:val="00BD130D"/>
    <w:rsid w:val="00BD2363"/>
    <w:rsid w:val="00BE084C"/>
    <w:rsid w:val="00BF7CEE"/>
    <w:rsid w:val="00C0073C"/>
    <w:rsid w:val="00C019F6"/>
    <w:rsid w:val="00C139F0"/>
    <w:rsid w:val="00C15CE3"/>
    <w:rsid w:val="00C25BBD"/>
    <w:rsid w:val="00C63129"/>
    <w:rsid w:val="00C848FD"/>
    <w:rsid w:val="00C907C9"/>
    <w:rsid w:val="00CB1339"/>
    <w:rsid w:val="00CE4D48"/>
    <w:rsid w:val="00CE7E66"/>
    <w:rsid w:val="00CF2D3D"/>
    <w:rsid w:val="00D12165"/>
    <w:rsid w:val="00D25121"/>
    <w:rsid w:val="00D25D4C"/>
    <w:rsid w:val="00D4251C"/>
    <w:rsid w:val="00D45012"/>
    <w:rsid w:val="00D74AF9"/>
    <w:rsid w:val="00D777AF"/>
    <w:rsid w:val="00D853ED"/>
    <w:rsid w:val="00D90AC6"/>
    <w:rsid w:val="00D95277"/>
    <w:rsid w:val="00DB490F"/>
    <w:rsid w:val="00DD6B57"/>
    <w:rsid w:val="00E163A6"/>
    <w:rsid w:val="00E26667"/>
    <w:rsid w:val="00E3006B"/>
    <w:rsid w:val="00E30E82"/>
    <w:rsid w:val="00E42188"/>
    <w:rsid w:val="00E46C9B"/>
    <w:rsid w:val="00E6307C"/>
    <w:rsid w:val="00E70854"/>
    <w:rsid w:val="00E737ED"/>
    <w:rsid w:val="00E74093"/>
    <w:rsid w:val="00E74B04"/>
    <w:rsid w:val="00EA11AE"/>
    <w:rsid w:val="00EA26D7"/>
    <w:rsid w:val="00EA7C8C"/>
    <w:rsid w:val="00EB364F"/>
    <w:rsid w:val="00EB3E82"/>
    <w:rsid w:val="00EC374A"/>
    <w:rsid w:val="00EC51B3"/>
    <w:rsid w:val="00ED105C"/>
    <w:rsid w:val="00EE0957"/>
    <w:rsid w:val="00EE1195"/>
    <w:rsid w:val="00EE7097"/>
    <w:rsid w:val="00EF7064"/>
    <w:rsid w:val="00F062A4"/>
    <w:rsid w:val="00F255B1"/>
    <w:rsid w:val="00F4059D"/>
    <w:rsid w:val="00F532B8"/>
    <w:rsid w:val="00F65F06"/>
    <w:rsid w:val="00F70A7D"/>
    <w:rsid w:val="00F96984"/>
    <w:rsid w:val="00F979E0"/>
    <w:rsid w:val="00FA2AD5"/>
    <w:rsid w:val="00FB6070"/>
    <w:rsid w:val="00FB7B4B"/>
    <w:rsid w:val="00FD03BA"/>
    <w:rsid w:val="00FD28CD"/>
    <w:rsid w:val="00FD6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E5A"/>
  <w15:docId w15:val="{ACF507F8-CB6D-41AE-90F9-818ACE2C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97"/>
  </w:style>
  <w:style w:type="paragraph" w:styleId="2">
    <w:name w:val="heading 2"/>
    <w:basedOn w:val="a"/>
    <w:next w:val="a"/>
    <w:link w:val="20"/>
    <w:qFormat/>
    <w:rsid w:val="006B7DBF"/>
    <w:pPr>
      <w:keepNext/>
      <w:tabs>
        <w:tab w:val="left" w:pos="6096"/>
      </w:tabs>
      <w:autoSpaceDE w:val="0"/>
      <w:autoSpaceDN w:val="0"/>
      <w:spacing w:after="0" w:line="240" w:lineRule="auto"/>
      <w:jc w:val="center"/>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DBF"/>
    <w:rPr>
      <w:rFonts w:ascii="Times New Roman" w:eastAsia="Times New Roman" w:hAnsi="Times New Roman" w:cs="Times New Roman"/>
      <w:b/>
      <w:bCs/>
      <w:sz w:val="20"/>
      <w:szCs w:val="20"/>
    </w:rPr>
  </w:style>
  <w:style w:type="paragraph" w:styleId="a3">
    <w:name w:val="footer"/>
    <w:basedOn w:val="a"/>
    <w:link w:val="a4"/>
    <w:rsid w:val="006B7DBF"/>
    <w:pPr>
      <w:widowControl w:val="0"/>
      <w:tabs>
        <w:tab w:val="center" w:pos="4677"/>
        <w:tab w:val="right" w:pos="9355"/>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a4">
    <w:name w:val="Нижний колонтитул Знак"/>
    <w:basedOn w:val="a0"/>
    <w:link w:val="a3"/>
    <w:rsid w:val="006B7DBF"/>
    <w:rPr>
      <w:rFonts w:ascii="Arial" w:eastAsia="Times New Roman" w:hAnsi="Arial" w:cs="Times New Roman"/>
      <w:sz w:val="20"/>
      <w:szCs w:val="20"/>
    </w:rPr>
  </w:style>
  <w:style w:type="character" w:styleId="a5">
    <w:name w:val="page number"/>
    <w:basedOn w:val="a0"/>
    <w:rsid w:val="006B7DBF"/>
  </w:style>
  <w:style w:type="paragraph" w:customStyle="1" w:styleId="ConsPlusNormal">
    <w:name w:val="ConsPlusNormal"/>
    <w:uiPriority w:val="99"/>
    <w:rsid w:val="006B7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6B7DBF"/>
    <w:pPr>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B7DBF"/>
    <w:rPr>
      <w:rFonts w:ascii="Times New Roman" w:eastAsia="Times New Roman" w:hAnsi="Times New Roman" w:cs="Times New Roman"/>
      <w:sz w:val="16"/>
      <w:szCs w:val="16"/>
    </w:rPr>
  </w:style>
  <w:style w:type="paragraph" w:customStyle="1" w:styleId="ConsPlusTitle">
    <w:name w:val="ConsPlusTitle"/>
    <w:uiPriority w:val="99"/>
    <w:rsid w:val="006B7D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 Spacing"/>
    <w:uiPriority w:val="1"/>
    <w:qFormat/>
    <w:rsid w:val="006B7DBF"/>
    <w:pPr>
      <w:spacing w:after="0" w:line="240" w:lineRule="auto"/>
    </w:pPr>
  </w:style>
  <w:style w:type="paragraph" w:customStyle="1" w:styleId="ConsPlusNonformat">
    <w:name w:val="ConsPlusNonformat"/>
    <w:uiPriority w:val="99"/>
    <w:rsid w:val="002258BC"/>
    <w:pPr>
      <w:autoSpaceDE w:val="0"/>
      <w:autoSpaceDN w:val="0"/>
      <w:adjustRightInd w:val="0"/>
      <w:spacing w:after="0" w:line="240" w:lineRule="auto"/>
    </w:pPr>
    <w:rPr>
      <w:rFonts w:ascii="Courier New" w:eastAsia="Calibri" w:hAnsi="Courier New" w:cs="Courier New"/>
      <w:sz w:val="20"/>
      <w:szCs w:val="20"/>
      <w:lang w:eastAsia="en-US"/>
    </w:rPr>
  </w:style>
  <w:style w:type="table" w:styleId="a7">
    <w:name w:val="Table Grid"/>
    <w:basedOn w:val="a1"/>
    <w:rsid w:val="002258B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uiPriority w:val="99"/>
    <w:rsid w:val="00B132CC"/>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List Paragraph"/>
    <w:basedOn w:val="a"/>
    <w:uiPriority w:val="34"/>
    <w:qFormat/>
    <w:rsid w:val="003D4102"/>
    <w:pPr>
      <w:ind w:left="720"/>
      <w:contextualSpacing/>
    </w:pPr>
  </w:style>
  <w:style w:type="character" w:styleId="aa">
    <w:name w:val="Hyperlink"/>
    <w:basedOn w:val="a0"/>
    <w:uiPriority w:val="99"/>
    <w:unhideWhenUsed/>
    <w:rsid w:val="00131BAA"/>
    <w:rPr>
      <w:color w:val="0000FF" w:themeColor="hyperlink"/>
      <w:u w:val="single"/>
    </w:rPr>
  </w:style>
  <w:style w:type="paragraph" w:styleId="ab">
    <w:name w:val="header"/>
    <w:basedOn w:val="a"/>
    <w:link w:val="ac"/>
    <w:uiPriority w:val="99"/>
    <w:semiHidden/>
    <w:unhideWhenUsed/>
    <w:rsid w:val="00362B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62B2B"/>
  </w:style>
  <w:style w:type="paragraph" w:styleId="ad">
    <w:name w:val="Balloon Text"/>
    <w:basedOn w:val="a"/>
    <w:link w:val="ae"/>
    <w:uiPriority w:val="99"/>
    <w:semiHidden/>
    <w:unhideWhenUsed/>
    <w:rsid w:val="009D1E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041">
      <w:bodyDiv w:val="1"/>
      <w:marLeft w:val="0"/>
      <w:marRight w:val="0"/>
      <w:marTop w:val="0"/>
      <w:marBottom w:val="0"/>
      <w:divBdr>
        <w:top w:val="none" w:sz="0" w:space="0" w:color="auto"/>
        <w:left w:val="none" w:sz="0" w:space="0" w:color="auto"/>
        <w:bottom w:val="none" w:sz="0" w:space="0" w:color="auto"/>
        <w:right w:val="none" w:sz="0" w:space="0" w:color="auto"/>
      </w:divBdr>
      <w:divsChild>
        <w:div w:id="642123353">
          <w:marLeft w:val="0"/>
          <w:marRight w:val="0"/>
          <w:marTop w:val="120"/>
          <w:marBottom w:val="0"/>
          <w:divBdr>
            <w:top w:val="none" w:sz="0" w:space="0" w:color="auto"/>
            <w:left w:val="none" w:sz="0" w:space="0" w:color="auto"/>
            <w:bottom w:val="none" w:sz="0" w:space="0" w:color="auto"/>
            <w:right w:val="none" w:sz="0" w:space="0" w:color="auto"/>
          </w:divBdr>
        </w:div>
        <w:div w:id="106779506">
          <w:marLeft w:val="0"/>
          <w:marRight w:val="0"/>
          <w:marTop w:val="120"/>
          <w:marBottom w:val="0"/>
          <w:divBdr>
            <w:top w:val="none" w:sz="0" w:space="0" w:color="auto"/>
            <w:left w:val="none" w:sz="0" w:space="0" w:color="auto"/>
            <w:bottom w:val="none" w:sz="0" w:space="0" w:color="auto"/>
            <w:right w:val="none" w:sz="0" w:space="0" w:color="auto"/>
          </w:divBdr>
        </w:div>
        <w:div w:id="1574003929">
          <w:marLeft w:val="0"/>
          <w:marRight w:val="0"/>
          <w:marTop w:val="120"/>
          <w:marBottom w:val="0"/>
          <w:divBdr>
            <w:top w:val="none" w:sz="0" w:space="0" w:color="auto"/>
            <w:left w:val="none" w:sz="0" w:space="0" w:color="auto"/>
            <w:bottom w:val="none" w:sz="0" w:space="0" w:color="auto"/>
            <w:right w:val="none" w:sz="0" w:space="0" w:color="auto"/>
          </w:divBdr>
        </w:div>
        <w:div w:id="141432284">
          <w:marLeft w:val="0"/>
          <w:marRight w:val="0"/>
          <w:marTop w:val="120"/>
          <w:marBottom w:val="0"/>
          <w:divBdr>
            <w:top w:val="none" w:sz="0" w:space="0" w:color="auto"/>
            <w:left w:val="none" w:sz="0" w:space="0" w:color="auto"/>
            <w:bottom w:val="none" w:sz="0" w:space="0" w:color="auto"/>
            <w:right w:val="none" w:sz="0" w:space="0" w:color="auto"/>
          </w:divBdr>
        </w:div>
        <w:div w:id="935985312">
          <w:marLeft w:val="0"/>
          <w:marRight w:val="0"/>
          <w:marTop w:val="120"/>
          <w:marBottom w:val="0"/>
          <w:divBdr>
            <w:top w:val="none" w:sz="0" w:space="0" w:color="auto"/>
            <w:left w:val="none" w:sz="0" w:space="0" w:color="auto"/>
            <w:bottom w:val="none" w:sz="0" w:space="0" w:color="auto"/>
            <w:right w:val="none" w:sz="0" w:space="0" w:color="auto"/>
          </w:divBdr>
        </w:div>
        <w:div w:id="125008618">
          <w:marLeft w:val="0"/>
          <w:marRight w:val="0"/>
          <w:marTop w:val="120"/>
          <w:marBottom w:val="0"/>
          <w:divBdr>
            <w:top w:val="none" w:sz="0" w:space="0" w:color="auto"/>
            <w:left w:val="none" w:sz="0" w:space="0" w:color="auto"/>
            <w:bottom w:val="none" w:sz="0" w:space="0" w:color="auto"/>
            <w:right w:val="none" w:sz="0" w:space="0" w:color="auto"/>
          </w:divBdr>
        </w:div>
        <w:div w:id="213086635">
          <w:marLeft w:val="0"/>
          <w:marRight w:val="0"/>
          <w:marTop w:val="120"/>
          <w:marBottom w:val="0"/>
          <w:divBdr>
            <w:top w:val="none" w:sz="0" w:space="0" w:color="auto"/>
            <w:left w:val="none" w:sz="0" w:space="0" w:color="auto"/>
            <w:bottom w:val="none" w:sz="0" w:space="0" w:color="auto"/>
            <w:right w:val="none" w:sz="0" w:space="0" w:color="auto"/>
          </w:divBdr>
        </w:div>
        <w:div w:id="1606035316">
          <w:marLeft w:val="0"/>
          <w:marRight w:val="0"/>
          <w:marTop w:val="120"/>
          <w:marBottom w:val="0"/>
          <w:divBdr>
            <w:top w:val="none" w:sz="0" w:space="0" w:color="auto"/>
            <w:left w:val="none" w:sz="0" w:space="0" w:color="auto"/>
            <w:bottom w:val="none" w:sz="0" w:space="0" w:color="auto"/>
            <w:right w:val="none" w:sz="0" w:space="0" w:color="auto"/>
          </w:divBdr>
        </w:div>
        <w:div w:id="741637799">
          <w:marLeft w:val="0"/>
          <w:marRight w:val="0"/>
          <w:marTop w:val="120"/>
          <w:marBottom w:val="0"/>
          <w:divBdr>
            <w:top w:val="none" w:sz="0" w:space="0" w:color="auto"/>
            <w:left w:val="none" w:sz="0" w:space="0" w:color="auto"/>
            <w:bottom w:val="none" w:sz="0" w:space="0" w:color="auto"/>
            <w:right w:val="none" w:sz="0" w:space="0" w:color="auto"/>
          </w:divBdr>
        </w:div>
        <w:div w:id="1964579882">
          <w:marLeft w:val="0"/>
          <w:marRight w:val="0"/>
          <w:marTop w:val="120"/>
          <w:marBottom w:val="0"/>
          <w:divBdr>
            <w:top w:val="none" w:sz="0" w:space="0" w:color="auto"/>
            <w:left w:val="none" w:sz="0" w:space="0" w:color="auto"/>
            <w:bottom w:val="none" w:sz="0" w:space="0" w:color="auto"/>
            <w:right w:val="none" w:sz="0" w:space="0" w:color="auto"/>
          </w:divBdr>
        </w:div>
        <w:div w:id="3482033">
          <w:marLeft w:val="0"/>
          <w:marRight w:val="0"/>
          <w:marTop w:val="120"/>
          <w:marBottom w:val="0"/>
          <w:divBdr>
            <w:top w:val="none" w:sz="0" w:space="0" w:color="auto"/>
            <w:left w:val="none" w:sz="0" w:space="0" w:color="auto"/>
            <w:bottom w:val="none" w:sz="0" w:space="0" w:color="auto"/>
            <w:right w:val="none" w:sz="0" w:space="0" w:color="auto"/>
          </w:divBdr>
        </w:div>
        <w:div w:id="453210820">
          <w:marLeft w:val="0"/>
          <w:marRight w:val="0"/>
          <w:marTop w:val="120"/>
          <w:marBottom w:val="0"/>
          <w:divBdr>
            <w:top w:val="none" w:sz="0" w:space="0" w:color="auto"/>
            <w:left w:val="none" w:sz="0" w:space="0" w:color="auto"/>
            <w:bottom w:val="none" w:sz="0" w:space="0" w:color="auto"/>
            <w:right w:val="none" w:sz="0" w:space="0" w:color="auto"/>
          </w:divBdr>
        </w:div>
        <w:div w:id="1792672996">
          <w:marLeft w:val="0"/>
          <w:marRight w:val="0"/>
          <w:marTop w:val="120"/>
          <w:marBottom w:val="0"/>
          <w:divBdr>
            <w:top w:val="none" w:sz="0" w:space="0" w:color="auto"/>
            <w:left w:val="none" w:sz="0" w:space="0" w:color="auto"/>
            <w:bottom w:val="none" w:sz="0" w:space="0" w:color="auto"/>
            <w:right w:val="none" w:sz="0" w:space="0" w:color="auto"/>
          </w:divBdr>
        </w:div>
        <w:div w:id="442461730">
          <w:marLeft w:val="0"/>
          <w:marRight w:val="0"/>
          <w:marTop w:val="120"/>
          <w:marBottom w:val="0"/>
          <w:divBdr>
            <w:top w:val="none" w:sz="0" w:space="0" w:color="auto"/>
            <w:left w:val="none" w:sz="0" w:space="0" w:color="auto"/>
            <w:bottom w:val="none" w:sz="0" w:space="0" w:color="auto"/>
            <w:right w:val="none" w:sz="0" w:space="0" w:color="auto"/>
          </w:divBdr>
        </w:div>
        <w:div w:id="917061918">
          <w:marLeft w:val="0"/>
          <w:marRight w:val="0"/>
          <w:marTop w:val="120"/>
          <w:marBottom w:val="0"/>
          <w:divBdr>
            <w:top w:val="none" w:sz="0" w:space="0" w:color="auto"/>
            <w:left w:val="none" w:sz="0" w:space="0" w:color="auto"/>
            <w:bottom w:val="none" w:sz="0" w:space="0" w:color="auto"/>
            <w:right w:val="none" w:sz="0" w:space="0" w:color="auto"/>
          </w:divBdr>
        </w:div>
        <w:div w:id="1221287508">
          <w:marLeft w:val="0"/>
          <w:marRight w:val="0"/>
          <w:marTop w:val="120"/>
          <w:marBottom w:val="0"/>
          <w:divBdr>
            <w:top w:val="none" w:sz="0" w:space="0" w:color="auto"/>
            <w:left w:val="none" w:sz="0" w:space="0" w:color="auto"/>
            <w:bottom w:val="none" w:sz="0" w:space="0" w:color="auto"/>
            <w:right w:val="none" w:sz="0" w:space="0" w:color="auto"/>
          </w:divBdr>
        </w:div>
        <w:div w:id="1792627985">
          <w:marLeft w:val="0"/>
          <w:marRight w:val="0"/>
          <w:marTop w:val="120"/>
          <w:marBottom w:val="0"/>
          <w:divBdr>
            <w:top w:val="none" w:sz="0" w:space="0" w:color="auto"/>
            <w:left w:val="none" w:sz="0" w:space="0" w:color="auto"/>
            <w:bottom w:val="none" w:sz="0" w:space="0" w:color="auto"/>
            <w:right w:val="none" w:sz="0" w:space="0" w:color="auto"/>
          </w:divBdr>
        </w:div>
      </w:divsChild>
    </w:div>
    <w:div w:id="761532894">
      <w:bodyDiv w:val="1"/>
      <w:marLeft w:val="0"/>
      <w:marRight w:val="0"/>
      <w:marTop w:val="0"/>
      <w:marBottom w:val="0"/>
      <w:divBdr>
        <w:top w:val="none" w:sz="0" w:space="0" w:color="auto"/>
        <w:left w:val="none" w:sz="0" w:space="0" w:color="auto"/>
        <w:bottom w:val="none" w:sz="0" w:space="0" w:color="auto"/>
        <w:right w:val="none" w:sz="0" w:space="0" w:color="auto"/>
      </w:divBdr>
    </w:div>
    <w:div w:id="801654188">
      <w:bodyDiv w:val="1"/>
      <w:marLeft w:val="0"/>
      <w:marRight w:val="0"/>
      <w:marTop w:val="0"/>
      <w:marBottom w:val="0"/>
      <w:divBdr>
        <w:top w:val="none" w:sz="0" w:space="0" w:color="auto"/>
        <w:left w:val="none" w:sz="0" w:space="0" w:color="auto"/>
        <w:bottom w:val="none" w:sz="0" w:space="0" w:color="auto"/>
        <w:right w:val="none" w:sz="0" w:space="0" w:color="auto"/>
      </w:divBdr>
      <w:divsChild>
        <w:div w:id="1450464955">
          <w:marLeft w:val="0"/>
          <w:marRight w:val="0"/>
          <w:marTop w:val="150"/>
          <w:marBottom w:val="75"/>
          <w:divBdr>
            <w:top w:val="none" w:sz="0" w:space="0" w:color="auto"/>
            <w:left w:val="single" w:sz="48" w:space="0" w:color="FFFFFF"/>
            <w:bottom w:val="none" w:sz="0" w:space="0" w:color="auto"/>
            <w:right w:val="none" w:sz="0" w:space="0" w:color="auto"/>
          </w:divBdr>
          <w:divsChild>
            <w:div w:id="639001906">
              <w:marLeft w:val="0"/>
              <w:marRight w:val="0"/>
              <w:marTop w:val="0"/>
              <w:marBottom w:val="0"/>
              <w:divBdr>
                <w:top w:val="none" w:sz="0" w:space="0" w:color="auto"/>
                <w:left w:val="none" w:sz="0" w:space="0" w:color="auto"/>
                <w:bottom w:val="none" w:sz="0" w:space="0" w:color="auto"/>
                <w:right w:val="none" w:sz="0" w:space="0" w:color="auto"/>
              </w:divBdr>
              <w:divsChild>
                <w:div w:id="18432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674800">
          <w:marLeft w:val="0"/>
          <w:marRight w:val="0"/>
          <w:marTop w:val="0"/>
          <w:marBottom w:val="285"/>
          <w:divBdr>
            <w:top w:val="single" w:sz="36" w:space="4" w:color="DDDDDD"/>
            <w:left w:val="none" w:sz="0" w:space="0" w:color="auto"/>
            <w:bottom w:val="none" w:sz="0" w:space="0" w:color="auto"/>
            <w:right w:val="none" w:sz="0" w:space="0" w:color="auto"/>
          </w:divBdr>
        </w:div>
        <w:div w:id="1772627655">
          <w:marLeft w:val="0"/>
          <w:marRight w:val="0"/>
          <w:marTop w:val="0"/>
          <w:marBottom w:val="0"/>
          <w:divBdr>
            <w:top w:val="none" w:sz="0" w:space="0" w:color="auto"/>
            <w:left w:val="none" w:sz="0" w:space="0" w:color="auto"/>
            <w:bottom w:val="none" w:sz="0" w:space="0" w:color="auto"/>
            <w:right w:val="none" w:sz="0" w:space="0" w:color="auto"/>
          </w:divBdr>
        </w:div>
      </w:divsChild>
    </w:div>
    <w:div w:id="903225199">
      <w:bodyDiv w:val="1"/>
      <w:marLeft w:val="0"/>
      <w:marRight w:val="0"/>
      <w:marTop w:val="0"/>
      <w:marBottom w:val="0"/>
      <w:divBdr>
        <w:top w:val="none" w:sz="0" w:space="0" w:color="auto"/>
        <w:left w:val="none" w:sz="0" w:space="0" w:color="auto"/>
        <w:bottom w:val="none" w:sz="0" w:space="0" w:color="auto"/>
        <w:right w:val="none" w:sz="0" w:space="0" w:color="auto"/>
      </w:divBdr>
      <w:divsChild>
        <w:div w:id="1607275217">
          <w:marLeft w:val="0"/>
          <w:marRight w:val="0"/>
          <w:marTop w:val="150"/>
          <w:marBottom w:val="75"/>
          <w:divBdr>
            <w:top w:val="none" w:sz="0" w:space="0" w:color="auto"/>
            <w:left w:val="single" w:sz="48" w:space="0" w:color="FFFFFF"/>
            <w:bottom w:val="none" w:sz="0" w:space="0" w:color="auto"/>
            <w:right w:val="none" w:sz="0" w:space="0" w:color="auto"/>
          </w:divBdr>
          <w:divsChild>
            <w:div w:id="1467774206">
              <w:marLeft w:val="0"/>
              <w:marRight w:val="0"/>
              <w:marTop w:val="0"/>
              <w:marBottom w:val="0"/>
              <w:divBdr>
                <w:top w:val="none" w:sz="0" w:space="0" w:color="auto"/>
                <w:left w:val="none" w:sz="0" w:space="0" w:color="auto"/>
                <w:bottom w:val="none" w:sz="0" w:space="0" w:color="auto"/>
                <w:right w:val="none" w:sz="0" w:space="0" w:color="auto"/>
              </w:divBdr>
              <w:divsChild>
                <w:div w:id="94137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146907">
          <w:marLeft w:val="0"/>
          <w:marRight w:val="0"/>
          <w:marTop w:val="0"/>
          <w:marBottom w:val="285"/>
          <w:divBdr>
            <w:top w:val="single" w:sz="36" w:space="4" w:color="DDDDDD"/>
            <w:left w:val="none" w:sz="0" w:space="0" w:color="auto"/>
            <w:bottom w:val="none" w:sz="0" w:space="0" w:color="auto"/>
            <w:right w:val="none" w:sz="0" w:space="0" w:color="auto"/>
          </w:divBdr>
        </w:div>
        <w:div w:id="162635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shma@tatar.ru______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E852-F254-4D6E-8BFB-DD637BC7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UpravDel</cp:lastModifiedBy>
  <cp:revision>93</cp:revision>
  <cp:lastPrinted>2018-10-06T07:17:00Z</cp:lastPrinted>
  <dcterms:created xsi:type="dcterms:W3CDTF">2013-03-05T14:31:00Z</dcterms:created>
  <dcterms:modified xsi:type="dcterms:W3CDTF">2018-10-29T10:35:00Z</dcterms:modified>
</cp:coreProperties>
</file>