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0A" w:rsidRPr="00F20B53" w:rsidRDefault="007632DF" w:rsidP="00243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>ПРОЕКТ</w:t>
      </w:r>
    </w:p>
    <w:p w:rsidR="004B5D90" w:rsidRPr="00F20B53" w:rsidRDefault="00735C64" w:rsidP="00243C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ab/>
      </w:r>
    </w:p>
    <w:p w:rsidR="00C523A7" w:rsidRPr="00F20B53" w:rsidRDefault="00C523A7" w:rsidP="00243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>РЕШЕНИЕ</w:t>
      </w:r>
    </w:p>
    <w:p w:rsidR="00C523A7" w:rsidRPr="00F20B53" w:rsidRDefault="00C523A7" w:rsidP="00243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>Совета Новошешминского муниципального района</w:t>
      </w:r>
    </w:p>
    <w:p w:rsidR="00C523A7" w:rsidRPr="00F20B53" w:rsidRDefault="00C523A7" w:rsidP="00243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>Республики Татарстан</w:t>
      </w:r>
    </w:p>
    <w:p w:rsidR="004B5D90" w:rsidRPr="00F20B53" w:rsidRDefault="004B5D90" w:rsidP="00243C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2472" w:rsidRPr="00F20B53" w:rsidRDefault="002F00E4" w:rsidP="00243C2A">
      <w:pPr>
        <w:spacing w:line="240" w:lineRule="auto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>от ___</w:t>
      </w:r>
      <w:r w:rsidR="00DD6E13" w:rsidRPr="00F20B53">
        <w:rPr>
          <w:rFonts w:ascii="Arial" w:hAnsi="Arial" w:cs="Arial"/>
          <w:sz w:val="24"/>
          <w:szCs w:val="24"/>
        </w:rPr>
        <w:t xml:space="preserve"> </w:t>
      </w:r>
      <w:r w:rsidR="00243C2A">
        <w:rPr>
          <w:rFonts w:ascii="Arial" w:hAnsi="Arial" w:cs="Arial"/>
          <w:sz w:val="24"/>
          <w:szCs w:val="24"/>
        </w:rPr>
        <w:t>ноября</w:t>
      </w:r>
      <w:r w:rsidR="007F523E" w:rsidRPr="00F20B53">
        <w:rPr>
          <w:rFonts w:ascii="Arial" w:hAnsi="Arial" w:cs="Arial"/>
          <w:sz w:val="24"/>
          <w:szCs w:val="24"/>
        </w:rPr>
        <w:t xml:space="preserve"> 202</w:t>
      </w:r>
      <w:r w:rsidR="004F4F0D" w:rsidRPr="00F20B53">
        <w:rPr>
          <w:rFonts w:ascii="Arial" w:hAnsi="Arial" w:cs="Arial"/>
          <w:sz w:val="24"/>
          <w:szCs w:val="24"/>
        </w:rPr>
        <w:t>3</w:t>
      </w:r>
      <w:r w:rsidRPr="00F20B53">
        <w:rPr>
          <w:rFonts w:ascii="Arial" w:hAnsi="Arial" w:cs="Arial"/>
          <w:sz w:val="24"/>
          <w:szCs w:val="24"/>
        </w:rPr>
        <w:t>г.</w:t>
      </w:r>
      <w:r w:rsidRPr="00F20B53">
        <w:rPr>
          <w:rFonts w:ascii="Arial" w:hAnsi="Arial" w:cs="Arial"/>
          <w:sz w:val="24"/>
          <w:szCs w:val="24"/>
        </w:rPr>
        <w:tab/>
      </w:r>
      <w:r w:rsidRPr="00F20B53">
        <w:rPr>
          <w:rFonts w:ascii="Arial" w:hAnsi="Arial" w:cs="Arial"/>
          <w:sz w:val="24"/>
          <w:szCs w:val="24"/>
        </w:rPr>
        <w:tab/>
      </w:r>
      <w:r w:rsidRPr="00F20B53">
        <w:rPr>
          <w:rFonts w:ascii="Arial" w:hAnsi="Arial" w:cs="Arial"/>
          <w:sz w:val="24"/>
          <w:szCs w:val="24"/>
        </w:rPr>
        <w:tab/>
      </w:r>
      <w:r w:rsidRPr="00F20B53">
        <w:rPr>
          <w:rFonts w:ascii="Arial" w:hAnsi="Arial" w:cs="Arial"/>
          <w:sz w:val="24"/>
          <w:szCs w:val="24"/>
        </w:rPr>
        <w:tab/>
      </w:r>
      <w:r w:rsidRPr="00F20B53">
        <w:rPr>
          <w:rFonts w:ascii="Arial" w:hAnsi="Arial" w:cs="Arial"/>
          <w:sz w:val="24"/>
          <w:szCs w:val="24"/>
        </w:rPr>
        <w:tab/>
      </w:r>
      <w:r w:rsidRPr="00F20B53">
        <w:rPr>
          <w:rFonts w:ascii="Arial" w:hAnsi="Arial" w:cs="Arial"/>
          <w:sz w:val="24"/>
          <w:szCs w:val="24"/>
        </w:rPr>
        <w:tab/>
      </w:r>
      <w:r w:rsidRPr="00F20B53">
        <w:rPr>
          <w:rFonts w:ascii="Arial" w:hAnsi="Arial" w:cs="Arial"/>
          <w:sz w:val="24"/>
          <w:szCs w:val="24"/>
        </w:rPr>
        <w:tab/>
      </w:r>
      <w:r w:rsidRPr="00F20B53">
        <w:rPr>
          <w:rFonts w:ascii="Arial" w:hAnsi="Arial" w:cs="Arial"/>
          <w:sz w:val="24"/>
          <w:szCs w:val="24"/>
        </w:rPr>
        <w:tab/>
        <w:t>№_____</w:t>
      </w:r>
      <w:r w:rsidR="00735C64" w:rsidRPr="00F20B53">
        <w:rPr>
          <w:rFonts w:ascii="Arial" w:hAnsi="Arial" w:cs="Arial"/>
          <w:sz w:val="24"/>
          <w:szCs w:val="24"/>
        </w:rPr>
        <w:tab/>
      </w:r>
    </w:p>
    <w:p w:rsidR="007F523E" w:rsidRPr="00F20B53" w:rsidRDefault="009D5A0A" w:rsidP="00243C2A">
      <w:pPr>
        <w:pStyle w:val="a3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>О внесении изменений в</w:t>
      </w:r>
      <w:r w:rsidR="00934B93">
        <w:rPr>
          <w:rFonts w:ascii="Arial" w:hAnsi="Arial" w:cs="Arial"/>
          <w:sz w:val="24"/>
          <w:szCs w:val="24"/>
        </w:rPr>
        <w:t xml:space="preserve"> </w:t>
      </w:r>
      <w:r w:rsidR="00887D11" w:rsidRPr="00F20B53">
        <w:rPr>
          <w:rFonts w:ascii="Arial" w:hAnsi="Arial" w:cs="Arial"/>
          <w:sz w:val="24"/>
          <w:szCs w:val="24"/>
        </w:rPr>
        <w:t>решение Совета Новошешминского муниципального района</w:t>
      </w:r>
      <w:r w:rsidR="00934B93">
        <w:rPr>
          <w:rFonts w:ascii="Arial" w:hAnsi="Arial" w:cs="Arial"/>
          <w:sz w:val="24"/>
          <w:szCs w:val="24"/>
        </w:rPr>
        <w:t xml:space="preserve"> </w:t>
      </w:r>
      <w:r w:rsidR="00887D11" w:rsidRPr="00F20B53">
        <w:rPr>
          <w:rFonts w:ascii="Arial" w:hAnsi="Arial" w:cs="Arial"/>
          <w:sz w:val="24"/>
          <w:szCs w:val="24"/>
        </w:rPr>
        <w:t>Республики Татарстан</w:t>
      </w:r>
      <w:r w:rsidR="00934B93">
        <w:rPr>
          <w:rFonts w:ascii="Arial" w:hAnsi="Arial" w:cs="Arial"/>
          <w:sz w:val="24"/>
          <w:szCs w:val="24"/>
        </w:rPr>
        <w:t xml:space="preserve"> </w:t>
      </w:r>
      <w:r w:rsidR="00887D11" w:rsidRPr="00F20B53">
        <w:rPr>
          <w:rFonts w:ascii="Arial" w:hAnsi="Arial" w:cs="Arial"/>
          <w:sz w:val="24"/>
          <w:szCs w:val="24"/>
        </w:rPr>
        <w:t>от 12.12.2022 № 29-231</w:t>
      </w:r>
      <w:r w:rsidR="00887D11">
        <w:rPr>
          <w:rFonts w:ascii="Arial" w:hAnsi="Arial" w:cs="Arial"/>
          <w:sz w:val="24"/>
          <w:szCs w:val="24"/>
        </w:rPr>
        <w:t xml:space="preserve"> «О</w:t>
      </w:r>
      <w:r w:rsidR="00934B93">
        <w:rPr>
          <w:rFonts w:ascii="Arial" w:hAnsi="Arial" w:cs="Arial"/>
          <w:sz w:val="24"/>
          <w:szCs w:val="24"/>
        </w:rPr>
        <w:t xml:space="preserve"> </w:t>
      </w:r>
      <w:r w:rsidR="00887D11">
        <w:rPr>
          <w:rFonts w:ascii="Arial" w:hAnsi="Arial" w:cs="Arial"/>
          <w:sz w:val="24"/>
          <w:szCs w:val="24"/>
        </w:rPr>
        <w:t>п</w:t>
      </w:r>
      <w:r w:rsidR="003A0A26" w:rsidRPr="00F20B53">
        <w:rPr>
          <w:rFonts w:ascii="Arial" w:hAnsi="Arial" w:cs="Arial"/>
          <w:sz w:val="24"/>
          <w:szCs w:val="24"/>
        </w:rPr>
        <w:t>рогнозн</w:t>
      </w:r>
      <w:r w:rsidR="00887D11">
        <w:rPr>
          <w:rFonts w:ascii="Arial" w:hAnsi="Arial" w:cs="Arial"/>
          <w:sz w:val="24"/>
          <w:szCs w:val="24"/>
        </w:rPr>
        <w:t>ом</w:t>
      </w:r>
      <w:r w:rsidR="003A0A26" w:rsidRPr="00F20B53">
        <w:rPr>
          <w:rFonts w:ascii="Arial" w:hAnsi="Arial" w:cs="Arial"/>
          <w:sz w:val="24"/>
          <w:szCs w:val="24"/>
        </w:rPr>
        <w:t xml:space="preserve"> план</w:t>
      </w:r>
      <w:r w:rsidR="00887D11">
        <w:rPr>
          <w:rFonts w:ascii="Arial" w:hAnsi="Arial" w:cs="Arial"/>
          <w:sz w:val="24"/>
          <w:szCs w:val="24"/>
        </w:rPr>
        <w:t>е</w:t>
      </w:r>
      <w:r w:rsidR="003A0A26" w:rsidRPr="00F20B53">
        <w:rPr>
          <w:rFonts w:ascii="Arial" w:hAnsi="Arial" w:cs="Arial"/>
          <w:sz w:val="24"/>
          <w:szCs w:val="24"/>
        </w:rPr>
        <w:t xml:space="preserve"> (программ</w:t>
      </w:r>
      <w:r w:rsidR="00887D11">
        <w:rPr>
          <w:rFonts w:ascii="Arial" w:hAnsi="Arial" w:cs="Arial"/>
          <w:sz w:val="24"/>
          <w:szCs w:val="24"/>
        </w:rPr>
        <w:t>е</w:t>
      </w:r>
      <w:r w:rsidR="003A0A26" w:rsidRPr="00F20B53">
        <w:rPr>
          <w:rFonts w:ascii="Arial" w:hAnsi="Arial" w:cs="Arial"/>
          <w:sz w:val="24"/>
          <w:szCs w:val="24"/>
        </w:rPr>
        <w:t>) приватизации муниципальной собственности Новошешминского муниципального района Республики Татарстан на 202</w:t>
      </w:r>
      <w:r w:rsidR="004F4F0D" w:rsidRPr="00F20B53">
        <w:rPr>
          <w:rFonts w:ascii="Arial" w:hAnsi="Arial" w:cs="Arial"/>
          <w:sz w:val="24"/>
          <w:szCs w:val="24"/>
        </w:rPr>
        <w:t>3</w:t>
      </w:r>
      <w:r w:rsidR="003A0A26" w:rsidRPr="00F20B53">
        <w:rPr>
          <w:rFonts w:ascii="Arial" w:hAnsi="Arial" w:cs="Arial"/>
          <w:sz w:val="24"/>
          <w:szCs w:val="24"/>
        </w:rPr>
        <w:t xml:space="preserve"> год</w:t>
      </w:r>
      <w:r w:rsidR="00887D11">
        <w:rPr>
          <w:rFonts w:ascii="Arial" w:hAnsi="Arial" w:cs="Arial"/>
          <w:sz w:val="24"/>
          <w:szCs w:val="24"/>
        </w:rPr>
        <w:t>»</w:t>
      </w:r>
    </w:p>
    <w:p w:rsidR="00C523A7" w:rsidRPr="00F20B53" w:rsidRDefault="007F523E" w:rsidP="00243C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</w:t>
      </w:r>
      <w:r w:rsidR="004F619B" w:rsidRPr="00F20B53">
        <w:rPr>
          <w:rFonts w:ascii="Arial" w:hAnsi="Arial" w:cs="Arial"/>
          <w:sz w:val="24"/>
          <w:szCs w:val="24"/>
        </w:rPr>
        <w:t>З</w:t>
      </w:r>
      <w:r w:rsidRPr="00F20B53">
        <w:rPr>
          <w:rFonts w:ascii="Arial" w:hAnsi="Arial" w:cs="Arial"/>
          <w:sz w:val="24"/>
          <w:szCs w:val="24"/>
        </w:rPr>
        <w:t>аконом</w:t>
      </w:r>
      <w:r w:rsidR="00934B93">
        <w:rPr>
          <w:rFonts w:ascii="Arial" w:hAnsi="Arial" w:cs="Arial"/>
          <w:sz w:val="24"/>
          <w:szCs w:val="24"/>
        </w:rPr>
        <w:t xml:space="preserve"> </w:t>
      </w:r>
      <w:r w:rsidR="004F619B" w:rsidRPr="00F20B53">
        <w:rPr>
          <w:rFonts w:ascii="Arial" w:hAnsi="Arial" w:cs="Arial"/>
          <w:sz w:val="24"/>
          <w:szCs w:val="24"/>
        </w:rPr>
        <w:t>от 21 декабря 2001 года №178-ФЗ</w:t>
      </w:r>
      <w:r w:rsidRPr="00F20B53">
        <w:rPr>
          <w:rFonts w:ascii="Arial" w:hAnsi="Arial" w:cs="Arial"/>
          <w:sz w:val="24"/>
          <w:szCs w:val="24"/>
        </w:rPr>
        <w:t xml:space="preserve"> «О приватизации государственного и муниципального имущества», Устава муниципального образования «Новошешминский муниципальный район Республики Татарстан, Соглашений о делегировании части полномочий сельскими поселениями Новошешминского муниципального района муниципальному образованию «Новошешминский муниципальный район», Совет Новошешминского муниципального района Республики Татарстан</w:t>
      </w:r>
    </w:p>
    <w:p w:rsidR="00C523A7" w:rsidRPr="006A1035" w:rsidRDefault="00420878" w:rsidP="00243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0B53">
        <w:rPr>
          <w:rFonts w:ascii="Arial" w:hAnsi="Arial" w:cs="Arial"/>
          <w:sz w:val="24"/>
          <w:szCs w:val="24"/>
        </w:rPr>
        <w:t>РЕШИЛ</w:t>
      </w:r>
      <w:r w:rsidR="00C523A7" w:rsidRPr="00F20B53">
        <w:rPr>
          <w:rFonts w:ascii="Arial" w:hAnsi="Arial" w:cs="Arial"/>
          <w:sz w:val="24"/>
          <w:szCs w:val="24"/>
        </w:rPr>
        <w:t>:</w:t>
      </w:r>
    </w:p>
    <w:p w:rsidR="000B2C8B" w:rsidRPr="006A1035" w:rsidRDefault="000B2C8B" w:rsidP="00243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23A7" w:rsidRPr="00F20B53" w:rsidRDefault="00A445F5" w:rsidP="00243C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>Внести в</w:t>
      </w:r>
      <w:r w:rsidR="00934B93">
        <w:rPr>
          <w:rFonts w:ascii="Arial" w:hAnsi="Arial" w:cs="Arial"/>
          <w:sz w:val="24"/>
          <w:szCs w:val="24"/>
        </w:rPr>
        <w:t xml:space="preserve"> </w:t>
      </w:r>
      <w:r w:rsidR="00DC1BBE" w:rsidRPr="00F20B53">
        <w:rPr>
          <w:rFonts w:ascii="Arial" w:hAnsi="Arial" w:cs="Arial"/>
          <w:sz w:val="24"/>
          <w:szCs w:val="24"/>
        </w:rPr>
        <w:t>П</w:t>
      </w:r>
      <w:r w:rsidR="009067FA" w:rsidRPr="00F20B53">
        <w:rPr>
          <w:rFonts w:ascii="Arial" w:hAnsi="Arial" w:cs="Arial"/>
          <w:sz w:val="24"/>
          <w:szCs w:val="24"/>
        </w:rPr>
        <w:t>рогнозный план (програм</w:t>
      </w:r>
      <w:r w:rsidR="004C63BB" w:rsidRPr="00F20B53">
        <w:rPr>
          <w:rFonts w:ascii="Arial" w:hAnsi="Arial" w:cs="Arial"/>
          <w:sz w:val="24"/>
          <w:szCs w:val="24"/>
        </w:rPr>
        <w:t>м</w:t>
      </w:r>
      <w:r w:rsidR="009067FA" w:rsidRPr="00F20B53">
        <w:rPr>
          <w:rFonts w:ascii="Arial" w:hAnsi="Arial" w:cs="Arial"/>
          <w:sz w:val="24"/>
          <w:szCs w:val="24"/>
        </w:rPr>
        <w:t>у</w:t>
      </w:r>
      <w:r w:rsidR="007F523E" w:rsidRPr="00F20B53">
        <w:rPr>
          <w:rFonts w:ascii="Arial" w:hAnsi="Arial" w:cs="Arial"/>
          <w:sz w:val="24"/>
          <w:szCs w:val="24"/>
        </w:rPr>
        <w:t>) приватизации муниципальной собственности Новошешминского муниципального района Республики Татарстан на 202</w:t>
      </w:r>
      <w:r w:rsidR="004F4F0D" w:rsidRPr="00F20B53">
        <w:rPr>
          <w:rFonts w:ascii="Arial" w:hAnsi="Arial" w:cs="Arial"/>
          <w:sz w:val="24"/>
          <w:szCs w:val="24"/>
        </w:rPr>
        <w:t>3</w:t>
      </w:r>
      <w:r w:rsidR="007F523E" w:rsidRPr="00F20B53">
        <w:rPr>
          <w:rFonts w:ascii="Arial" w:hAnsi="Arial" w:cs="Arial"/>
          <w:sz w:val="24"/>
          <w:szCs w:val="24"/>
        </w:rPr>
        <w:t xml:space="preserve"> год</w:t>
      </w:r>
      <w:r w:rsidR="006B4667" w:rsidRPr="00F20B53">
        <w:rPr>
          <w:rFonts w:ascii="Arial" w:hAnsi="Arial" w:cs="Arial"/>
          <w:sz w:val="24"/>
          <w:szCs w:val="24"/>
        </w:rPr>
        <w:t>, утвержденного решением Совета Новошешминского муниципального района Республики Татарстан от 12.12.2022 № 29-231</w:t>
      </w:r>
      <w:r w:rsidR="00442469">
        <w:rPr>
          <w:rFonts w:ascii="Arial" w:hAnsi="Arial" w:cs="Arial"/>
          <w:sz w:val="24"/>
          <w:szCs w:val="24"/>
        </w:rPr>
        <w:t xml:space="preserve"> (в редакции решения </w:t>
      </w:r>
      <w:r w:rsidR="00442469" w:rsidRPr="00442469">
        <w:rPr>
          <w:rFonts w:ascii="Arial" w:hAnsi="Arial" w:cs="Arial"/>
          <w:sz w:val="24"/>
          <w:szCs w:val="24"/>
        </w:rPr>
        <w:t>Совета</w:t>
      </w:r>
      <w:r w:rsidR="00442469">
        <w:rPr>
          <w:rFonts w:ascii="Arial" w:hAnsi="Arial" w:cs="Arial"/>
          <w:sz w:val="24"/>
          <w:szCs w:val="24"/>
        </w:rPr>
        <w:t xml:space="preserve"> от 16.03.2023 №32-250</w:t>
      </w:r>
      <w:r w:rsidR="00243C2A">
        <w:rPr>
          <w:rFonts w:ascii="Arial" w:hAnsi="Arial" w:cs="Arial"/>
          <w:sz w:val="24"/>
          <w:szCs w:val="24"/>
        </w:rPr>
        <w:t>; 6.09.2023 №36-294</w:t>
      </w:r>
      <w:r w:rsidR="00442469">
        <w:rPr>
          <w:rFonts w:ascii="Arial" w:hAnsi="Arial" w:cs="Arial"/>
          <w:sz w:val="24"/>
          <w:szCs w:val="24"/>
        </w:rPr>
        <w:t>)</w:t>
      </w:r>
      <w:r w:rsidR="00243C2A">
        <w:rPr>
          <w:rFonts w:ascii="Arial" w:hAnsi="Arial" w:cs="Arial"/>
          <w:sz w:val="24"/>
          <w:szCs w:val="24"/>
        </w:rPr>
        <w:t xml:space="preserve"> (далее- План)</w:t>
      </w:r>
      <w:r w:rsidRPr="00F20B5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F523E" w:rsidRPr="00F20B53" w:rsidRDefault="00A445F5" w:rsidP="00243C2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 xml:space="preserve">Дополнить </w:t>
      </w:r>
      <w:r w:rsidR="00243C2A">
        <w:rPr>
          <w:rFonts w:ascii="Arial" w:hAnsi="Arial" w:cs="Arial"/>
          <w:sz w:val="24"/>
          <w:szCs w:val="24"/>
        </w:rPr>
        <w:t>п</w:t>
      </w:r>
      <w:r w:rsidR="00DC1BBE" w:rsidRPr="00F20B53">
        <w:rPr>
          <w:rFonts w:ascii="Arial" w:hAnsi="Arial" w:cs="Arial"/>
          <w:sz w:val="24"/>
          <w:szCs w:val="24"/>
        </w:rPr>
        <w:t>еречень</w:t>
      </w:r>
      <w:r w:rsidR="00934B93">
        <w:rPr>
          <w:rFonts w:ascii="Arial" w:hAnsi="Arial" w:cs="Arial"/>
          <w:sz w:val="24"/>
          <w:szCs w:val="24"/>
        </w:rPr>
        <w:t xml:space="preserve"> </w:t>
      </w:r>
      <w:r w:rsidR="00DC1BBE" w:rsidRPr="00F20B53">
        <w:rPr>
          <w:rFonts w:ascii="Arial" w:hAnsi="Arial" w:cs="Arial"/>
          <w:sz w:val="24"/>
          <w:szCs w:val="24"/>
        </w:rPr>
        <w:t>имущества и земельных участков, расположенных на территории Новошешминского муниципального района Республики Татарстан</w:t>
      </w:r>
      <w:r w:rsidR="00243C2A">
        <w:rPr>
          <w:rFonts w:ascii="Arial" w:hAnsi="Arial" w:cs="Arial"/>
          <w:sz w:val="24"/>
          <w:szCs w:val="24"/>
        </w:rPr>
        <w:t xml:space="preserve"> Плана</w:t>
      </w:r>
      <w:r w:rsidR="00DC1BBE" w:rsidRPr="00F20B53">
        <w:rPr>
          <w:rFonts w:ascii="Arial" w:hAnsi="Arial" w:cs="Arial"/>
          <w:sz w:val="24"/>
          <w:szCs w:val="24"/>
        </w:rPr>
        <w:t>, подлежащих приватизации посредством реализации на открытых аукционных торгах в 202</w:t>
      </w:r>
      <w:r w:rsidR="004F4F0D" w:rsidRPr="00F20B53">
        <w:rPr>
          <w:rFonts w:ascii="Arial" w:hAnsi="Arial" w:cs="Arial"/>
          <w:sz w:val="24"/>
          <w:szCs w:val="24"/>
        </w:rPr>
        <w:t>3</w:t>
      </w:r>
      <w:r w:rsidR="00DC1BBE" w:rsidRPr="00F20B53">
        <w:rPr>
          <w:rFonts w:ascii="Arial" w:hAnsi="Arial" w:cs="Arial"/>
          <w:sz w:val="24"/>
          <w:szCs w:val="24"/>
        </w:rPr>
        <w:t xml:space="preserve"> году</w:t>
      </w:r>
      <w:r w:rsidR="00934B93">
        <w:rPr>
          <w:rFonts w:ascii="Arial" w:hAnsi="Arial" w:cs="Arial"/>
          <w:sz w:val="24"/>
          <w:szCs w:val="24"/>
        </w:rPr>
        <w:t xml:space="preserve"> </w:t>
      </w:r>
      <w:r w:rsidR="00887431" w:rsidRPr="00F20B53">
        <w:rPr>
          <w:rFonts w:ascii="Arial" w:hAnsi="Arial" w:cs="Arial"/>
          <w:sz w:val="24"/>
          <w:szCs w:val="24"/>
        </w:rPr>
        <w:t xml:space="preserve">п. </w:t>
      </w:r>
      <w:r w:rsidR="006B4667" w:rsidRPr="00F20B53">
        <w:rPr>
          <w:rFonts w:ascii="Arial" w:hAnsi="Arial" w:cs="Arial"/>
          <w:sz w:val="24"/>
          <w:szCs w:val="24"/>
        </w:rPr>
        <w:t>1</w:t>
      </w:r>
      <w:r w:rsidR="000B2C8B">
        <w:rPr>
          <w:rFonts w:ascii="Arial" w:hAnsi="Arial" w:cs="Arial"/>
          <w:sz w:val="24"/>
          <w:szCs w:val="24"/>
        </w:rPr>
        <w:t>4</w:t>
      </w:r>
      <w:r w:rsidRPr="00F20B5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F619B" w:rsidRPr="00F20B53" w:rsidRDefault="004F619B" w:rsidP="00243C2A">
      <w:pPr>
        <w:pStyle w:val="a3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0124" w:type="dxa"/>
        <w:tblInd w:w="-5" w:type="dxa"/>
        <w:tblLook w:val="04A0" w:firstRow="1" w:lastRow="0" w:firstColumn="1" w:lastColumn="0" w:noHBand="0" w:noVBand="1"/>
      </w:tblPr>
      <w:tblGrid>
        <w:gridCol w:w="597"/>
        <w:gridCol w:w="2858"/>
        <w:gridCol w:w="2723"/>
        <w:gridCol w:w="2104"/>
        <w:gridCol w:w="1842"/>
      </w:tblGrid>
      <w:tr w:rsidR="00B83399" w:rsidRPr="00F20B53" w:rsidTr="000B2C8B">
        <w:tc>
          <w:tcPr>
            <w:tcW w:w="597" w:type="dxa"/>
          </w:tcPr>
          <w:p w:rsidR="00B83399" w:rsidRPr="00F20B53" w:rsidRDefault="00B83399" w:rsidP="00243C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B53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858" w:type="dxa"/>
          </w:tcPr>
          <w:p w:rsidR="00B83399" w:rsidRPr="00F20B53" w:rsidRDefault="00B83399" w:rsidP="00243C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B53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23" w:type="dxa"/>
          </w:tcPr>
          <w:p w:rsidR="00B83399" w:rsidRPr="00F20B53" w:rsidRDefault="00B83399" w:rsidP="00243C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B53">
              <w:rPr>
                <w:rFonts w:ascii="Arial" w:eastAsia="Times New Roman" w:hAnsi="Arial" w:cs="Arial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04" w:type="dxa"/>
          </w:tcPr>
          <w:p w:rsidR="00B83399" w:rsidRPr="00F20B53" w:rsidRDefault="00B83399" w:rsidP="00243C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B53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  <w:proofErr w:type="spellStart"/>
            <w:r w:rsidRPr="00F20B53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20B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83399" w:rsidRPr="00F20B53" w:rsidRDefault="00B83399" w:rsidP="00243C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B53">
              <w:rPr>
                <w:rFonts w:ascii="Arial" w:eastAsia="Times New Roman" w:hAnsi="Arial" w:cs="Arial"/>
                <w:sz w:val="24"/>
                <w:szCs w:val="24"/>
              </w:rPr>
              <w:t>Планируемый срок приватизации</w:t>
            </w:r>
          </w:p>
        </w:tc>
      </w:tr>
      <w:tr w:rsidR="00934B93" w:rsidRPr="00F20B53" w:rsidTr="000B2C8B">
        <w:tc>
          <w:tcPr>
            <w:tcW w:w="597" w:type="dxa"/>
          </w:tcPr>
          <w:p w:rsidR="00934B93" w:rsidRPr="000B2C8B" w:rsidRDefault="000B2C8B" w:rsidP="00243C2A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858" w:type="dxa"/>
          </w:tcPr>
          <w:p w:rsidR="00934B93" w:rsidRPr="000B2C8B" w:rsidRDefault="000B2C8B" w:rsidP="00243C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FORD</w:t>
            </w:r>
            <w:r w:rsidRPr="000B2C8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EXPLORER</w:t>
            </w:r>
          </w:p>
          <w:p w:rsidR="00934B93" w:rsidRPr="00934B93" w:rsidRDefault="00934B93" w:rsidP="00243C2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BA4B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34B93">
              <w:rPr>
                <w:rFonts w:ascii="Arial" w:hAnsi="Arial" w:cs="Arial"/>
                <w:iCs/>
                <w:sz w:val="24"/>
                <w:szCs w:val="24"/>
              </w:rPr>
              <w:t xml:space="preserve">г/н </w:t>
            </w:r>
            <w:proofErr w:type="gramStart"/>
            <w:r w:rsidR="000B2C8B">
              <w:rPr>
                <w:rFonts w:ascii="Arial" w:hAnsi="Arial" w:cs="Arial"/>
                <w:iCs/>
                <w:sz w:val="24"/>
                <w:szCs w:val="24"/>
              </w:rPr>
              <w:t>О</w:t>
            </w:r>
            <w:proofErr w:type="gramEnd"/>
            <w:r w:rsidRPr="00934B93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0B2C8B" w:rsidRPr="000B2C8B">
              <w:rPr>
                <w:rFonts w:ascii="Arial" w:hAnsi="Arial" w:cs="Arial"/>
                <w:iCs/>
                <w:sz w:val="24"/>
                <w:szCs w:val="24"/>
              </w:rPr>
              <w:t>126</w:t>
            </w:r>
            <w:r w:rsidRPr="00934B93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0B2C8B">
              <w:rPr>
                <w:rFonts w:ascii="Arial" w:hAnsi="Arial" w:cs="Arial"/>
                <w:iCs/>
                <w:sz w:val="24"/>
                <w:szCs w:val="24"/>
              </w:rPr>
              <w:t xml:space="preserve">АА </w:t>
            </w:r>
            <w:r w:rsidR="003B4E0C">
              <w:rPr>
                <w:rFonts w:ascii="Arial" w:hAnsi="Arial" w:cs="Arial"/>
                <w:iCs/>
                <w:sz w:val="24"/>
                <w:szCs w:val="24"/>
              </w:rPr>
              <w:t>11</w:t>
            </w:r>
            <w:r w:rsidRPr="00934B93">
              <w:rPr>
                <w:rFonts w:ascii="Arial" w:hAnsi="Arial" w:cs="Arial"/>
                <w:iCs/>
                <w:sz w:val="24"/>
                <w:szCs w:val="24"/>
              </w:rPr>
              <w:t xml:space="preserve">6 </w:t>
            </w:r>
            <w:r w:rsidRPr="00934B93">
              <w:rPr>
                <w:rFonts w:ascii="Arial" w:hAnsi="Arial" w:cs="Arial"/>
                <w:iCs/>
                <w:sz w:val="24"/>
                <w:szCs w:val="24"/>
                <w:lang w:val="en-US"/>
              </w:rPr>
              <w:t>RUS</w:t>
            </w:r>
            <w:r w:rsidRPr="00934B93"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="000B2C8B" w:rsidRPr="000B2C8B">
              <w:rPr>
                <w:rFonts w:ascii="Arial" w:hAnsi="Arial" w:cs="Arial"/>
                <w:iCs/>
                <w:sz w:val="24"/>
                <w:szCs w:val="24"/>
              </w:rPr>
              <w:t>2018</w:t>
            </w:r>
            <w:r w:rsidRPr="00934B93">
              <w:rPr>
                <w:rFonts w:ascii="Arial" w:hAnsi="Arial" w:cs="Arial"/>
                <w:iCs/>
                <w:sz w:val="24"/>
                <w:szCs w:val="24"/>
              </w:rPr>
              <w:t xml:space="preserve"> года выпуска, </w:t>
            </w:r>
          </w:p>
          <w:p w:rsidR="00934B93" w:rsidRPr="00934B93" w:rsidRDefault="00934B93" w:rsidP="00243C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4B93">
              <w:rPr>
                <w:rFonts w:ascii="Arial" w:hAnsi="Arial" w:cs="Arial"/>
                <w:iCs/>
                <w:sz w:val="24"/>
                <w:szCs w:val="24"/>
                <w:lang w:val="en-US"/>
              </w:rPr>
              <w:t>VIN</w:t>
            </w:r>
            <w:r w:rsidRPr="003B4E0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0B2C8B">
              <w:rPr>
                <w:rFonts w:ascii="Arial" w:hAnsi="Arial" w:cs="Arial"/>
                <w:iCs/>
                <w:sz w:val="24"/>
                <w:szCs w:val="24"/>
                <w:lang w:val="en-US"/>
              </w:rPr>
              <w:t>Z6FBXXESWBJY87527</w:t>
            </w:r>
          </w:p>
        </w:tc>
        <w:tc>
          <w:tcPr>
            <w:tcW w:w="2723" w:type="dxa"/>
          </w:tcPr>
          <w:p w:rsidR="00934B93" w:rsidRPr="00934B93" w:rsidRDefault="00934B93" w:rsidP="00243C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4B93">
              <w:rPr>
                <w:rFonts w:ascii="Arial" w:eastAsia="Calibri" w:hAnsi="Arial" w:cs="Arial"/>
                <w:sz w:val="24"/>
                <w:szCs w:val="24"/>
              </w:rPr>
              <w:t xml:space="preserve">РТ, Новошешминский муниципальный район, с. Новошешминск, ул. </w:t>
            </w:r>
            <w:r w:rsidR="006A1035">
              <w:rPr>
                <w:rFonts w:ascii="Arial" w:eastAsia="Calibri" w:hAnsi="Arial" w:cs="Arial"/>
                <w:sz w:val="24"/>
                <w:szCs w:val="24"/>
              </w:rPr>
              <w:t>Советская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6A1035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2104" w:type="dxa"/>
          </w:tcPr>
          <w:p w:rsidR="00934B93" w:rsidRPr="00934B93" w:rsidRDefault="006A1035" w:rsidP="00243C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34B93" w:rsidRPr="00934B93" w:rsidRDefault="00934B93" w:rsidP="00243C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34B93">
              <w:rPr>
                <w:rFonts w:ascii="Arial" w:eastAsia="Calibri" w:hAnsi="Arial" w:cs="Arial"/>
                <w:sz w:val="24"/>
                <w:szCs w:val="24"/>
              </w:rPr>
              <w:t xml:space="preserve"> квартал 2023 года</w:t>
            </w:r>
          </w:p>
        </w:tc>
      </w:tr>
    </w:tbl>
    <w:p w:rsidR="00DC1BBE" w:rsidRPr="00442469" w:rsidRDefault="00442469" w:rsidP="00243C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eastAsia="Calibri" w:hAnsi="Arial" w:cs="Arial"/>
          <w:sz w:val="24"/>
          <w:szCs w:val="24"/>
        </w:rPr>
      </w:pPr>
      <w:r w:rsidRPr="00442469">
        <w:rPr>
          <w:rFonts w:ascii="Arial" w:hAnsi="Arial" w:cs="Arial"/>
          <w:sz w:val="24"/>
          <w:szCs w:val="24"/>
        </w:rPr>
        <w:t xml:space="preserve">Опубликовать </w:t>
      </w:r>
      <w:r w:rsidR="006B4667" w:rsidRPr="00442469">
        <w:rPr>
          <w:rFonts w:ascii="Arial" w:hAnsi="Arial" w:cs="Arial"/>
          <w:sz w:val="24"/>
          <w:szCs w:val="24"/>
        </w:rPr>
        <w:t>настоящее решение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</w:t>
      </w:r>
      <w:r w:rsidR="00934B93">
        <w:rPr>
          <w:rFonts w:ascii="Arial" w:hAnsi="Arial" w:cs="Arial"/>
          <w:sz w:val="24"/>
          <w:szCs w:val="24"/>
        </w:rPr>
        <w:t xml:space="preserve"> </w:t>
      </w:r>
      <w:r w:rsidR="006B4667" w:rsidRPr="00442469">
        <w:rPr>
          <w:rFonts w:ascii="Arial" w:hAnsi="Arial" w:cs="Arial"/>
          <w:sz w:val="24"/>
          <w:szCs w:val="24"/>
          <w:lang w:val="en-US"/>
        </w:rPr>
        <w:t>http</w:t>
      </w:r>
      <w:r w:rsidR="006B4667" w:rsidRPr="00442469">
        <w:rPr>
          <w:rFonts w:ascii="Arial" w:hAnsi="Arial" w:cs="Arial"/>
          <w:sz w:val="24"/>
          <w:szCs w:val="24"/>
        </w:rPr>
        <w:t>://</w:t>
      </w:r>
      <w:r w:rsidR="006B4667" w:rsidRPr="00442469">
        <w:rPr>
          <w:rFonts w:ascii="Arial" w:hAnsi="Arial" w:cs="Arial"/>
          <w:sz w:val="24"/>
          <w:szCs w:val="24"/>
          <w:lang w:val="en-US"/>
        </w:rPr>
        <w:t>novosheshminsk</w:t>
      </w:r>
      <w:r w:rsidR="006B4667" w:rsidRPr="00442469">
        <w:rPr>
          <w:rFonts w:ascii="Arial" w:hAnsi="Arial" w:cs="Arial"/>
          <w:sz w:val="24"/>
          <w:szCs w:val="24"/>
        </w:rPr>
        <w:t>.</w:t>
      </w:r>
      <w:r w:rsidR="006B4667" w:rsidRPr="00442469">
        <w:rPr>
          <w:rFonts w:ascii="Arial" w:hAnsi="Arial" w:cs="Arial"/>
          <w:sz w:val="24"/>
          <w:szCs w:val="24"/>
          <w:lang w:val="en-US"/>
        </w:rPr>
        <w:t>tatarstan</w:t>
      </w:r>
      <w:r w:rsidR="006B4667" w:rsidRPr="00442469">
        <w:rPr>
          <w:rFonts w:ascii="Arial" w:hAnsi="Arial" w:cs="Arial"/>
          <w:sz w:val="24"/>
          <w:szCs w:val="24"/>
        </w:rPr>
        <w:t>.</w:t>
      </w:r>
      <w:r w:rsidR="006B4667" w:rsidRPr="00442469">
        <w:rPr>
          <w:rFonts w:ascii="Arial" w:hAnsi="Arial" w:cs="Arial"/>
          <w:sz w:val="24"/>
          <w:szCs w:val="24"/>
          <w:lang w:val="en-US"/>
        </w:rPr>
        <w:t>ru</w:t>
      </w:r>
      <w:r w:rsidR="006B4667" w:rsidRPr="00442469">
        <w:rPr>
          <w:rFonts w:ascii="Arial" w:hAnsi="Arial" w:cs="Arial"/>
          <w:sz w:val="24"/>
          <w:szCs w:val="24"/>
        </w:rPr>
        <w:t>/</w:t>
      </w:r>
      <w:r w:rsidR="00420878" w:rsidRPr="00442469">
        <w:rPr>
          <w:rFonts w:ascii="Arial" w:hAnsi="Arial" w:cs="Arial"/>
          <w:sz w:val="24"/>
          <w:szCs w:val="24"/>
        </w:rPr>
        <w:t>.</w:t>
      </w:r>
    </w:p>
    <w:p w:rsidR="00A445F5" w:rsidRPr="00F20B53" w:rsidRDefault="00954AE5" w:rsidP="00243C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депутатскую комиссию по бюджету, налогам и финансам Совета Новошешминского муниципального района Республики Татарстан.</w:t>
      </w:r>
    </w:p>
    <w:p w:rsidR="00243C2A" w:rsidRDefault="00243C2A" w:rsidP="00243C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4AE5" w:rsidRPr="00F20B53" w:rsidRDefault="00C523A7" w:rsidP="00243C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>Глава Новошешминского</w:t>
      </w:r>
      <w:r w:rsidR="00934B93">
        <w:rPr>
          <w:rFonts w:ascii="Arial" w:hAnsi="Arial" w:cs="Arial"/>
          <w:sz w:val="24"/>
          <w:szCs w:val="24"/>
        </w:rPr>
        <w:t xml:space="preserve"> </w:t>
      </w:r>
      <w:r w:rsidRPr="00F20B53">
        <w:rPr>
          <w:rFonts w:ascii="Arial" w:hAnsi="Arial" w:cs="Arial"/>
          <w:sz w:val="24"/>
          <w:szCs w:val="24"/>
        </w:rPr>
        <w:t xml:space="preserve">муниципального </w:t>
      </w:r>
    </w:p>
    <w:p w:rsidR="007A57F2" w:rsidRPr="00F20B53" w:rsidRDefault="00C523A7" w:rsidP="00243C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0B53">
        <w:rPr>
          <w:rFonts w:ascii="Arial" w:hAnsi="Arial" w:cs="Arial"/>
          <w:sz w:val="24"/>
          <w:szCs w:val="24"/>
        </w:rPr>
        <w:t>района</w:t>
      </w:r>
      <w:r w:rsidR="00954AE5" w:rsidRPr="00F20B53">
        <w:rPr>
          <w:rFonts w:ascii="Arial" w:hAnsi="Arial" w:cs="Arial"/>
          <w:sz w:val="24"/>
          <w:szCs w:val="24"/>
        </w:rPr>
        <w:t xml:space="preserve"> Республики Татарстан        </w:t>
      </w:r>
      <w:r w:rsidRPr="00F20B53">
        <w:rPr>
          <w:rFonts w:ascii="Arial" w:hAnsi="Arial" w:cs="Arial"/>
          <w:sz w:val="24"/>
          <w:szCs w:val="24"/>
        </w:rPr>
        <w:tab/>
      </w:r>
      <w:r w:rsidRPr="00F20B53">
        <w:rPr>
          <w:rFonts w:ascii="Arial" w:hAnsi="Arial" w:cs="Arial"/>
          <w:sz w:val="24"/>
          <w:szCs w:val="24"/>
        </w:rPr>
        <w:tab/>
      </w:r>
      <w:r w:rsidRPr="00F20B53">
        <w:rPr>
          <w:rFonts w:ascii="Arial" w:hAnsi="Arial" w:cs="Arial"/>
          <w:sz w:val="24"/>
          <w:szCs w:val="24"/>
        </w:rPr>
        <w:tab/>
      </w:r>
      <w:r w:rsidR="00243C2A">
        <w:rPr>
          <w:rFonts w:ascii="Arial" w:hAnsi="Arial" w:cs="Arial"/>
          <w:sz w:val="24"/>
          <w:szCs w:val="24"/>
        </w:rPr>
        <w:t xml:space="preserve">                                </w:t>
      </w:r>
      <w:r w:rsidRPr="00F20B53">
        <w:rPr>
          <w:rFonts w:ascii="Arial" w:hAnsi="Arial" w:cs="Arial"/>
          <w:sz w:val="24"/>
          <w:szCs w:val="24"/>
        </w:rPr>
        <w:tab/>
        <w:t>В.М.</w:t>
      </w:r>
      <w:r w:rsidR="00243C2A">
        <w:rPr>
          <w:rFonts w:ascii="Arial" w:hAnsi="Arial" w:cs="Arial"/>
          <w:sz w:val="24"/>
          <w:szCs w:val="24"/>
        </w:rPr>
        <w:t xml:space="preserve"> </w:t>
      </w:r>
      <w:r w:rsidRPr="00F20B53">
        <w:rPr>
          <w:rFonts w:ascii="Arial" w:hAnsi="Arial" w:cs="Arial"/>
          <w:sz w:val="24"/>
          <w:szCs w:val="24"/>
        </w:rPr>
        <w:t>Козлов</w:t>
      </w:r>
    </w:p>
    <w:sectPr w:rsidR="007A57F2" w:rsidRPr="00F20B53" w:rsidSect="00243C2A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67F"/>
    <w:multiLevelType w:val="hybridMultilevel"/>
    <w:tmpl w:val="EC8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A6A"/>
    <w:multiLevelType w:val="multilevel"/>
    <w:tmpl w:val="318C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0D6C03"/>
    <w:multiLevelType w:val="hybridMultilevel"/>
    <w:tmpl w:val="D7FC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7711D"/>
    <w:multiLevelType w:val="hybridMultilevel"/>
    <w:tmpl w:val="05A86A12"/>
    <w:lvl w:ilvl="0" w:tplc="EDB01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A7"/>
    <w:rsid w:val="000076CD"/>
    <w:rsid w:val="0002135E"/>
    <w:rsid w:val="00041AAA"/>
    <w:rsid w:val="00062490"/>
    <w:rsid w:val="00075F80"/>
    <w:rsid w:val="0008052B"/>
    <w:rsid w:val="000B2C8B"/>
    <w:rsid w:val="000B3D1D"/>
    <w:rsid w:val="00101BA3"/>
    <w:rsid w:val="001040FE"/>
    <w:rsid w:val="001128B3"/>
    <w:rsid w:val="00140E1D"/>
    <w:rsid w:val="00142477"/>
    <w:rsid w:val="001633DD"/>
    <w:rsid w:val="001675AD"/>
    <w:rsid w:val="00181F65"/>
    <w:rsid w:val="00194317"/>
    <w:rsid w:val="00201C6B"/>
    <w:rsid w:val="00243C2A"/>
    <w:rsid w:val="002553F8"/>
    <w:rsid w:val="00270516"/>
    <w:rsid w:val="00272472"/>
    <w:rsid w:val="00276F86"/>
    <w:rsid w:val="0029072A"/>
    <w:rsid w:val="00295B13"/>
    <w:rsid w:val="00297F58"/>
    <w:rsid w:val="002A035E"/>
    <w:rsid w:val="002C63E2"/>
    <w:rsid w:val="002D529C"/>
    <w:rsid w:val="002F00E4"/>
    <w:rsid w:val="002F0C1C"/>
    <w:rsid w:val="00302043"/>
    <w:rsid w:val="003268F3"/>
    <w:rsid w:val="00332A3E"/>
    <w:rsid w:val="0033386A"/>
    <w:rsid w:val="003644C5"/>
    <w:rsid w:val="00383FD8"/>
    <w:rsid w:val="003A0A26"/>
    <w:rsid w:val="003B4E0C"/>
    <w:rsid w:val="003C1E81"/>
    <w:rsid w:val="003C34D7"/>
    <w:rsid w:val="003C6E9E"/>
    <w:rsid w:val="00420878"/>
    <w:rsid w:val="00442469"/>
    <w:rsid w:val="00446148"/>
    <w:rsid w:val="00485E18"/>
    <w:rsid w:val="0049237B"/>
    <w:rsid w:val="00493007"/>
    <w:rsid w:val="004B3D37"/>
    <w:rsid w:val="004B5D90"/>
    <w:rsid w:val="004C63BB"/>
    <w:rsid w:val="004F4F0D"/>
    <w:rsid w:val="004F619B"/>
    <w:rsid w:val="004F78F6"/>
    <w:rsid w:val="0050698F"/>
    <w:rsid w:val="0051764A"/>
    <w:rsid w:val="005257F1"/>
    <w:rsid w:val="00547511"/>
    <w:rsid w:val="00565363"/>
    <w:rsid w:val="00570AF4"/>
    <w:rsid w:val="00571A96"/>
    <w:rsid w:val="0059262D"/>
    <w:rsid w:val="005B6271"/>
    <w:rsid w:val="005C71C9"/>
    <w:rsid w:val="005E61A7"/>
    <w:rsid w:val="005F114C"/>
    <w:rsid w:val="005F40F7"/>
    <w:rsid w:val="0062543E"/>
    <w:rsid w:val="00630EBC"/>
    <w:rsid w:val="00655C35"/>
    <w:rsid w:val="00680584"/>
    <w:rsid w:val="006950AE"/>
    <w:rsid w:val="006A1035"/>
    <w:rsid w:val="006A42A6"/>
    <w:rsid w:val="006B033A"/>
    <w:rsid w:val="006B4667"/>
    <w:rsid w:val="006E483A"/>
    <w:rsid w:val="00721CEC"/>
    <w:rsid w:val="00735C64"/>
    <w:rsid w:val="007456E1"/>
    <w:rsid w:val="00750CF3"/>
    <w:rsid w:val="00752D58"/>
    <w:rsid w:val="007632DF"/>
    <w:rsid w:val="00793825"/>
    <w:rsid w:val="007A57F2"/>
    <w:rsid w:val="007C6846"/>
    <w:rsid w:val="007F1AA1"/>
    <w:rsid w:val="007F523E"/>
    <w:rsid w:val="008053A2"/>
    <w:rsid w:val="008271DC"/>
    <w:rsid w:val="00837049"/>
    <w:rsid w:val="00846750"/>
    <w:rsid w:val="008511CA"/>
    <w:rsid w:val="00887431"/>
    <w:rsid w:val="00887D11"/>
    <w:rsid w:val="008C36E5"/>
    <w:rsid w:val="008D6A27"/>
    <w:rsid w:val="008E70EC"/>
    <w:rsid w:val="009067FA"/>
    <w:rsid w:val="00906B6F"/>
    <w:rsid w:val="009273C5"/>
    <w:rsid w:val="00934B93"/>
    <w:rsid w:val="00936930"/>
    <w:rsid w:val="00940E3C"/>
    <w:rsid w:val="00954AE5"/>
    <w:rsid w:val="009765D3"/>
    <w:rsid w:val="0099288C"/>
    <w:rsid w:val="009A019E"/>
    <w:rsid w:val="009B4B8B"/>
    <w:rsid w:val="009C0F47"/>
    <w:rsid w:val="009C40B0"/>
    <w:rsid w:val="009C75CE"/>
    <w:rsid w:val="009D4562"/>
    <w:rsid w:val="009D5A0A"/>
    <w:rsid w:val="00A32C17"/>
    <w:rsid w:val="00A35C64"/>
    <w:rsid w:val="00A40406"/>
    <w:rsid w:val="00A445F5"/>
    <w:rsid w:val="00AB0E22"/>
    <w:rsid w:val="00AD67B6"/>
    <w:rsid w:val="00AE7BE6"/>
    <w:rsid w:val="00B20E5F"/>
    <w:rsid w:val="00B35467"/>
    <w:rsid w:val="00B81AC7"/>
    <w:rsid w:val="00B83399"/>
    <w:rsid w:val="00B9086A"/>
    <w:rsid w:val="00B9310B"/>
    <w:rsid w:val="00B94796"/>
    <w:rsid w:val="00BA4B1F"/>
    <w:rsid w:val="00BE58FD"/>
    <w:rsid w:val="00BF2391"/>
    <w:rsid w:val="00C0407A"/>
    <w:rsid w:val="00C47801"/>
    <w:rsid w:val="00C523A7"/>
    <w:rsid w:val="00C60BB6"/>
    <w:rsid w:val="00C73606"/>
    <w:rsid w:val="00C867DA"/>
    <w:rsid w:val="00CA7C49"/>
    <w:rsid w:val="00D0345A"/>
    <w:rsid w:val="00D273FC"/>
    <w:rsid w:val="00D372AB"/>
    <w:rsid w:val="00DB72C9"/>
    <w:rsid w:val="00DC1BBE"/>
    <w:rsid w:val="00DD43A3"/>
    <w:rsid w:val="00DD6E13"/>
    <w:rsid w:val="00DF62EA"/>
    <w:rsid w:val="00E06885"/>
    <w:rsid w:val="00E22D15"/>
    <w:rsid w:val="00E4091F"/>
    <w:rsid w:val="00E548B8"/>
    <w:rsid w:val="00E6655B"/>
    <w:rsid w:val="00EA2C00"/>
    <w:rsid w:val="00F02EED"/>
    <w:rsid w:val="00F20B53"/>
    <w:rsid w:val="00F26357"/>
    <w:rsid w:val="00F365CA"/>
    <w:rsid w:val="00F44AC8"/>
    <w:rsid w:val="00F45FC3"/>
    <w:rsid w:val="00F5534C"/>
    <w:rsid w:val="00F56852"/>
    <w:rsid w:val="00FB7817"/>
    <w:rsid w:val="00FC399F"/>
    <w:rsid w:val="00FF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0D3A"/>
  <w15:docId w15:val="{BE08CD05-F731-47AD-B36A-47FE014F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7"/>
    <w:pPr>
      <w:ind w:left="720"/>
      <w:contextualSpacing/>
    </w:pPr>
  </w:style>
  <w:style w:type="table" w:styleId="a4">
    <w:name w:val="Table Grid"/>
    <w:basedOn w:val="a1"/>
    <w:uiPriority w:val="59"/>
    <w:rsid w:val="0050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06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3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30EBC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954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1AAC-184B-4AC5-98B7-86A2843B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</cp:lastModifiedBy>
  <cp:revision>3</cp:revision>
  <cp:lastPrinted>2023-11-08T08:56:00Z</cp:lastPrinted>
  <dcterms:created xsi:type="dcterms:W3CDTF">2023-11-08T10:11:00Z</dcterms:created>
  <dcterms:modified xsi:type="dcterms:W3CDTF">2023-11-08T10:21:00Z</dcterms:modified>
</cp:coreProperties>
</file>