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Default="006C4FD6" w:rsidP="006C4FD6">
      <w:pPr>
        <w:jc w:val="center"/>
        <w:rPr>
          <w:b/>
          <w:sz w:val="36"/>
          <w:szCs w:val="36"/>
        </w:rPr>
      </w:pPr>
    </w:p>
    <w:p w:rsidR="006C4FD6" w:rsidRPr="006C4FD6" w:rsidRDefault="006C4FD6" w:rsidP="006C4FD6">
      <w:pPr>
        <w:jc w:val="center"/>
        <w:rPr>
          <w:b/>
          <w:sz w:val="40"/>
          <w:szCs w:val="40"/>
        </w:rPr>
      </w:pPr>
      <w:r w:rsidRPr="006C4FD6">
        <w:rPr>
          <w:b/>
          <w:sz w:val="40"/>
          <w:szCs w:val="40"/>
        </w:rPr>
        <w:t>МЕЖВЕДОМСТВЕННЫЙ ПЛАН</w:t>
      </w:r>
    </w:p>
    <w:p w:rsidR="006C4FD6" w:rsidRPr="006C4FD6" w:rsidRDefault="006C4FD6" w:rsidP="006C4FD6">
      <w:pPr>
        <w:jc w:val="center"/>
        <w:rPr>
          <w:b/>
          <w:sz w:val="40"/>
          <w:szCs w:val="40"/>
        </w:rPr>
      </w:pPr>
      <w:r w:rsidRPr="006C4FD6">
        <w:rPr>
          <w:b/>
          <w:sz w:val="40"/>
          <w:szCs w:val="40"/>
        </w:rPr>
        <w:t>КОМИССИИ ПО ДЕЛАМ НЕСОВЕРШЕННОЛЕТНИХ И ЗАЩИТЕ ИХ ПРАВ</w:t>
      </w:r>
    </w:p>
    <w:p w:rsidR="006C4FD6" w:rsidRPr="006C4FD6" w:rsidRDefault="006C4FD6" w:rsidP="006C4FD6">
      <w:pPr>
        <w:jc w:val="center"/>
        <w:rPr>
          <w:b/>
          <w:sz w:val="40"/>
          <w:szCs w:val="40"/>
        </w:rPr>
      </w:pPr>
      <w:r w:rsidRPr="006C4FD6">
        <w:rPr>
          <w:b/>
          <w:sz w:val="40"/>
          <w:szCs w:val="40"/>
        </w:rPr>
        <w:t>НОВОШЕШМИНСКОГ</w:t>
      </w:r>
      <w:r w:rsidR="001532A9">
        <w:rPr>
          <w:b/>
          <w:sz w:val="40"/>
          <w:szCs w:val="40"/>
        </w:rPr>
        <w:t>О МУНИЦИПАЛЬНОГО  РАЙОНА НА 2015</w:t>
      </w:r>
      <w:r w:rsidRPr="006C4FD6">
        <w:rPr>
          <w:b/>
          <w:sz w:val="40"/>
          <w:szCs w:val="40"/>
        </w:rPr>
        <w:t xml:space="preserve"> ГОД</w:t>
      </w:r>
    </w:p>
    <w:p w:rsidR="006C4FD6" w:rsidRDefault="006C4FD6" w:rsidP="006C4FD6">
      <w:pPr>
        <w:pStyle w:val="4"/>
        <w:tabs>
          <w:tab w:val="left" w:pos="8647"/>
        </w:tabs>
        <w:ind w:left="-567" w:right="-641" w:firstLine="567"/>
        <w:rPr>
          <w:sz w:val="28"/>
          <w:szCs w:val="28"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Pr="00A640B4" w:rsidRDefault="006C4FD6" w:rsidP="006C4FD6">
      <w:pPr>
        <w:jc w:val="center"/>
        <w:rPr>
          <w:b/>
          <w:sz w:val="28"/>
          <w:szCs w:val="28"/>
        </w:rPr>
      </w:pPr>
      <w:r w:rsidRPr="00A640B4">
        <w:rPr>
          <w:b/>
          <w:sz w:val="28"/>
          <w:szCs w:val="28"/>
        </w:rPr>
        <w:t>Итоги работы комиссии по делам несовершеннолетних и защите их прав</w:t>
      </w:r>
    </w:p>
    <w:p w:rsidR="006C4FD6" w:rsidRPr="00A640B4" w:rsidRDefault="006C4FD6" w:rsidP="006C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Новошешминского</w:t>
      </w:r>
      <w:r w:rsidRPr="00A640B4">
        <w:rPr>
          <w:b/>
          <w:sz w:val="28"/>
          <w:szCs w:val="28"/>
        </w:rPr>
        <w:t xml:space="preserve"> муниципального района </w:t>
      </w:r>
    </w:p>
    <w:p w:rsidR="006C4FD6" w:rsidRPr="00A640B4" w:rsidRDefault="006C4FD6" w:rsidP="006C4F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5B33CE">
        <w:rPr>
          <w:b/>
          <w:sz w:val="28"/>
          <w:szCs w:val="28"/>
        </w:rPr>
        <w:t>14</w:t>
      </w:r>
      <w:r w:rsidR="001532A9">
        <w:rPr>
          <w:b/>
          <w:sz w:val="28"/>
          <w:szCs w:val="28"/>
        </w:rPr>
        <w:t xml:space="preserve"> год и основные задачи на 2015</w:t>
      </w:r>
      <w:r>
        <w:rPr>
          <w:b/>
          <w:sz w:val="28"/>
          <w:szCs w:val="28"/>
        </w:rPr>
        <w:t xml:space="preserve"> год.</w:t>
      </w:r>
    </w:p>
    <w:p w:rsidR="006C4FD6" w:rsidRPr="00D96782" w:rsidRDefault="006C4FD6" w:rsidP="006C4FD6">
      <w:pPr>
        <w:rPr>
          <w:b/>
          <w:sz w:val="32"/>
          <w:szCs w:val="32"/>
        </w:rPr>
      </w:pPr>
    </w:p>
    <w:p w:rsidR="006C4FD6" w:rsidRPr="000F28F9" w:rsidRDefault="001532A9" w:rsidP="006C4FD6">
      <w:pPr>
        <w:pStyle w:val="2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2014</w:t>
      </w:r>
      <w:r w:rsidR="006C4FD6" w:rsidRPr="000F28F9">
        <w:rPr>
          <w:sz w:val="28"/>
          <w:szCs w:val="28"/>
        </w:rPr>
        <w:t xml:space="preserve"> году комиссия осуществляла свою работу в соответствии с Федеральным законом «Об основах системы профилактики безнадзорности и правонарушений несовершеннолетних»; «Положением о комиссиях по делам несовершеннолетних»; Законом РТ от 30.12.2005 г. № 143-ЗРТ «О наделении органов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прав».</w:t>
      </w:r>
      <w:proofErr w:type="gramEnd"/>
    </w:p>
    <w:p w:rsidR="006C4FD6" w:rsidRPr="000F28F9" w:rsidRDefault="001532A9" w:rsidP="006C4FD6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6C4FD6">
        <w:rPr>
          <w:sz w:val="28"/>
          <w:szCs w:val="28"/>
        </w:rPr>
        <w:t xml:space="preserve"> </w:t>
      </w:r>
      <w:r w:rsidR="006C4FD6" w:rsidRPr="000F28F9">
        <w:rPr>
          <w:sz w:val="28"/>
          <w:szCs w:val="28"/>
        </w:rPr>
        <w:t>год комиссия по делам несовершеннолетних и защ</w:t>
      </w:r>
      <w:r>
        <w:rPr>
          <w:sz w:val="28"/>
          <w:szCs w:val="28"/>
        </w:rPr>
        <w:t>ите их прав провела 23 заседания</w:t>
      </w:r>
      <w:r w:rsidR="006C4FD6">
        <w:rPr>
          <w:sz w:val="28"/>
          <w:szCs w:val="28"/>
        </w:rPr>
        <w:t>. На заседани</w:t>
      </w:r>
      <w:r>
        <w:rPr>
          <w:sz w:val="28"/>
          <w:szCs w:val="28"/>
        </w:rPr>
        <w:t>ях КДН и ЗП всего рассмотрено 93</w:t>
      </w:r>
      <w:r w:rsidR="006C4FD6">
        <w:rPr>
          <w:sz w:val="28"/>
          <w:szCs w:val="28"/>
        </w:rPr>
        <w:t xml:space="preserve"> дел</w:t>
      </w:r>
      <w:r>
        <w:rPr>
          <w:sz w:val="28"/>
          <w:szCs w:val="28"/>
        </w:rPr>
        <w:t>а, из них 80</w:t>
      </w:r>
      <w:r w:rsidR="006C4FD6" w:rsidRPr="000F28F9">
        <w:rPr>
          <w:sz w:val="28"/>
          <w:szCs w:val="28"/>
        </w:rPr>
        <w:t xml:space="preserve"> административных дел</w:t>
      </w:r>
      <w:r w:rsidR="006C4FD6">
        <w:rPr>
          <w:sz w:val="28"/>
          <w:szCs w:val="28"/>
        </w:rPr>
        <w:t>а</w:t>
      </w:r>
      <w:r w:rsidR="006C4FD6" w:rsidRPr="000F28F9">
        <w:rPr>
          <w:sz w:val="28"/>
          <w:szCs w:val="28"/>
        </w:rPr>
        <w:t xml:space="preserve"> на родителей, не занимающихся воспитанием, обучением и содержанием своих несовершеннолетни</w:t>
      </w:r>
      <w:r>
        <w:rPr>
          <w:sz w:val="28"/>
          <w:szCs w:val="28"/>
        </w:rPr>
        <w:t>х детей  и  9</w:t>
      </w:r>
      <w:r w:rsidR="006C4FD6">
        <w:rPr>
          <w:sz w:val="28"/>
          <w:szCs w:val="28"/>
        </w:rPr>
        <w:t xml:space="preserve"> </w:t>
      </w:r>
      <w:r w:rsidR="006C4FD6" w:rsidRPr="000F28F9">
        <w:rPr>
          <w:sz w:val="28"/>
          <w:szCs w:val="28"/>
        </w:rPr>
        <w:t>административных  дел</w:t>
      </w:r>
      <w:r>
        <w:rPr>
          <w:sz w:val="28"/>
          <w:szCs w:val="28"/>
        </w:rPr>
        <w:t xml:space="preserve"> в отношении несовершеннолетних, 5 административных дел в отношении иных лиц.</w:t>
      </w:r>
    </w:p>
    <w:p w:rsidR="006C4FD6" w:rsidRDefault="001532A9" w:rsidP="006C4FD6">
      <w:pPr>
        <w:pStyle w:val="2"/>
        <w:tabs>
          <w:tab w:val="left" w:pos="709"/>
          <w:tab w:val="left" w:pos="99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 2014</w:t>
      </w:r>
      <w:r w:rsidR="006C4FD6">
        <w:rPr>
          <w:sz w:val="28"/>
          <w:szCs w:val="28"/>
        </w:rPr>
        <w:t xml:space="preserve"> год организовано </w:t>
      </w:r>
      <w:r w:rsidR="006C4FD6"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6C4FD6">
        <w:rPr>
          <w:sz w:val="28"/>
          <w:szCs w:val="28"/>
        </w:rPr>
        <w:t xml:space="preserve"> рейда</w:t>
      </w:r>
      <w:r w:rsidR="006C4FD6" w:rsidRPr="000F28F9">
        <w:rPr>
          <w:sz w:val="28"/>
          <w:szCs w:val="28"/>
        </w:rPr>
        <w:t xml:space="preserve"> по местам концентрации молодежи, в сельские поселения, где дети находятс</w:t>
      </w:r>
      <w:r w:rsidR="006C4FD6">
        <w:rPr>
          <w:sz w:val="28"/>
          <w:szCs w:val="28"/>
        </w:rPr>
        <w:t>я в социально опасном положении.</w:t>
      </w:r>
    </w:p>
    <w:p w:rsidR="006C4FD6" w:rsidRPr="00A202BE" w:rsidRDefault="006C4FD6" w:rsidP="006C4FD6">
      <w:pPr>
        <w:pStyle w:val="2"/>
        <w:tabs>
          <w:tab w:val="left" w:pos="709"/>
          <w:tab w:val="left" w:pos="993"/>
        </w:tabs>
        <w:ind w:firstLine="720"/>
        <w:rPr>
          <w:sz w:val="28"/>
          <w:szCs w:val="28"/>
        </w:rPr>
      </w:pPr>
      <w:r w:rsidRPr="00A202BE">
        <w:rPr>
          <w:sz w:val="28"/>
          <w:szCs w:val="28"/>
        </w:rPr>
        <w:t xml:space="preserve">На </w:t>
      </w:r>
      <w:r w:rsidR="001532A9">
        <w:rPr>
          <w:sz w:val="28"/>
          <w:szCs w:val="28"/>
        </w:rPr>
        <w:t>01.01.2015</w:t>
      </w:r>
      <w:r>
        <w:rPr>
          <w:sz w:val="28"/>
          <w:szCs w:val="28"/>
        </w:rPr>
        <w:t xml:space="preserve"> г. на </w:t>
      </w:r>
      <w:r w:rsidRPr="00A202BE">
        <w:rPr>
          <w:sz w:val="28"/>
          <w:szCs w:val="28"/>
        </w:rPr>
        <w:t xml:space="preserve">профилактическом учете в Комиссии  </w:t>
      </w:r>
      <w:r w:rsidR="001532A9">
        <w:rPr>
          <w:sz w:val="28"/>
          <w:szCs w:val="28"/>
        </w:rPr>
        <w:t xml:space="preserve">состоит 9 </w:t>
      </w:r>
      <w:r>
        <w:rPr>
          <w:sz w:val="28"/>
          <w:szCs w:val="28"/>
        </w:rPr>
        <w:t xml:space="preserve">подростков. </w:t>
      </w:r>
      <w:r>
        <w:rPr>
          <w:sz w:val="28"/>
          <w:szCs w:val="28"/>
          <w:lang w:val="tt-RU"/>
        </w:rPr>
        <w:t>Несовершеннолетние находятся под постоянныим контролем КДН и ЗП, ежемесячно проверяются по есту жительства, учебы.За каждым несовершеннолетним закреплены общественные воспитатели из числа трудовых коллективов, учителей и директоров школ, руководителей районных организаций, тренеров.</w:t>
      </w:r>
    </w:p>
    <w:p w:rsidR="006C4FD6" w:rsidRDefault="006C4FD6" w:rsidP="006C4F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48C8">
        <w:rPr>
          <w:sz w:val="28"/>
          <w:szCs w:val="28"/>
        </w:rPr>
        <w:t xml:space="preserve"> </w:t>
      </w:r>
      <w:r w:rsidR="00C35C81">
        <w:rPr>
          <w:sz w:val="28"/>
          <w:szCs w:val="28"/>
        </w:rPr>
        <w:t xml:space="preserve"> На  учете в Комиссии  состоит 7</w:t>
      </w:r>
      <w:r w:rsidRPr="002C48C8">
        <w:rPr>
          <w:sz w:val="28"/>
          <w:szCs w:val="28"/>
        </w:rPr>
        <w:t xml:space="preserve"> семей, не обеспечивающих  надлежащих условий</w:t>
      </w:r>
      <w:r w:rsidR="00C35C81">
        <w:rPr>
          <w:sz w:val="28"/>
          <w:szCs w:val="28"/>
        </w:rPr>
        <w:t xml:space="preserve"> для воспитания детей, в них 13</w:t>
      </w:r>
      <w:r w:rsidRPr="002C48C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 В течение</w:t>
      </w:r>
      <w:r w:rsidRPr="002C48C8">
        <w:rPr>
          <w:sz w:val="28"/>
          <w:szCs w:val="28"/>
        </w:rPr>
        <w:t xml:space="preserve"> года выявлено и поставлено на</w:t>
      </w:r>
      <w:r w:rsidR="00C35C81">
        <w:rPr>
          <w:sz w:val="28"/>
          <w:szCs w:val="28"/>
        </w:rPr>
        <w:t xml:space="preserve"> учет 5 неблагополучных семей, в которых воспитывается 9 несовершеннолетних детей.</w:t>
      </w:r>
      <w:r w:rsidRPr="002C48C8">
        <w:rPr>
          <w:sz w:val="28"/>
          <w:szCs w:val="28"/>
        </w:rPr>
        <w:t xml:space="preserve"> По всем выявленным социально-неблагополучным семьям проводится сбор документов, анализируется ситуация, сложившаяся в семье.</w:t>
      </w:r>
    </w:p>
    <w:p w:rsidR="006C4FD6" w:rsidRDefault="006C4FD6" w:rsidP="00877FB2">
      <w:pPr>
        <w:pStyle w:val="2"/>
        <w:ind w:right="46"/>
        <w:rPr>
          <w:sz w:val="28"/>
          <w:szCs w:val="28"/>
        </w:rPr>
      </w:pPr>
    </w:p>
    <w:p w:rsidR="006C4FD6" w:rsidRDefault="00445B3D" w:rsidP="006C4FD6">
      <w:pPr>
        <w:pStyle w:val="2"/>
        <w:ind w:right="46" w:firstLine="720"/>
        <w:rPr>
          <w:sz w:val="28"/>
          <w:szCs w:val="28"/>
        </w:rPr>
      </w:pPr>
      <w:r>
        <w:rPr>
          <w:sz w:val="28"/>
          <w:szCs w:val="28"/>
        </w:rPr>
        <w:t>В 2014</w:t>
      </w:r>
      <w:r w:rsidR="006C4FD6" w:rsidRPr="000F28F9">
        <w:rPr>
          <w:sz w:val="28"/>
          <w:szCs w:val="28"/>
        </w:rPr>
        <w:t xml:space="preserve"> году комиссия по делам несовершеннолетних и защите их прав, исходя из анализа </w:t>
      </w:r>
      <w:proofErr w:type="gramStart"/>
      <w:r w:rsidR="006C4FD6" w:rsidRPr="000F28F9">
        <w:rPr>
          <w:sz w:val="28"/>
          <w:szCs w:val="28"/>
        </w:rPr>
        <w:t>работы учреждений системы профилактики безнадзорности</w:t>
      </w:r>
      <w:proofErr w:type="gramEnd"/>
      <w:r w:rsidR="006C4FD6" w:rsidRPr="000F28F9">
        <w:rPr>
          <w:sz w:val="28"/>
          <w:szCs w:val="28"/>
        </w:rPr>
        <w:t xml:space="preserve"> и правонарушений несовершеннолетних, в целях дальнейшей реализации закона «Об основах системы профилактики безнадзорности и правонарушений несовершеннолетних» определяет следующие приоритетные направления в своей работе:</w:t>
      </w:r>
    </w:p>
    <w:p w:rsidR="006C4FD6" w:rsidRPr="000F28F9" w:rsidRDefault="006C4FD6" w:rsidP="006C4FD6">
      <w:pPr>
        <w:pStyle w:val="2"/>
        <w:tabs>
          <w:tab w:val="left" w:pos="851"/>
        </w:tabs>
        <w:ind w:right="46" w:firstLine="720"/>
        <w:rPr>
          <w:sz w:val="28"/>
          <w:szCs w:val="28"/>
        </w:rPr>
      </w:pPr>
    </w:p>
    <w:p w:rsidR="006C4FD6" w:rsidRPr="0039283F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 w:rsidRPr="0039283F">
        <w:rPr>
          <w:sz w:val="28"/>
          <w:szCs w:val="28"/>
        </w:rPr>
        <w:t>преодоление тенденции роста правонарушений и преступлений несовершеннолетних  в районе;</w:t>
      </w:r>
    </w:p>
    <w:p w:rsidR="006C4FD6" w:rsidRPr="0039283F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 w:rsidRPr="0039283F">
        <w:rPr>
          <w:sz w:val="28"/>
          <w:szCs w:val="28"/>
        </w:rPr>
        <w:t xml:space="preserve">реализация мер по повышению </w:t>
      </w:r>
      <w:proofErr w:type="gramStart"/>
      <w:r w:rsidRPr="0039283F">
        <w:rPr>
          <w:sz w:val="28"/>
          <w:szCs w:val="28"/>
        </w:rPr>
        <w:t>эффективности деятельности всех органов системы профилактики безнадзорности</w:t>
      </w:r>
      <w:proofErr w:type="gramEnd"/>
      <w:r w:rsidRPr="0039283F">
        <w:rPr>
          <w:sz w:val="28"/>
          <w:szCs w:val="28"/>
        </w:rPr>
        <w:t xml:space="preserve"> и правонарушений несовершеннолетних;</w:t>
      </w:r>
    </w:p>
    <w:p w:rsidR="006C4FD6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 w:rsidRPr="0039283F">
        <w:rPr>
          <w:sz w:val="28"/>
          <w:szCs w:val="28"/>
        </w:rPr>
        <w:lastRenderedPageBreak/>
        <w:t>создание информационно-аналитической базы, характеризующей состояние в подростковой среде и в семьях, находящихся в зоне социального р</w:t>
      </w:r>
      <w:r>
        <w:rPr>
          <w:sz w:val="28"/>
          <w:szCs w:val="28"/>
        </w:rPr>
        <w:t>иска;</w:t>
      </w:r>
    </w:p>
    <w:p w:rsidR="006C4FD6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обеспечение 100%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занятости подростков, состоящих на учете;</w:t>
      </w:r>
    </w:p>
    <w:p w:rsidR="006C4FD6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эффективности работы по организации временной и постоянной занятости несовершеннолетних;</w:t>
      </w:r>
    </w:p>
    <w:p w:rsidR="006C4FD6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обеспечение получения подростками основного общего образования;</w:t>
      </w:r>
    </w:p>
    <w:p w:rsidR="006C4FD6" w:rsidRDefault="006C4FD6" w:rsidP="006C4FD6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работы по первичной профилактике алкоголизма, наркомании несовершеннолетних.</w:t>
      </w:r>
    </w:p>
    <w:p w:rsidR="006C4FD6" w:rsidRDefault="006C4FD6" w:rsidP="006C4FD6">
      <w:pPr>
        <w:pStyle w:val="2"/>
        <w:rPr>
          <w:sz w:val="28"/>
          <w:szCs w:val="28"/>
        </w:rPr>
      </w:pPr>
    </w:p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877FB2" w:rsidRDefault="00877FB2" w:rsidP="006C4FD6">
      <w:pPr>
        <w:jc w:val="center"/>
        <w:rPr>
          <w:b/>
        </w:rPr>
      </w:pPr>
    </w:p>
    <w:p w:rsidR="00877FB2" w:rsidRDefault="00877FB2" w:rsidP="006C4FD6">
      <w:pPr>
        <w:jc w:val="center"/>
        <w:rPr>
          <w:b/>
        </w:rPr>
      </w:pPr>
    </w:p>
    <w:p w:rsidR="00877FB2" w:rsidRDefault="00877FB2" w:rsidP="006C4FD6">
      <w:pPr>
        <w:jc w:val="center"/>
        <w:rPr>
          <w:b/>
        </w:rPr>
      </w:pPr>
    </w:p>
    <w:p w:rsidR="00877FB2" w:rsidRDefault="00877FB2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Default="006C4FD6" w:rsidP="006C4FD6">
      <w:pPr>
        <w:jc w:val="center"/>
        <w:rPr>
          <w:b/>
        </w:rPr>
      </w:pPr>
    </w:p>
    <w:p w:rsidR="006C4FD6" w:rsidRPr="004D11C6" w:rsidRDefault="006C4FD6" w:rsidP="006C4FD6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480"/>
        <w:gridCol w:w="2880"/>
        <w:gridCol w:w="3780"/>
        <w:gridCol w:w="1620"/>
      </w:tblGrid>
      <w:tr w:rsidR="006C4FD6" w:rsidTr="00330A16">
        <w:tc>
          <w:tcPr>
            <w:tcW w:w="828" w:type="dxa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0F7550">
              <w:rPr>
                <w:b/>
                <w:sz w:val="22"/>
              </w:rPr>
              <w:t>п</w:t>
            </w:r>
            <w:proofErr w:type="spellEnd"/>
            <w:proofErr w:type="gramEnd"/>
            <w:r w:rsidRPr="000F7550">
              <w:rPr>
                <w:b/>
                <w:sz w:val="22"/>
              </w:rPr>
              <w:t>/</w:t>
            </w:r>
            <w:proofErr w:type="spellStart"/>
            <w:r w:rsidRPr="000F7550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6480" w:type="dxa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  <w:sz w:val="22"/>
              </w:rPr>
              <w:t>Мероприятия</w:t>
            </w:r>
          </w:p>
        </w:tc>
        <w:tc>
          <w:tcPr>
            <w:tcW w:w="2880" w:type="dxa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  <w:sz w:val="22"/>
              </w:rPr>
              <w:t>Сроки исполнения</w:t>
            </w:r>
          </w:p>
        </w:tc>
        <w:tc>
          <w:tcPr>
            <w:tcW w:w="3780" w:type="dxa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  <w:sz w:val="22"/>
              </w:rPr>
              <w:t>Ответственные</w:t>
            </w:r>
          </w:p>
        </w:tc>
        <w:tc>
          <w:tcPr>
            <w:tcW w:w="1620" w:type="dxa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  <w:sz w:val="22"/>
              </w:rPr>
              <w:t>Примечания</w:t>
            </w:r>
          </w:p>
        </w:tc>
      </w:tr>
      <w:tr w:rsidR="006C4FD6" w:rsidTr="00330A16">
        <w:tc>
          <w:tcPr>
            <w:tcW w:w="15588" w:type="dxa"/>
            <w:gridSpan w:val="5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</w:rPr>
              <w:t>1. Организационная работа по профилактике безнадзорности и правонарушений несовершеннолетних, защите их прав</w:t>
            </w:r>
          </w:p>
          <w:p w:rsidR="006C4FD6" w:rsidRDefault="006C4FD6" w:rsidP="00330A16">
            <w:pPr>
              <w:jc w:val="center"/>
            </w:pPr>
          </w:p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1.</w:t>
            </w:r>
          </w:p>
        </w:tc>
        <w:tc>
          <w:tcPr>
            <w:tcW w:w="6480" w:type="dxa"/>
            <w:shd w:val="clear" w:color="auto" w:fill="auto"/>
          </w:tcPr>
          <w:p w:rsidR="006C4FD6" w:rsidRPr="006C4FD6" w:rsidRDefault="006C4FD6" w:rsidP="00330A16">
            <w:pPr>
              <w:pStyle w:val="a3"/>
              <w:ind w:left="209" w:right="318" w:firstLine="142"/>
              <w:rPr>
                <w:sz w:val="24"/>
                <w:szCs w:val="24"/>
              </w:rPr>
            </w:pPr>
            <w:r w:rsidRPr="00B715F4">
              <w:rPr>
                <w:sz w:val="28"/>
                <w:szCs w:val="28"/>
              </w:rPr>
              <w:t xml:space="preserve">   </w:t>
            </w:r>
            <w:r w:rsidRPr="006C4FD6">
              <w:rPr>
                <w:sz w:val="24"/>
                <w:szCs w:val="24"/>
              </w:rPr>
              <w:t>Об итогах деятельности комиссии по делам несовершенн</w:t>
            </w:r>
            <w:r w:rsidR="00143946">
              <w:rPr>
                <w:sz w:val="24"/>
                <w:szCs w:val="24"/>
              </w:rPr>
              <w:t>олетних и защите их прав за 2014</w:t>
            </w:r>
            <w:r w:rsidRPr="006C4F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880" w:type="dxa"/>
            <w:shd w:val="clear" w:color="auto" w:fill="auto"/>
          </w:tcPr>
          <w:p w:rsidR="006C4FD6" w:rsidRPr="006C4FD6" w:rsidRDefault="006C4FD6" w:rsidP="00330A16">
            <w:pPr>
              <w:ind w:left="-142" w:firstLine="142"/>
              <w:jc w:val="center"/>
            </w:pPr>
            <w:r w:rsidRPr="006C4FD6">
              <w:t>КДН и ЗП</w:t>
            </w:r>
          </w:p>
        </w:tc>
        <w:tc>
          <w:tcPr>
            <w:tcW w:w="3780" w:type="dxa"/>
            <w:shd w:val="clear" w:color="auto" w:fill="auto"/>
          </w:tcPr>
          <w:p w:rsidR="006C4FD6" w:rsidRPr="006C4FD6" w:rsidRDefault="006C4FD6" w:rsidP="00330A16">
            <w:pPr>
              <w:ind w:left="-142" w:firstLine="142"/>
              <w:jc w:val="center"/>
            </w:pPr>
            <w:r w:rsidRPr="006C4FD6">
              <w:t xml:space="preserve">Январь 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2.</w:t>
            </w:r>
          </w:p>
        </w:tc>
        <w:tc>
          <w:tcPr>
            <w:tcW w:w="6480" w:type="dxa"/>
            <w:shd w:val="clear" w:color="auto" w:fill="auto"/>
          </w:tcPr>
          <w:p w:rsidR="006C4FD6" w:rsidRPr="006C4FD6" w:rsidRDefault="006C4FD6" w:rsidP="00330A16">
            <w:pPr>
              <w:pStyle w:val="a3"/>
              <w:ind w:left="209" w:right="318" w:firstLine="142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C4FD6">
              <w:rPr>
                <w:sz w:val="24"/>
                <w:szCs w:val="24"/>
              </w:rPr>
              <w:t>Утвержден</w:t>
            </w:r>
            <w:r w:rsidR="00143946">
              <w:rPr>
                <w:sz w:val="24"/>
                <w:szCs w:val="24"/>
              </w:rPr>
              <w:t>ие плана работы КДН и ЗП на 2015</w:t>
            </w:r>
            <w:r w:rsidRPr="006C4FD6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880" w:type="dxa"/>
            <w:shd w:val="clear" w:color="auto" w:fill="auto"/>
          </w:tcPr>
          <w:p w:rsidR="006C4FD6" w:rsidRPr="006C4FD6" w:rsidRDefault="006C4FD6" w:rsidP="00330A16">
            <w:pPr>
              <w:ind w:left="-142" w:firstLine="142"/>
              <w:jc w:val="center"/>
            </w:pPr>
            <w:r w:rsidRPr="006C4FD6">
              <w:t>КДН и ЗП</w:t>
            </w:r>
          </w:p>
        </w:tc>
        <w:tc>
          <w:tcPr>
            <w:tcW w:w="3780" w:type="dxa"/>
            <w:shd w:val="clear" w:color="auto" w:fill="auto"/>
          </w:tcPr>
          <w:p w:rsidR="006C4FD6" w:rsidRPr="006C4FD6" w:rsidRDefault="006C4FD6" w:rsidP="00330A16">
            <w:pPr>
              <w:ind w:left="-142" w:firstLine="142"/>
              <w:jc w:val="center"/>
            </w:pPr>
            <w:r w:rsidRPr="006C4FD6">
              <w:t>Январь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3.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 w:rsidRPr="005A7E4D">
              <w:t>Заслушивание информации о состоянии преступности и правонарушений несовершеннолетних на территории района</w:t>
            </w:r>
            <w:r>
              <w:t xml:space="preserve">. 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Ежеквартально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ПДН, КДН и ЗП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4.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 w:rsidRPr="005A7E4D">
              <w:t>Заслушивание информации по исполнению Федерального Закона № 120-ФЗ от 24.06.1999 года «Об основах системы профилактики безнадзорности и правонарушений несовершеннолетних» в части организации и проведени</w:t>
            </w:r>
            <w:r>
              <w:t>я</w:t>
            </w:r>
            <w:r w:rsidRPr="00766A44">
              <w:t xml:space="preserve"> </w:t>
            </w:r>
            <w:r>
              <w:t>культурно-массовой,</w:t>
            </w:r>
            <w:r w:rsidRPr="005A7E4D">
              <w:t xml:space="preserve"> спортивной и физкультурно-оздоровительной работы по месту жительства  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 xml:space="preserve">Ежеквартально 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ОДМ, Отдел культуры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5.</w:t>
            </w:r>
          </w:p>
        </w:tc>
        <w:tc>
          <w:tcPr>
            <w:tcW w:w="6480" w:type="dxa"/>
            <w:shd w:val="clear" w:color="auto" w:fill="auto"/>
          </w:tcPr>
          <w:p w:rsidR="006C4FD6" w:rsidRPr="00B4417C" w:rsidRDefault="006C4FD6" w:rsidP="00330A16">
            <w:pPr>
              <w:jc w:val="both"/>
            </w:pPr>
            <w:r w:rsidRPr="005A7E4D">
              <w:t xml:space="preserve">Заслушивание информации о проведении мероприятий по выявлению фактов непринятия мер по недопущению нахождения несовершеннолетних в общественных и иных местах без сопровождения родителей (лиц их замещающих) или лиц, осуществляющих мероприятия с участием несовершеннолетних </w:t>
            </w:r>
            <w:r w:rsidRPr="00B4417C">
              <w:t>(</w:t>
            </w:r>
            <w:r>
              <w:t>реализация Закона РТ от 14.10.2012 № 71-ЗРТ</w:t>
            </w:r>
            <w:r w:rsidRPr="00B4417C">
              <w:t>)</w:t>
            </w:r>
          </w:p>
        </w:tc>
        <w:tc>
          <w:tcPr>
            <w:tcW w:w="2880" w:type="dxa"/>
            <w:shd w:val="clear" w:color="auto" w:fill="auto"/>
          </w:tcPr>
          <w:p w:rsidR="006C4FD6" w:rsidRPr="005A7E4D" w:rsidRDefault="006C4FD6" w:rsidP="00330A16">
            <w:r>
              <w:t xml:space="preserve">Ежеквартально 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 xml:space="preserve">ПДН, </w:t>
            </w:r>
            <w:proofErr w:type="spellStart"/>
            <w:r>
              <w:t>КДНиЗП</w:t>
            </w:r>
            <w:proofErr w:type="spellEnd"/>
            <w:r>
              <w:t>, Отдел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6.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>
              <w:t xml:space="preserve">Координация деятельности субъектов профилактики в рамках летней оздоровительной кампании. </w:t>
            </w:r>
            <w:r w:rsidRPr="005A7E4D">
              <w:t xml:space="preserve">Заслушивание информации о проводимых мероприятиях по организации оздоровительной кампании 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2-3 квартал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ОДМ, Управление образования, здравоохранение,</w:t>
            </w:r>
          </w:p>
          <w:p w:rsidR="006C4FD6" w:rsidRDefault="006C4FD6" w:rsidP="00330A16">
            <w:proofErr w:type="spellStart"/>
            <w:r>
              <w:t>ОСиТ</w:t>
            </w:r>
            <w:proofErr w:type="spellEnd"/>
            <w:r>
              <w:t>, ОПДН, 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оцзащиты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7.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 w:rsidRPr="005A7E4D">
              <w:t xml:space="preserve">Заслушивание информации о состоянии работы в </w:t>
            </w:r>
            <w:r>
              <w:t>образовательных учреждениях</w:t>
            </w:r>
            <w:r w:rsidRPr="005A7E4D">
              <w:t xml:space="preserve"> по исполнению Федерального Закона № 120-ФЗ от 24.06.1999 года «Об основах системы профилактики безнадзорности и правонарушений несовершенно</w:t>
            </w:r>
            <w:r>
              <w:t>летних»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 xml:space="preserve">Отдел образования, </w:t>
            </w:r>
            <w:proofErr w:type="spellStart"/>
            <w:r>
              <w:t>КДНиЗП</w:t>
            </w:r>
            <w:proofErr w:type="spellEnd"/>
            <w:r>
              <w:t>, отдел молодежи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8.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 w:rsidRPr="005A7E4D">
              <w:t>Заслушивание информации о работе по устройству детей-сирот и детей, оставшихся без попечения родителей</w:t>
            </w:r>
            <w:r>
              <w:t xml:space="preserve"> в государственные учреждения, под опеку, в приемные семьи. Устройство выпускников детского дома, работа службы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2 раза в год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Отдел опеки и попечительства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lastRenderedPageBreak/>
              <w:t>9.</w:t>
            </w:r>
          </w:p>
        </w:tc>
        <w:tc>
          <w:tcPr>
            <w:tcW w:w="6480" w:type="dxa"/>
            <w:shd w:val="clear" w:color="auto" w:fill="auto"/>
          </w:tcPr>
          <w:p w:rsidR="006C4FD6" w:rsidRDefault="006C4FD6" w:rsidP="00330A16">
            <w:pPr>
              <w:jc w:val="both"/>
            </w:pPr>
            <w:r w:rsidRPr="005A7E4D">
              <w:t>Заслушивание информации</w:t>
            </w:r>
            <w:r>
              <w:t xml:space="preserve"> МСРК о работе по раннему выявлению семейного неблагополучия и мерам разрешения кризисной ситуации в выявленных семьях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Ежеквартально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МСРК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10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>
              <w:t>Организация работы по предупреждению травматизма несовершеннолетних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Ежеквартально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Здравоохранение, отдел 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11.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r w:rsidRPr="005A7E4D">
              <w:t>Проведение сверки несовершеннолетн</w:t>
            </w:r>
            <w:r>
              <w:t>их и семей, состоящих на учетах и в базах данных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 xml:space="preserve">Ежеквартально 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КДН и ЗП, ПДН, МСРК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12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r>
              <w:t>Проведение лекций направленных на профилактику правонарушений среди несовершеннолетних в отделе образования, ПУ-118.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Ежеквартально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КДН и ЗП, субъекты профилактики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13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 w:rsidRPr="005A7E4D">
              <w:t xml:space="preserve">Проведение </w:t>
            </w:r>
            <w:r>
              <w:t xml:space="preserve">совместных </w:t>
            </w:r>
            <w:r w:rsidRPr="005A7E4D">
              <w:t>обследований жилищно-бытовых условий несовершеннолетних, сост</w:t>
            </w:r>
            <w:r>
              <w:t>оящих на профилактическом учете; семей, находящихся в базе СОП, ТЖС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КДН и ЗП, субъекты профилактики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14</w:t>
            </w:r>
          </w:p>
        </w:tc>
        <w:tc>
          <w:tcPr>
            <w:tcW w:w="6480" w:type="dxa"/>
            <w:shd w:val="clear" w:color="auto" w:fill="auto"/>
          </w:tcPr>
          <w:p w:rsidR="006C4FD6" w:rsidRPr="005A7E4D" w:rsidRDefault="006C4FD6" w:rsidP="00330A16">
            <w:pPr>
              <w:jc w:val="both"/>
            </w:pPr>
            <w:r w:rsidRPr="005A7E4D">
              <w:t>Рассмотрение заявлений, сообщений и обращений, поступивших в КДН и ЗП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Отв. секретарь КДН и ЗП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15</w:t>
            </w:r>
          </w:p>
        </w:tc>
        <w:tc>
          <w:tcPr>
            <w:tcW w:w="6480" w:type="dxa"/>
            <w:shd w:val="clear" w:color="auto" w:fill="auto"/>
          </w:tcPr>
          <w:p w:rsidR="006C4FD6" w:rsidRPr="00C939DB" w:rsidRDefault="006C4FD6" w:rsidP="00330A16">
            <w:pPr>
              <w:jc w:val="both"/>
            </w:pPr>
            <w:r w:rsidRPr="00C939DB">
              <w:t>Проведение заседаний КДН и ЗП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По графику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Отв. секретарь КДН и ЗП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16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>
              <w:t>Заслушивание и</w:t>
            </w:r>
            <w:r w:rsidRPr="00084105">
              <w:t xml:space="preserve">нформация о воспитании, обучении и содержании несовершеннолетних, а также о мероприятиях, направленных на профилактику безнадзорности и правонарушений среди несовершеннолетних </w:t>
            </w:r>
            <w:proofErr w:type="spellStart"/>
            <w:r>
              <w:t>Татарско-Елтанской</w:t>
            </w:r>
            <w:proofErr w:type="spellEnd"/>
            <w:r>
              <w:t xml:space="preserve"> </w:t>
            </w:r>
            <w:r w:rsidRPr="00084105">
              <w:t>коррекционной школы</w:t>
            </w:r>
            <w:r>
              <w:t>-интерната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Май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КДН и ЗП,</w:t>
            </w:r>
            <w:proofErr w:type="gramStart"/>
            <w:r>
              <w:t xml:space="preserve"> ,</w:t>
            </w:r>
            <w:proofErr w:type="gramEnd"/>
            <w:r>
              <w:t xml:space="preserve"> Отдел образования, 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17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 xml:space="preserve">О работе </w:t>
            </w:r>
            <w:r>
              <w:t>Центра</w:t>
            </w:r>
            <w:r w:rsidRPr="00084105">
              <w:t xml:space="preserve"> занятости </w:t>
            </w:r>
            <w:r>
              <w:t xml:space="preserve">населения </w:t>
            </w:r>
            <w:r w:rsidRPr="00084105">
              <w:t xml:space="preserve">с подростками, состоящими на учете в КДН и ЗП, </w:t>
            </w:r>
            <w:r>
              <w:t>ОПДН</w:t>
            </w:r>
            <w:r w:rsidRPr="00084105">
              <w:t xml:space="preserve"> </w:t>
            </w:r>
            <w:r>
              <w:t xml:space="preserve">по организации </w:t>
            </w:r>
            <w:r w:rsidRPr="00084105">
              <w:t xml:space="preserve"> летней занятости подростков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май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 xml:space="preserve">Центр занятости 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18</w:t>
            </w:r>
          </w:p>
        </w:tc>
        <w:tc>
          <w:tcPr>
            <w:tcW w:w="6480" w:type="dxa"/>
            <w:shd w:val="clear" w:color="auto" w:fill="auto"/>
          </w:tcPr>
          <w:p w:rsidR="006C4FD6" w:rsidRDefault="006C4FD6" w:rsidP="00330A16">
            <w:pPr>
              <w:jc w:val="both"/>
            </w:pPr>
            <w:r>
              <w:t>Реализация Закона РТ от 21.01.2009 г. № 7 «Об общественных воспитателях несовершеннолетних»:</w:t>
            </w:r>
          </w:p>
          <w:p w:rsidR="006C4FD6" w:rsidRDefault="006C4FD6" w:rsidP="00330A16">
            <w:pPr>
              <w:jc w:val="both"/>
            </w:pPr>
            <w:r>
              <w:t>- подбор кандидатов в общественные воспитатели;</w:t>
            </w:r>
          </w:p>
          <w:p w:rsidR="006C4FD6" w:rsidRDefault="006C4FD6" w:rsidP="00330A16">
            <w:pPr>
              <w:jc w:val="both"/>
            </w:pPr>
            <w:r>
              <w:t>- проведение учебы общественных воспитателей несовершеннолетних;</w:t>
            </w:r>
          </w:p>
          <w:p w:rsidR="006C4FD6" w:rsidRDefault="006C4FD6" w:rsidP="00330A16">
            <w:pPr>
              <w:jc w:val="both"/>
            </w:pPr>
            <w:r>
              <w:t>- проведение конкурса среди общественных воспитателей.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 xml:space="preserve">, 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RPr="000F7550" w:rsidTr="00330A16">
        <w:tc>
          <w:tcPr>
            <w:tcW w:w="15588" w:type="dxa"/>
            <w:gridSpan w:val="5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</w:rPr>
              <w:t xml:space="preserve">2. Меры по совершенствованию деятельности учреждений системы профилактики </w:t>
            </w:r>
          </w:p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</w:rPr>
              <w:t>безнадзорности и правонарушений несовершеннолетних</w:t>
            </w:r>
          </w:p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 xml:space="preserve">Проверка работы </w:t>
            </w:r>
            <w:r>
              <w:t>С</w:t>
            </w:r>
            <w:r w:rsidRPr="00084105">
              <w:t xml:space="preserve">оветов профилактики </w:t>
            </w:r>
            <w:r>
              <w:t xml:space="preserve">образовательных учреждений </w:t>
            </w:r>
            <w:r w:rsidRPr="00084105">
              <w:t xml:space="preserve">с </w:t>
            </w:r>
            <w:proofErr w:type="gramStart"/>
            <w:r w:rsidRPr="00084105">
              <w:t>обучающимися</w:t>
            </w:r>
            <w:proofErr w:type="gramEnd"/>
            <w:r w:rsidRPr="00084105">
              <w:t>, систематически пропускающими учебные занятия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ежеквартально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Отдел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2.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 xml:space="preserve">Отчет заместителей директоров по воспитательной работе образовательных учреждений по профилактике наркомании, </w:t>
            </w:r>
            <w:r w:rsidRPr="00084105">
              <w:lastRenderedPageBreak/>
              <w:t xml:space="preserve">токсикомании, алкоголизма, </w:t>
            </w:r>
            <w:proofErr w:type="spellStart"/>
            <w:r w:rsidRPr="00084105">
              <w:t>табакокурения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lastRenderedPageBreak/>
              <w:t>июнь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Отдел 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lastRenderedPageBreak/>
              <w:t>3.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 xml:space="preserve">Мониторинг занятости дополнительным образованием в </w:t>
            </w:r>
            <w:r>
              <w:t xml:space="preserve">кружках, </w:t>
            </w:r>
            <w:r w:rsidRPr="00084105">
              <w:t>клубах и секциях несовершеннолетних, состоящих на учете в КДН и ЗП</w:t>
            </w:r>
            <w:r>
              <w:t>, ОПДН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июнь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Отдел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5.</w:t>
            </w:r>
          </w:p>
        </w:tc>
        <w:tc>
          <w:tcPr>
            <w:tcW w:w="6480" w:type="dxa"/>
            <w:shd w:val="clear" w:color="auto" w:fill="auto"/>
          </w:tcPr>
          <w:p w:rsidR="006C4FD6" w:rsidRPr="00425784" w:rsidRDefault="006C4FD6" w:rsidP="00330A16">
            <w:pPr>
              <w:jc w:val="both"/>
            </w:pPr>
            <w:r w:rsidRPr="00425784">
              <w:t>Запрашивание характеризующих  материалов  на несовершеннолетн</w:t>
            </w:r>
            <w:r>
              <w:t xml:space="preserve">их и об участии родителей </w:t>
            </w:r>
            <w:r w:rsidRPr="00425784">
              <w:t xml:space="preserve">в воспитании </w:t>
            </w:r>
            <w:r>
              <w:t xml:space="preserve"> и обучении  несовершеннолетних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6.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>
              <w:t>Обеспечение сохранности жилья детей-сирот, выпускников профессиональных училищ, решение вопросов по приватизации жилья, закрепленного за детьми-сиротами,  постановка на регистрационный учет для внеочередного получения жилья  детьми-сиротами согласно постановлениям главы администрации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3 квартал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>Отдел опеки и попечительства, служба</w:t>
            </w:r>
            <w:proofErr w:type="gramStart"/>
            <w:r>
              <w:t xml:space="preserve"> ,</w:t>
            </w:r>
            <w:proofErr w:type="gramEnd"/>
            <w:r>
              <w:t xml:space="preserve"> отдел архитектуры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RPr="000F7550" w:rsidTr="00330A16">
        <w:tc>
          <w:tcPr>
            <w:tcW w:w="15588" w:type="dxa"/>
            <w:gridSpan w:val="5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</w:rPr>
              <w:t xml:space="preserve">3. Организационно-методическое обеспечение деятельности учреждений системы </w:t>
            </w:r>
          </w:p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</w:rPr>
              <w:t>профилактики безнадзорности и правонарушений несовершеннолетних</w:t>
            </w:r>
          </w:p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 xml:space="preserve">Участие в </w:t>
            </w:r>
            <w:r>
              <w:t>республиканских, зональных, муниципальных</w:t>
            </w:r>
            <w:r w:rsidRPr="00084105">
              <w:t xml:space="preserve"> научно-практических конференциях и семинарах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 xml:space="preserve">По планам 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2.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>Пров</w:t>
            </w:r>
            <w:r>
              <w:t>е</w:t>
            </w:r>
            <w:r w:rsidRPr="00084105">
              <w:t>д</w:t>
            </w:r>
            <w:r>
              <w:t>ение</w:t>
            </w:r>
            <w:r w:rsidRPr="00084105">
              <w:t xml:space="preserve"> корректировк</w:t>
            </w:r>
            <w:r>
              <w:t xml:space="preserve">и </w:t>
            </w:r>
            <w:r w:rsidRPr="00084105">
              <w:t>банков данных</w:t>
            </w:r>
            <w:r>
              <w:t xml:space="preserve"> (семьи СОП, учащихся, пропускающих уроки)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МСРК, ПДН, Отдел 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3.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>Подготовка аналитических материалов, справок о деятельности Комиссии (по запросам)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 xml:space="preserve">Отв. секретарь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4.</w:t>
            </w:r>
          </w:p>
        </w:tc>
        <w:tc>
          <w:tcPr>
            <w:tcW w:w="6480" w:type="dxa"/>
            <w:shd w:val="clear" w:color="auto" w:fill="auto"/>
          </w:tcPr>
          <w:p w:rsidR="006C4FD6" w:rsidRPr="00084105" w:rsidRDefault="006C4FD6" w:rsidP="00330A16">
            <w:pPr>
              <w:jc w:val="both"/>
            </w:pPr>
            <w:r w:rsidRPr="00084105">
              <w:t>Организация рабочих групп при подготовке вопросов, рассматриваемых на заседаниях комиссии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 xml:space="preserve">Отв. секретарь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5.</w:t>
            </w:r>
          </w:p>
        </w:tc>
        <w:tc>
          <w:tcPr>
            <w:tcW w:w="6480" w:type="dxa"/>
            <w:shd w:val="clear" w:color="auto" w:fill="auto"/>
          </w:tcPr>
          <w:p w:rsidR="006C4FD6" w:rsidRDefault="006C4FD6" w:rsidP="00330A16">
            <w:pPr>
              <w:jc w:val="both"/>
            </w:pPr>
            <w:r w:rsidRPr="00425784">
              <w:t>Организация и проведение круглых столов</w:t>
            </w:r>
            <w:r>
              <w:t>, семинаров</w:t>
            </w:r>
            <w:r w:rsidRPr="00425784">
              <w:t xml:space="preserve"> по темам:</w:t>
            </w:r>
          </w:p>
          <w:p w:rsidR="006C4FD6" w:rsidRPr="001F6846" w:rsidRDefault="006C4FD6" w:rsidP="00330A16">
            <w:pPr>
              <w:jc w:val="both"/>
            </w:pPr>
            <w:r w:rsidRPr="001F6846">
              <w:t>семинар «Личность в экстремальных условиях»;</w:t>
            </w:r>
          </w:p>
          <w:p w:rsidR="006C4FD6" w:rsidRDefault="006C4FD6" w:rsidP="00330A16">
            <w:pPr>
              <w:jc w:val="both"/>
            </w:pPr>
            <w:r w:rsidRPr="001F6846">
              <w:t>семинар «Роль патриотического воспитания в профилактике правонарушений несовершеннолетних»</w:t>
            </w:r>
          </w:p>
          <w:p w:rsidR="006C4FD6" w:rsidRPr="00425784" w:rsidRDefault="006C4FD6" w:rsidP="00330A16">
            <w:pPr>
              <w:jc w:val="both"/>
            </w:pPr>
          </w:p>
        </w:tc>
        <w:tc>
          <w:tcPr>
            <w:tcW w:w="2880" w:type="dxa"/>
            <w:shd w:val="clear" w:color="auto" w:fill="auto"/>
          </w:tcPr>
          <w:p w:rsidR="006C4FD6" w:rsidRDefault="006C4FD6" w:rsidP="00330A16"/>
          <w:p w:rsidR="006C4FD6" w:rsidRDefault="006C4FD6" w:rsidP="00330A16"/>
          <w:p w:rsidR="006C4FD6" w:rsidRDefault="006C4FD6" w:rsidP="00330A16">
            <w:r>
              <w:t xml:space="preserve">Октябрь </w:t>
            </w:r>
          </w:p>
          <w:p w:rsidR="006C4FD6" w:rsidRDefault="006C4FD6" w:rsidP="00330A16"/>
          <w:p w:rsidR="006C4FD6" w:rsidRDefault="006C4FD6" w:rsidP="00330A16"/>
          <w:p w:rsidR="006C4FD6" w:rsidRDefault="006C4FD6" w:rsidP="00330A16">
            <w:r>
              <w:t>Март</w:t>
            </w:r>
          </w:p>
          <w:p w:rsidR="006C4FD6" w:rsidRDefault="006C4FD6" w:rsidP="00330A16"/>
          <w:p w:rsidR="006C4FD6" w:rsidRDefault="006C4FD6" w:rsidP="00330A16"/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Отдел образования,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RPr="000F7550" w:rsidTr="00330A16">
        <w:tc>
          <w:tcPr>
            <w:tcW w:w="15588" w:type="dxa"/>
            <w:gridSpan w:val="5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</w:rPr>
            </w:pPr>
            <w:r w:rsidRPr="000F7550">
              <w:rPr>
                <w:b/>
              </w:rPr>
              <w:t>4. Организационные мероприятия</w:t>
            </w:r>
          </w:p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1.</w:t>
            </w:r>
          </w:p>
        </w:tc>
        <w:tc>
          <w:tcPr>
            <w:tcW w:w="6480" w:type="dxa"/>
            <w:shd w:val="clear" w:color="auto" w:fill="auto"/>
          </w:tcPr>
          <w:p w:rsidR="006C4FD6" w:rsidRDefault="006C4FD6" w:rsidP="00330A16">
            <w:pPr>
              <w:jc w:val="both"/>
            </w:pPr>
            <w:r>
              <w:t xml:space="preserve">Проведение проверки воспитательно-профилактической работы с семьями СОП, ТЖС и </w:t>
            </w:r>
            <w:proofErr w:type="spellStart"/>
            <w:r>
              <w:t>н</w:t>
            </w:r>
            <w:proofErr w:type="spellEnd"/>
            <w:r>
              <w:t xml:space="preserve">/летними, состоящими на учете в КДН и ЗП, ПДН с последующим заслушиванием на заседаниях </w:t>
            </w:r>
            <w:proofErr w:type="spellStart"/>
            <w:r>
              <w:t>КДНиЗП</w:t>
            </w:r>
            <w:proofErr w:type="spellEnd"/>
            <w:r>
              <w:t>:</w:t>
            </w:r>
          </w:p>
          <w:p w:rsidR="006C4FD6" w:rsidRDefault="006C4FD6" w:rsidP="00330A16">
            <w:pPr>
              <w:jc w:val="both"/>
            </w:pPr>
            <w:r>
              <w:t xml:space="preserve">Школы Новошешминского района, </w:t>
            </w:r>
          </w:p>
          <w:p w:rsidR="006C4FD6" w:rsidRPr="00084105" w:rsidRDefault="006C4FD6" w:rsidP="00330A16">
            <w:pPr>
              <w:jc w:val="both"/>
            </w:pPr>
            <w:r>
              <w:t>ПУ-118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ПДН, Отдел образования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lastRenderedPageBreak/>
              <w:t>2.</w:t>
            </w:r>
          </w:p>
        </w:tc>
        <w:tc>
          <w:tcPr>
            <w:tcW w:w="6480" w:type="dxa"/>
            <w:shd w:val="clear" w:color="auto" w:fill="auto"/>
          </w:tcPr>
          <w:p w:rsidR="006C4FD6" w:rsidRPr="00260B25" w:rsidRDefault="006C4FD6" w:rsidP="00330A16">
            <w:pPr>
              <w:jc w:val="both"/>
            </w:pPr>
            <w:r>
              <w:t>Координация деятельности субъектов профилактики в ходе подготовки и проведения межведомственной профилактической операции «Подросток»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Июнь, июль, август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субъекты профилактики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3.</w:t>
            </w:r>
          </w:p>
        </w:tc>
        <w:tc>
          <w:tcPr>
            <w:tcW w:w="6480" w:type="dxa"/>
            <w:shd w:val="clear" w:color="auto" w:fill="auto"/>
          </w:tcPr>
          <w:p w:rsidR="006C4FD6" w:rsidRDefault="006C4FD6" w:rsidP="00330A16">
            <w:r>
              <w:t>Организация и проведение рейдов в ходе реализации Закона РТ от 14.10.2010 г. № 71-ЗРТ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года, по графику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субъекты профилактики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4.</w:t>
            </w:r>
          </w:p>
        </w:tc>
        <w:tc>
          <w:tcPr>
            <w:tcW w:w="6480" w:type="dxa"/>
            <w:shd w:val="clear" w:color="auto" w:fill="auto"/>
          </w:tcPr>
          <w:p w:rsidR="006C4FD6" w:rsidRPr="00260B25" w:rsidRDefault="006C4FD6" w:rsidP="00330A16">
            <w:pPr>
              <w:jc w:val="both"/>
            </w:pPr>
            <w:r>
              <w:t>Проведение</w:t>
            </w:r>
            <w:r w:rsidRPr="00260B25">
              <w:t xml:space="preserve"> сверки административных протоколов, уплаты штрафов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 xml:space="preserve">Ежеквартально 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proofErr w:type="spellStart"/>
            <w:r>
              <w:t>КДНиЗП</w:t>
            </w:r>
            <w:proofErr w:type="spellEnd"/>
            <w:r>
              <w:t>, ССП, ПДН</w:t>
            </w:r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  <w:tr w:rsidR="006C4FD6" w:rsidTr="00330A16">
        <w:tc>
          <w:tcPr>
            <w:tcW w:w="828" w:type="dxa"/>
            <w:shd w:val="clear" w:color="auto" w:fill="auto"/>
          </w:tcPr>
          <w:p w:rsidR="006C4FD6" w:rsidRDefault="006C4FD6" w:rsidP="00330A16">
            <w:r>
              <w:t>7.</w:t>
            </w:r>
          </w:p>
        </w:tc>
        <w:tc>
          <w:tcPr>
            <w:tcW w:w="6480" w:type="dxa"/>
            <w:shd w:val="clear" w:color="auto" w:fill="auto"/>
          </w:tcPr>
          <w:p w:rsidR="006C4FD6" w:rsidRDefault="006C4FD6" w:rsidP="00330A16">
            <w:pPr>
              <w:jc w:val="both"/>
            </w:pPr>
            <w:r>
              <w:t>Пополнение реестров данных в отношении несовершеннолетних, их родителей  и иных лиц, административные дела или материалы о принятии мер общественного воздействия, которых рассмотрены на заседаниях комиссии</w:t>
            </w:r>
          </w:p>
        </w:tc>
        <w:tc>
          <w:tcPr>
            <w:tcW w:w="2880" w:type="dxa"/>
            <w:shd w:val="clear" w:color="auto" w:fill="auto"/>
          </w:tcPr>
          <w:p w:rsidR="006C4FD6" w:rsidRDefault="006C4FD6" w:rsidP="00330A16">
            <w:r>
              <w:t>В течение года</w:t>
            </w:r>
          </w:p>
        </w:tc>
        <w:tc>
          <w:tcPr>
            <w:tcW w:w="3780" w:type="dxa"/>
            <w:shd w:val="clear" w:color="auto" w:fill="auto"/>
          </w:tcPr>
          <w:p w:rsidR="006C4FD6" w:rsidRDefault="006C4FD6" w:rsidP="00330A16">
            <w:r>
              <w:t xml:space="preserve">Отв. секретарь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6C4FD6" w:rsidRDefault="006C4FD6" w:rsidP="00330A16"/>
        </w:tc>
      </w:tr>
    </w:tbl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p w:rsidR="006C4FD6" w:rsidRDefault="006C4FD6" w:rsidP="006C4FD6"/>
    <w:tbl>
      <w:tblPr>
        <w:tblW w:w="0" w:type="auto"/>
        <w:tblLook w:val="01E0"/>
      </w:tblPr>
      <w:tblGrid>
        <w:gridCol w:w="5117"/>
        <w:gridCol w:w="5117"/>
        <w:gridCol w:w="5118"/>
      </w:tblGrid>
      <w:tr w:rsidR="006C4FD6" w:rsidTr="00330A16">
        <w:trPr>
          <w:trHeight w:val="1963"/>
        </w:trPr>
        <w:tc>
          <w:tcPr>
            <w:tcW w:w="5117" w:type="dxa"/>
            <w:shd w:val="clear" w:color="auto" w:fill="auto"/>
          </w:tcPr>
          <w:p w:rsidR="006C4FD6" w:rsidRDefault="006C4FD6" w:rsidP="00330A16"/>
        </w:tc>
        <w:tc>
          <w:tcPr>
            <w:tcW w:w="5117" w:type="dxa"/>
            <w:shd w:val="clear" w:color="auto" w:fill="auto"/>
          </w:tcPr>
          <w:p w:rsidR="006C4FD6" w:rsidRDefault="006C4FD6" w:rsidP="00330A16"/>
        </w:tc>
        <w:tc>
          <w:tcPr>
            <w:tcW w:w="5118" w:type="dxa"/>
            <w:shd w:val="clear" w:color="auto" w:fill="auto"/>
          </w:tcPr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УТВЕРЖДАЮ:</w:t>
            </w:r>
          </w:p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 xml:space="preserve">Председатель комиссии </w:t>
            </w:r>
          </w:p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 xml:space="preserve">по делам несовершеннолетних и защите их прав Исполнительного комитета </w:t>
            </w:r>
          </w:p>
          <w:p w:rsidR="006C4FD6" w:rsidRPr="000F7550" w:rsidRDefault="006C4FD6" w:rsidP="00330A16">
            <w:pPr>
              <w:rPr>
                <w:b/>
              </w:rPr>
            </w:pPr>
            <w:r>
              <w:rPr>
                <w:b/>
              </w:rPr>
              <w:t>Новошешминского</w:t>
            </w:r>
            <w:r w:rsidRPr="000F7550">
              <w:rPr>
                <w:b/>
              </w:rPr>
              <w:t xml:space="preserve"> муниципального района</w:t>
            </w: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Default="006C4FD6" w:rsidP="00330A16">
            <w:pPr>
              <w:jc w:val="right"/>
            </w:pPr>
            <w:r w:rsidRPr="000F7550">
              <w:rPr>
                <w:b/>
              </w:rPr>
              <w:t xml:space="preserve">__________________ </w:t>
            </w:r>
            <w:proofErr w:type="spellStart"/>
            <w:r>
              <w:rPr>
                <w:b/>
              </w:rPr>
              <w:t>В.Н.Семеняк</w:t>
            </w:r>
            <w:proofErr w:type="spellEnd"/>
            <w:r w:rsidRPr="000F7550">
              <w:rPr>
                <w:b/>
              </w:rPr>
              <w:t xml:space="preserve"> </w:t>
            </w:r>
          </w:p>
          <w:p w:rsidR="006C4FD6" w:rsidRDefault="006C4FD6" w:rsidP="00330A16">
            <w:pPr>
              <w:jc w:val="right"/>
            </w:pPr>
          </w:p>
        </w:tc>
      </w:tr>
      <w:tr w:rsidR="006C4FD6" w:rsidTr="00330A16">
        <w:tc>
          <w:tcPr>
            <w:tcW w:w="15352" w:type="dxa"/>
            <w:gridSpan w:val="3"/>
            <w:shd w:val="clear" w:color="auto" w:fill="auto"/>
          </w:tcPr>
          <w:p w:rsidR="006C4FD6" w:rsidRPr="000F7550" w:rsidRDefault="006C4FD6" w:rsidP="00330A16">
            <w:pPr>
              <w:jc w:val="center"/>
              <w:rPr>
                <w:b/>
                <w:sz w:val="40"/>
                <w:szCs w:val="40"/>
              </w:rPr>
            </w:pPr>
          </w:p>
          <w:p w:rsidR="006C4FD6" w:rsidRPr="000F7550" w:rsidRDefault="006C4FD6" w:rsidP="00330A16">
            <w:pPr>
              <w:jc w:val="center"/>
              <w:rPr>
                <w:b/>
                <w:sz w:val="36"/>
                <w:szCs w:val="40"/>
              </w:rPr>
            </w:pPr>
            <w:r w:rsidRPr="000F7550">
              <w:rPr>
                <w:b/>
                <w:sz w:val="36"/>
                <w:szCs w:val="40"/>
              </w:rPr>
              <w:t>ПЛАН РАБОТЫ</w:t>
            </w:r>
          </w:p>
          <w:p w:rsidR="006C4FD6" w:rsidRPr="000F7550" w:rsidRDefault="006C4FD6" w:rsidP="00330A16">
            <w:pPr>
              <w:jc w:val="center"/>
              <w:rPr>
                <w:b/>
                <w:sz w:val="36"/>
                <w:szCs w:val="40"/>
              </w:rPr>
            </w:pPr>
            <w:r w:rsidRPr="000F7550">
              <w:rPr>
                <w:b/>
                <w:sz w:val="36"/>
                <w:szCs w:val="40"/>
              </w:rPr>
              <w:t>Комиссии по делам несовершеннолетних и защите их прав</w:t>
            </w:r>
          </w:p>
          <w:p w:rsidR="006C4FD6" w:rsidRPr="000F7550" w:rsidRDefault="006C4FD6" w:rsidP="00330A16">
            <w:pPr>
              <w:jc w:val="center"/>
              <w:rPr>
                <w:b/>
                <w:sz w:val="36"/>
                <w:szCs w:val="40"/>
              </w:rPr>
            </w:pPr>
            <w:r w:rsidRPr="000F7550">
              <w:rPr>
                <w:b/>
                <w:sz w:val="36"/>
                <w:szCs w:val="40"/>
              </w:rPr>
              <w:t>Исполни</w:t>
            </w:r>
            <w:r>
              <w:rPr>
                <w:b/>
                <w:sz w:val="36"/>
                <w:szCs w:val="40"/>
              </w:rPr>
              <w:t>тельного комитета Новошешминского</w:t>
            </w:r>
            <w:r w:rsidRPr="000F7550">
              <w:rPr>
                <w:b/>
                <w:sz w:val="36"/>
                <w:szCs w:val="40"/>
              </w:rPr>
              <w:t xml:space="preserve"> муниципального района</w:t>
            </w:r>
          </w:p>
          <w:p w:rsidR="006C4FD6" w:rsidRPr="000F7550" w:rsidRDefault="00877FB2" w:rsidP="00330A16">
            <w:pPr>
              <w:jc w:val="center"/>
              <w:rPr>
                <w:b/>
                <w:sz w:val="36"/>
                <w:szCs w:val="40"/>
              </w:rPr>
            </w:pPr>
            <w:r>
              <w:rPr>
                <w:b/>
                <w:sz w:val="36"/>
                <w:szCs w:val="40"/>
              </w:rPr>
              <w:t>на 2015</w:t>
            </w:r>
            <w:r w:rsidR="006C4FD6" w:rsidRPr="000F7550">
              <w:rPr>
                <w:b/>
                <w:sz w:val="36"/>
                <w:szCs w:val="40"/>
              </w:rPr>
              <w:t xml:space="preserve"> год</w:t>
            </w:r>
          </w:p>
          <w:p w:rsidR="006C4FD6" w:rsidRPr="000F7550" w:rsidRDefault="006C4FD6" w:rsidP="00330A16">
            <w:pPr>
              <w:jc w:val="center"/>
              <w:rPr>
                <w:b/>
                <w:sz w:val="40"/>
                <w:szCs w:val="40"/>
              </w:rPr>
            </w:pPr>
          </w:p>
          <w:p w:rsidR="006C4FD6" w:rsidRDefault="006C4FD6" w:rsidP="00330A16"/>
        </w:tc>
      </w:tr>
      <w:tr w:rsidR="006C4FD6" w:rsidTr="00330A16">
        <w:tc>
          <w:tcPr>
            <w:tcW w:w="5117" w:type="dxa"/>
            <w:shd w:val="clear" w:color="auto" w:fill="auto"/>
          </w:tcPr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СОГЛАСОВАНО:</w:t>
            </w:r>
          </w:p>
          <w:p w:rsidR="00877FB2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 xml:space="preserve">Начальник </w:t>
            </w:r>
            <w:r w:rsidR="00877FB2">
              <w:rPr>
                <w:b/>
              </w:rPr>
              <w:t>о</w:t>
            </w:r>
            <w:r>
              <w:rPr>
                <w:b/>
              </w:rPr>
              <w:t xml:space="preserve">тдела образования </w:t>
            </w:r>
            <w:r w:rsidR="00877FB2">
              <w:rPr>
                <w:b/>
              </w:rPr>
              <w:t>Исполнительного комитета</w:t>
            </w:r>
          </w:p>
          <w:p w:rsidR="006C4FD6" w:rsidRPr="000F7550" w:rsidRDefault="006C4FD6" w:rsidP="00330A16">
            <w:pPr>
              <w:rPr>
                <w:b/>
              </w:rPr>
            </w:pPr>
            <w:r>
              <w:rPr>
                <w:b/>
              </w:rPr>
              <w:t>Новошешминского</w:t>
            </w:r>
            <w:r w:rsidR="00877FB2">
              <w:rPr>
                <w:b/>
              </w:rPr>
              <w:t xml:space="preserve"> </w:t>
            </w:r>
            <w:r w:rsidRPr="000F7550">
              <w:rPr>
                <w:b/>
              </w:rPr>
              <w:t>муниципального района</w:t>
            </w: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jc w:val="right"/>
              <w:rPr>
                <w:b/>
              </w:rPr>
            </w:pPr>
            <w:r w:rsidRPr="000F7550">
              <w:rPr>
                <w:b/>
              </w:rPr>
              <w:t>_</w:t>
            </w:r>
            <w:r>
              <w:rPr>
                <w:b/>
              </w:rPr>
              <w:t xml:space="preserve">________________  </w:t>
            </w:r>
            <w:proofErr w:type="spellStart"/>
            <w:r>
              <w:rPr>
                <w:b/>
              </w:rPr>
              <w:t>А.Л.Еронтьев</w:t>
            </w:r>
            <w:proofErr w:type="spellEnd"/>
          </w:p>
          <w:p w:rsidR="006C4FD6" w:rsidRPr="000F7550" w:rsidRDefault="006C4FD6" w:rsidP="00330A16">
            <w:pPr>
              <w:jc w:val="right"/>
              <w:rPr>
                <w:b/>
              </w:rPr>
            </w:pPr>
          </w:p>
        </w:tc>
        <w:tc>
          <w:tcPr>
            <w:tcW w:w="5117" w:type="dxa"/>
            <w:shd w:val="clear" w:color="auto" w:fill="auto"/>
          </w:tcPr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СОГЛАСОВАНО:</w:t>
            </w:r>
          </w:p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 xml:space="preserve">Начальник отдела по делам молодежи </w:t>
            </w:r>
          </w:p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Исполни</w:t>
            </w:r>
            <w:r>
              <w:rPr>
                <w:b/>
              </w:rPr>
              <w:t>тельного комитета Новошешминского</w:t>
            </w:r>
            <w:r w:rsidRPr="000F7550">
              <w:rPr>
                <w:b/>
              </w:rPr>
              <w:t xml:space="preserve"> муниципального района</w:t>
            </w:r>
          </w:p>
          <w:p w:rsidR="006C4FD6" w:rsidRDefault="006C4FD6" w:rsidP="00330A16"/>
          <w:p w:rsidR="006C4FD6" w:rsidRPr="000F7550" w:rsidRDefault="006C4FD6" w:rsidP="00330A16">
            <w:pPr>
              <w:jc w:val="right"/>
              <w:rPr>
                <w:b/>
              </w:rPr>
            </w:pPr>
            <w:r>
              <w:rPr>
                <w:b/>
              </w:rPr>
              <w:t>___________________ О.А.Лаврентьева</w:t>
            </w:r>
          </w:p>
          <w:p w:rsidR="006C4FD6" w:rsidRDefault="006C4FD6" w:rsidP="00330A16"/>
        </w:tc>
        <w:tc>
          <w:tcPr>
            <w:tcW w:w="5118" w:type="dxa"/>
            <w:shd w:val="clear" w:color="auto" w:fill="auto"/>
          </w:tcPr>
          <w:p w:rsidR="006C4FD6" w:rsidRPr="006C4FD6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СОГЛАСОВАНО:</w:t>
            </w:r>
          </w:p>
          <w:p w:rsidR="006C4FD6" w:rsidRPr="000F7550" w:rsidRDefault="006C4FD6" w:rsidP="00330A16">
            <w:pPr>
              <w:rPr>
                <w:b/>
              </w:rPr>
            </w:pPr>
            <w:r>
              <w:rPr>
                <w:b/>
              </w:rPr>
              <w:t xml:space="preserve">Директор КЦСОН «Забота» МТЗ и СЗ РТ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Новошешминском</w:t>
            </w:r>
            <w:proofErr w:type="gramEnd"/>
            <w:r>
              <w:rPr>
                <w:b/>
              </w:rPr>
              <w:t xml:space="preserve"> </w:t>
            </w:r>
            <w:r w:rsidR="007F799B">
              <w:rPr>
                <w:b/>
              </w:rPr>
              <w:t>муниципальном районе</w:t>
            </w: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jc w:val="right"/>
              <w:rPr>
                <w:b/>
              </w:rPr>
            </w:pPr>
            <w:proofErr w:type="spellStart"/>
            <w:r w:rsidRPr="000F7550">
              <w:rPr>
                <w:b/>
              </w:rPr>
              <w:t>_______________________</w:t>
            </w:r>
            <w:r>
              <w:rPr>
                <w:b/>
              </w:rPr>
              <w:t>Н.А.Иванова</w:t>
            </w:r>
            <w:proofErr w:type="spellEnd"/>
          </w:p>
          <w:p w:rsidR="006C4FD6" w:rsidRDefault="006C4FD6" w:rsidP="00330A16"/>
        </w:tc>
      </w:tr>
      <w:tr w:rsidR="006C4FD6" w:rsidTr="00330A16">
        <w:tc>
          <w:tcPr>
            <w:tcW w:w="5117" w:type="dxa"/>
            <w:shd w:val="clear" w:color="auto" w:fill="auto"/>
          </w:tcPr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СОГЛАСОВАНО:</w:t>
            </w:r>
          </w:p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Начальник</w:t>
            </w:r>
            <w:r>
              <w:rPr>
                <w:b/>
              </w:rPr>
              <w:t xml:space="preserve"> отдела полиции по </w:t>
            </w:r>
            <w:proofErr w:type="spellStart"/>
            <w:r>
              <w:rPr>
                <w:b/>
              </w:rPr>
              <w:t>Новошешминскому</w:t>
            </w:r>
            <w:proofErr w:type="spellEnd"/>
            <w:r w:rsidRPr="000F7550">
              <w:rPr>
                <w:b/>
              </w:rPr>
              <w:t xml:space="preserve"> району</w:t>
            </w: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877FB2" w:rsidP="00330A16">
            <w:pPr>
              <w:jc w:val="right"/>
              <w:rPr>
                <w:b/>
              </w:rPr>
            </w:pPr>
            <w:r>
              <w:rPr>
                <w:b/>
              </w:rPr>
              <w:t>__________________ А.М. Мордвинов</w:t>
            </w:r>
          </w:p>
          <w:p w:rsidR="006C4FD6" w:rsidRPr="000F7550" w:rsidRDefault="006C4FD6" w:rsidP="00330A16">
            <w:pPr>
              <w:jc w:val="right"/>
              <w:rPr>
                <w:b/>
              </w:rPr>
            </w:pPr>
          </w:p>
        </w:tc>
        <w:tc>
          <w:tcPr>
            <w:tcW w:w="5117" w:type="dxa"/>
            <w:shd w:val="clear" w:color="auto" w:fill="auto"/>
          </w:tcPr>
          <w:p w:rsidR="006C4FD6" w:rsidRDefault="006C4FD6" w:rsidP="00330A16"/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СОГЛАСОВАНО:</w:t>
            </w:r>
          </w:p>
          <w:p w:rsidR="006C4FD6" w:rsidRPr="000F7550" w:rsidRDefault="00877FB2" w:rsidP="00330A16">
            <w:pPr>
              <w:rPr>
                <w:b/>
              </w:rPr>
            </w:pPr>
            <w:r>
              <w:rPr>
                <w:b/>
              </w:rPr>
              <w:t>И.о д</w:t>
            </w:r>
            <w:r w:rsidR="006C4FD6" w:rsidRPr="000F7550">
              <w:rPr>
                <w:b/>
              </w:rPr>
              <w:t>иректор</w:t>
            </w:r>
            <w:r>
              <w:rPr>
                <w:b/>
              </w:rPr>
              <w:t>а</w:t>
            </w:r>
            <w:r w:rsidR="006C4FD6" w:rsidRPr="000F7550">
              <w:rPr>
                <w:b/>
              </w:rPr>
              <w:t xml:space="preserve">  </w:t>
            </w:r>
            <w:r>
              <w:rPr>
                <w:b/>
              </w:rPr>
              <w:t>ц</w:t>
            </w:r>
            <w:r w:rsidR="006C4FD6">
              <w:rPr>
                <w:b/>
              </w:rPr>
              <w:t>ентра занятости населения</w:t>
            </w:r>
            <w:r w:rsidR="007F799B">
              <w:rPr>
                <w:b/>
              </w:rPr>
              <w:t xml:space="preserve"> Новошешминского муниципального района</w:t>
            </w:r>
            <w:r w:rsidR="006C4FD6">
              <w:rPr>
                <w:b/>
              </w:rPr>
              <w:t xml:space="preserve"> </w:t>
            </w: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Default="006C4FD6" w:rsidP="00330A16">
            <w:pPr>
              <w:jc w:val="right"/>
            </w:pPr>
            <w:r w:rsidRPr="000F7550">
              <w:rPr>
                <w:b/>
              </w:rPr>
              <w:t xml:space="preserve">__________________ </w:t>
            </w:r>
            <w:r w:rsidR="00877FB2">
              <w:rPr>
                <w:b/>
              </w:rPr>
              <w:t xml:space="preserve">Р.Г. </w:t>
            </w:r>
            <w:proofErr w:type="spellStart"/>
            <w:r w:rsidR="00877FB2">
              <w:rPr>
                <w:b/>
              </w:rPr>
              <w:t>Хуснуллина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118" w:type="dxa"/>
            <w:shd w:val="clear" w:color="auto" w:fill="auto"/>
          </w:tcPr>
          <w:p w:rsidR="006C4FD6" w:rsidRDefault="006C4FD6" w:rsidP="00330A16"/>
          <w:p w:rsidR="006C4FD6" w:rsidRPr="000F7550" w:rsidRDefault="006C4FD6" w:rsidP="00330A16">
            <w:pPr>
              <w:rPr>
                <w:b/>
              </w:rPr>
            </w:pPr>
            <w:r w:rsidRPr="000F7550">
              <w:rPr>
                <w:b/>
              </w:rPr>
              <w:t>СОГЛАСОВАНО:</w:t>
            </w:r>
          </w:p>
          <w:p w:rsidR="006C4FD6" w:rsidRPr="000F7550" w:rsidRDefault="00877FB2" w:rsidP="00330A16">
            <w:pPr>
              <w:rPr>
                <w:b/>
              </w:rPr>
            </w:pPr>
            <w:r>
              <w:rPr>
                <w:b/>
              </w:rPr>
              <w:t>Педиатр</w:t>
            </w:r>
            <w:r w:rsidR="006C4FD6">
              <w:rPr>
                <w:b/>
              </w:rPr>
              <w:t xml:space="preserve"> </w:t>
            </w:r>
            <w:r>
              <w:rPr>
                <w:b/>
              </w:rPr>
              <w:t>ГАУЗ «Новошешминская»</w:t>
            </w:r>
            <w:r w:rsidR="006C4FD6">
              <w:rPr>
                <w:b/>
              </w:rPr>
              <w:t xml:space="preserve"> ЦРБ</w:t>
            </w: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rPr>
                <w:b/>
              </w:rPr>
            </w:pPr>
          </w:p>
          <w:p w:rsidR="006C4FD6" w:rsidRPr="000F7550" w:rsidRDefault="006C4FD6" w:rsidP="00330A1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__________________А.Ф.Алукаева</w:t>
            </w:r>
            <w:proofErr w:type="spellEnd"/>
          </w:p>
        </w:tc>
      </w:tr>
    </w:tbl>
    <w:p w:rsidR="006C4FD6" w:rsidRDefault="006C4FD6" w:rsidP="006C4FD6"/>
    <w:p w:rsidR="00C90254" w:rsidRDefault="00C90254"/>
    <w:sectPr w:rsidR="00C90254" w:rsidSect="004F7C7F">
      <w:pgSz w:w="16838" w:h="11906" w:orient="landscape"/>
      <w:pgMar w:top="53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7F77"/>
    <w:multiLevelType w:val="singleLevel"/>
    <w:tmpl w:val="8CF640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FD6"/>
    <w:rsid w:val="00005EA9"/>
    <w:rsid w:val="000070FD"/>
    <w:rsid w:val="000104CC"/>
    <w:rsid w:val="000109BF"/>
    <w:rsid w:val="00011ADD"/>
    <w:rsid w:val="00013BEC"/>
    <w:rsid w:val="00016D6C"/>
    <w:rsid w:val="00024C41"/>
    <w:rsid w:val="000305EF"/>
    <w:rsid w:val="0003087E"/>
    <w:rsid w:val="00030AAB"/>
    <w:rsid w:val="000357C1"/>
    <w:rsid w:val="0004381C"/>
    <w:rsid w:val="000639C3"/>
    <w:rsid w:val="000711EF"/>
    <w:rsid w:val="00075C9E"/>
    <w:rsid w:val="00077C88"/>
    <w:rsid w:val="000821B5"/>
    <w:rsid w:val="00087374"/>
    <w:rsid w:val="000874CC"/>
    <w:rsid w:val="00091974"/>
    <w:rsid w:val="00094041"/>
    <w:rsid w:val="00094A93"/>
    <w:rsid w:val="0009624E"/>
    <w:rsid w:val="000A4304"/>
    <w:rsid w:val="000B20D1"/>
    <w:rsid w:val="000B2F89"/>
    <w:rsid w:val="000B3A4B"/>
    <w:rsid w:val="000C0C0E"/>
    <w:rsid w:val="000C375C"/>
    <w:rsid w:val="000C6F52"/>
    <w:rsid w:val="000D12EB"/>
    <w:rsid w:val="000D1DED"/>
    <w:rsid w:val="000D2782"/>
    <w:rsid w:val="000D2E58"/>
    <w:rsid w:val="000D3435"/>
    <w:rsid w:val="000D5744"/>
    <w:rsid w:val="000E057D"/>
    <w:rsid w:val="000E08F7"/>
    <w:rsid w:val="000F1748"/>
    <w:rsid w:val="000F1F3D"/>
    <w:rsid w:val="000F2163"/>
    <w:rsid w:val="000F4ED2"/>
    <w:rsid w:val="000F5F29"/>
    <w:rsid w:val="000F63CF"/>
    <w:rsid w:val="00100113"/>
    <w:rsid w:val="0010015B"/>
    <w:rsid w:val="00100837"/>
    <w:rsid w:val="00105034"/>
    <w:rsid w:val="001052F2"/>
    <w:rsid w:val="001060B8"/>
    <w:rsid w:val="00110B8A"/>
    <w:rsid w:val="0011370C"/>
    <w:rsid w:val="00120CA5"/>
    <w:rsid w:val="00121FB8"/>
    <w:rsid w:val="001236F6"/>
    <w:rsid w:val="00124D73"/>
    <w:rsid w:val="001314A7"/>
    <w:rsid w:val="00131DE2"/>
    <w:rsid w:val="001325C4"/>
    <w:rsid w:val="00134F63"/>
    <w:rsid w:val="00137F2E"/>
    <w:rsid w:val="00140A6E"/>
    <w:rsid w:val="00143946"/>
    <w:rsid w:val="0014700F"/>
    <w:rsid w:val="001532A9"/>
    <w:rsid w:val="00155924"/>
    <w:rsid w:val="00156944"/>
    <w:rsid w:val="00163E55"/>
    <w:rsid w:val="00164C21"/>
    <w:rsid w:val="0016601F"/>
    <w:rsid w:val="001677BB"/>
    <w:rsid w:val="001841F5"/>
    <w:rsid w:val="00184B51"/>
    <w:rsid w:val="001923E2"/>
    <w:rsid w:val="001961DA"/>
    <w:rsid w:val="001964A9"/>
    <w:rsid w:val="00196D4C"/>
    <w:rsid w:val="001A09EC"/>
    <w:rsid w:val="001A2CA6"/>
    <w:rsid w:val="001B13D2"/>
    <w:rsid w:val="001B1BE5"/>
    <w:rsid w:val="001B237C"/>
    <w:rsid w:val="001B3285"/>
    <w:rsid w:val="001B4607"/>
    <w:rsid w:val="001B5FF8"/>
    <w:rsid w:val="001B6523"/>
    <w:rsid w:val="001B6674"/>
    <w:rsid w:val="001B7907"/>
    <w:rsid w:val="001C026B"/>
    <w:rsid w:val="001C1813"/>
    <w:rsid w:val="001C589E"/>
    <w:rsid w:val="001D0333"/>
    <w:rsid w:val="001D04A9"/>
    <w:rsid w:val="001D0D1D"/>
    <w:rsid w:val="001D2E32"/>
    <w:rsid w:val="001E430C"/>
    <w:rsid w:val="001E4D89"/>
    <w:rsid w:val="001E606A"/>
    <w:rsid w:val="001E7476"/>
    <w:rsid w:val="001F1608"/>
    <w:rsid w:val="001F1636"/>
    <w:rsid w:val="001F16EE"/>
    <w:rsid w:val="001F1BDF"/>
    <w:rsid w:val="001F58A4"/>
    <w:rsid w:val="00201199"/>
    <w:rsid w:val="0020147C"/>
    <w:rsid w:val="002047E9"/>
    <w:rsid w:val="00211590"/>
    <w:rsid w:val="00212645"/>
    <w:rsid w:val="00216B76"/>
    <w:rsid w:val="00216BAA"/>
    <w:rsid w:val="002223D7"/>
    <w:rsid w:val="00224A55"/>
    <w:rsid w:val="00225E24"/>
    <w:rsid w:val="002267B4"/>
    <w:rsid w:val="00227655"/>
    <w:rsid w:val="002404CC"/>
    <w:rsid w:val="002434EE"/>
    <w:rsid w:val="002460E2"/>
    <w:rsid w:val="0024641B"/>
    <w:rsid w:val="00246C63"/>
    <w:rsid w:val="00246CFA"/>
    <w:rsid w:val="002500D5"/>
    <w:rsid w:val="002543F8"/>
    <w:rsid w:val="0025456A"/>
    <w:rsid w:val="00266B7C"/>
    <w:rsid w:val="00280475"/>
    <w:rsid w:val="002825C8"/>
    <w:rsid w:val="00283B62"/>
    <w:rsid w:val="002851C3"/>
    <w:rsid w:val="002879AF"/>
    <w:rsid w:val="00290CFA"/>
    <w:rsid w:val="002916B6"/>
    <w:rsid w:val="00293FBB"/>
    <w:rsid w:val="00295346"/>
    <w:rsid w:val="002A2DFC"/>
    <w:rsid w:val="002A3933"/>
    <w:rsid w:val="002A4FDE"/>
    <w:rsid w:val="002A5B95"/>
    <w:rsid w:val="002A7E43"/>
    <w:rsid w:val="002B221E"/>
    <w:rsid w:val="002B5C43"/>
    <w:rsid w:val="002B62B9"/>
    <w:rsid w:val="002B6D09"/>
    <w:rsid w:val="002C1BBA"/>
    <w:rsid w:val="002C2935"/>
    <w:rsid w:val="002C3593"/>
    <w:rsid w:val="002C4AC4"/>
    <w:rsid w:val="002C6527"/>
    <w:rsid w:val="002D45E1"/>
    <w:rsid w:val="002D7FD8"/>
    <w:rsid w:val="002E3303"/>
    <w:rsid w:val="002E3326"/>
    <w:rsid w:val="002E36EF"/>
    <w:rsid w:val="002F00B6"/>
    <w:rsid w:val="002F1E49"/>
    <w:rsid w:val="002F4167"/>
    <w:rsid w:val="002F71EF"/>
    <w:rsid w:val="00300E4A"/>
    <w:rsid w:val="00303A2A"/>
    <w:rsid w:val="0030520B"/>
    <w:rsid w:val="00307EEA"/>
    <w:rsid w:val="00311EF2"/>
    <w:rsid w:val="00320749"/>
    <w:rsid w:val="003239B2"/>
    <w:rsid w:val="00325307"/>
    <w:rsid w:val="00327631"/>
    <w:rsid w:val="003378D8"/>
    <w:rsid w:val="00345829"/>
    <w:rsid w:val="00346121"/>
    <w:rsid w:val="00352FF3"/>
    <w:rsid w:val="003533B5"/>
    <w:rsid w:val="003544A8"/>
    <w:rsid w:val="00356609"/>
    <w:rsid w:val="003566BE"/>
    <w:rsid w:val="00356FD8"/>
    <w:rsid w:val="00363BED"/>
    <w:rsid w:val="0036464F"/>
    <w:rsid w:val="00364C91"/>
    <w:rsid w:val="0037146F"/>
    <w:rsid w:val="00375CE6"/>
    <w:rsid w:val="0038085D"/>
    <w:rsid w:val="003811C1"/>
    <w:rsid w:val="00382ED1"/>
    <w:rsid w:val="00383C91"/>
    <w:rsid w:val="00391F0E"/>
    <w:rsid w:val="003949DD"/>
    <w:rsid w:val="003A0F27"/>
    <w:rsid w:val="003A55CC"/>
    <w:rsid w:val="003A6B65"/>
    <w:rsid w:val="003A7F55"/>
    <w:rsid w:val="003B0C9B"/>
    <w:rsid w:val="003B351D"/>
    <w:rsid w:val="003B7F14"/>
    <w:rsid w:val="003C1365"/>
    <w:rsid w:val="003C62E9"/>
    <w:rsid w:val="003C7D5C"/>
    <w:rsid w:val="003D0A71"/>
    <w:rsid w:val="003D5F13"/>
    <w:rsid w:val="003D6102"/>
    <w:rsid w:val="003D6903"/>
    <w:rsid w:val="003D73E2"/>
    <w:rsid w:val="003E02EB"/>
    <w:rsid w:val="003E10E3"/>
    <w:rsid w:val="003F446E"/>
    <w:rsid w:val="003F4DE5"/>
    <w:rsid w:val="003F67D3"/>
    <w:rsid w:val="00401833"/>
    <w:rsid w:val="00405375"/>
    <w:rsid w:val="00414075"/>
    <w:rsid w:val="004209F0"/>
    <w:rsid w:val="004216D5"/>
    <w:rsid w:val="004268D9"/>
    <w:rsid w:val="00430F07"/>
    <w:rsid w:val="00433384"/>
    <w:rsid w:val="00434C81"/>
    <w:rsid w:val="00435A7E"/>
    <w:rsid w:val="004376E1"/>
    <w:rsid w:val="0044015F"/>
    <w:rsid w:val="00444B5C"/>
    <w:rsid w:val="00445B3D"/>
    <w:rsid w:val="004524B7"/>
    <w:rsid w:val="00462C0F"/>
    <w:rsid w:val="004643DF"/>
    <w:rsid w:val="00465707"/>
    <w:rsid w:val="00470F91"/>
    <w:rsid w:val="004714E3"/>
    <w:rsid w:val="00472F6A"/>
    <w:rsid w:val="00477FAF"/>
    <w:rsid w:val="00480B4B"/>
    <w:rsid w:val="00480CC3"/>
    <w:rsid w:val="00482FAF"/>
    <w:rsid w:val="00483349"/>
    <w:rsid w:val="004845C4"/>
    <w:rsid w:val="0048651F"/>
    <w:rsid w:val="0049271F"/>
    <w:rsid w:val="004937D3"/>
    <w:rsid w:val="00494117"/>
    <w:rsid w:val="00494873"/>
    <w:rsid w:val="00495A7C"/>
    <w:rsid w:val="00495B4C"/>
    <w:rsid w:val="00495F64"/>
    <w:rsid w:val="004974AE"/>
    <w:rsid w:val="004A13B7"/>
    <w:rsid w:val="004A2DF4"/>
    <w:rsid w:val="004A4F91"/>
    <w:rsid w:val="004B0B94"/>
    <w:rsid w:val="004B2993"/>
    <w:rsid w:val="004B2DEE"/>
    <w:rsid w:val="004B34BD"/>
    <w:rsid w:val="004B6773"/>
    <w:rsid w:val="004C2C9E"/>
    <w:rsid w:val="004C3D3B"/>
    <w:rsid w:val="004C4FFD"/>
    <w:rsid w:val="004E4255"/>
    <w:rsid w:val="004E59C4"/>
    <w:rsid w:val="004F0478"/>
    <w:rsid w:val="004F0E93"/>
    <w:rsid w:val="004F2240"/>
    <w:rsid w:val="004F7A27"/>
    <w:rsid w:val="005009B3"/>
    <w:rsid w:val="00500CCC"/>
    <w:rsid w:val="00500FA7"/>
    <w:rsid w:val="00503AFF"/>
    <w:rsid w:val="00507DB3"/>
    <w:rsid w:val="005142A8"/>
    <w:rsid w:val="0052143E"/>
    <w:rsid w:val="00522425"/>
    <w:rsid w:val="00524084"/>
    <w:rsid w:val="00524AA2"/>
    <w:rsid w:val="00525D8D"/>
    <w:rsid w:val="00531398"/>
    <w:rsid w:val="005316D5"/>
    <w:rsid w:val="00531D0F"/>
    <w:rsid w:val="00533610"/>
    <w:rsid w:val="005340AF"/>
    <w:rsid w:val="0053605D"/>
    <w:rsid w:val="005419B4"/>
    <w:rsid w:val="005424FD"/>
    <w:rsid w:val="00542626"/>
    <w:rsid w:val="0054370C"/>
    <w:rsid w:val="005446A5"/>
    <w:rsid w:val="00547A09"/>
    <w:rsid w:val="00547B09"/>
    <w:rsid w:val="00560C14"/>
    <w:rsid w:val="00560D91"/>
    <w:rsid w:val="0056395E"/>
    <w:rsid w:val="00567CF2"/>
    <w:rsid w:val="00580E4D"/>
    <w:rsid w:val="00581FD9"/>
    <w:rsid w:val="00586462"/>
    <w:rsid w:val="00587B9C"/>
    <w:rsid w:val="005909B4"/>
    <w:rsid w:val="0059326C"/>
    <w:rsid w:val="00593B51"/>
    <w:rsid w:val="0059544D"/>
    <w:rsid w:val="005A0610"/>
    <w:rsid w:val="005A1E3A"/>
    <w:rsid w:val="005A2FF2"/>
    <w:rsid w:val="005A3A72"/>
    <w:rsid w:val="005A4CFE"/>
    <w:rsid w:val="005A52DA"/>
    <w:rsid w:val="005A606D"/>
    <w:rsid w:val="005B33CE"/>
    <w:rsid w:val="005B595D"/>
    <w:rsid w:val="005C3850"/>
    <w:rsid w:val="005C5BAB"/>
    <w:rsid w:val="005D4E7C"/>
    <w:rsid w:val="005D7B8F"/>
    <w:rsid w:val="005E0FAA"/>
    <w:rsid w:val="005E25B4"/>
    <w:rsid w:val="005F25B2"/>
    <w:rsid w:val="005F63FB"/>
    <w:rsid w:val="005F67CD"/>
    <w:rsid w:val="00606497"/>
    <w:rsid w:val="006071FA"/>
    <w:rsid w:val="00607A06"/>
    <w:rsid w:val="00610C84"/>
    <w:rsid w:val="0061265A"/>
    <w:rsid w:val="00612B80"/>
    <w:rsid w:val="00614B3E"/>
    <w:rsid w:val="00624480"/>
    <w:rsid w:val="00632529"/>
    <w:rsid w:val="006330D8"/>
    <w:rsid w:val="006365E5"/>
    <w:rsid w:val="00636A2E"/>
    <w:rsid w:val="00641EB2"/>
    <w:rsid w:val="006441E8"/>
    <w:rsid w:val="0064587B"/>
    <w:rsid w:val="00646895"/>
    <w:rsid w:val="006522FD"/>
    <w:rsid w:val="006539DF"/>
    <w:rsid w:val="006551D8"/>
    <w:rsid w:val="00661E96"/>
    <w:rsid w:val="006626B7"/>
    <w:rsid w:val="006708D6"/>
    <w:rsid w:val="00676080"/>
    <w:rsid w:val="00680BB4"/>
    <w:rsid w:val="00685641"/>
    <w:rsid w:val="00687D9E"/>
    <w:rsid w:val="00691F49"/>
    <w:rsid w:val="00695A4B"/>
    <w:rsid w:val="006973DF"/>
    <w:rsid w:val="00697EBF"/>
    <w:rsid w:val="006A0F64"/>
    <w:rsid w:val="006A2F06"/>
    <w:rsid w:val="006A47C0"/>
    <w:rsid w:val="006A741D"/>
    <w:rsid w:val="006B2CF9"/>
    <w:rsid w:val="006B465E"/>
    <w:rsid w:val="006B6BDF"/>
    <w:rsid w:val="006B7278"/>
    <w:rsid w:val="006C1A06"/>
    <w:rsid w:val="006C4986"/>
    <w:rsid w:val="006C4FD6"/>
    <w:rsid w:val="006C66F7"/>
    <w:rsid w:val="006C681D"/>
    <w:rsid w:val="006C7D6B"/>
    <w:rsid w:val="006D11F7"/>
    <w:rsid w:val="006D181F"/>
    <w:rsid w:val="006D1E94"/>
    <w:rsid w:val="006D2E68"/>
    <w:rsid w:val="006D508B"/>
    <w:rsid w:val="006D58B9"/>
    <w:rsid w:val="006E42C8"/>
    <w:rsid w:val="006F46CD"/>
    <w:rsid w:val="006F4936"/>
    <w:rsid w:val="00700240"/>
    <w:rsid w:val="00703008"/>
    <w:rsid w:val="00711AC7"/>
    <w:rsid w:val="00713F47"/>
    <w:rsid w:val="00715502"/>
    <w:rsid w:val="00722E3B"/>
    <w:rsid w:val="00730003"/>
    <w:rsid w:val="00731268"/>
    <w:rsid w:val="007318DE"/>
    <w:rsid w:val="007321DD"/>
    <w:rsid w:val="0073378D"/>
    <w:rsid w:val="007359C2"/>
    <w:rsid w:val="00735C51"/>
    <w:rsid w:val="00743519"/>
    <w:rsid w:val="007435B1"/>
    <w:rsid w:val="007441D7"/>
    <w:rsid w:val="00750C59"/>
    <w:rsid w:val="007522D0"/>
    <w:rsid w:val="0075342D"/>
    <w:rsid w:val="0075389B"/>
    <w:rsid w:val="00756604"/>
    <w:rsid w:val="00760D8A"/>
    <w:rsid w:val="00762D64"/>
    <w:rsid w:val="0076515A"/>
    <w:rsid w:val="0076606E"/>
    <w:rsid w:val="007709B9"/>
    <w:rsid w:val="00772514"/>
    <w:rsid w:val="00772B5E"/>
    <w:rsid w:val="00776934"/>
    <w:rsid w:val="0078230D"/>
    <w:rsid w:val="00782DBE"/>
    <w:rsid w:val="007877C8"/>
    <w:rsid w:val="007927BD"/>
    <w:rsid w:val="007942B6"/>
    <w:rsid w:val="007A30ED"/>
    <w:rsid w:val="007A3A42"/>
    <w:rsid w:val="007A620B"/>
    <w:rsid w:val="007B0207"/>
    <w:rsid w:val="007B082B"/>
    <w:rsid w:val="007B3E06"/>
    <w:rsid w:val="007B561B"/>
    <w:rsid w:val="007B6959"/>
    <w:rsid w:val="007D232F"/>
    <w:rsid w:val="007D4316"/>
    <w:rsid w:val="007D4A95"/>
    <w:rsid w:val="007D50A1"/>
    <w:rsid w:val="007E3788"/>
    <w:rsid w:val="007E3DA0"/>
    <w:rsid w:val="007E3E33"/>
    <w:rsid w:val="007E7E35"/>
    <w:rsid w:val="007F1CAB"/>
    <w:rsid w:val="007F2F43"/>
    <w:rsid w:val="007F33F1"/>
    <w:rsid w:val="007F3F10"/>
    <w:rsid w:val="007F57F3"/>
    <w:rsid w:val="007F5851"/>
    <w:rsid w:val="007F799B"/>
    <w:rsid w:val="00804124"/>
    <w:rsid w:val="00806BCC"/>
    <w:rsid w:val="008120B6"/>
    <w:rsid w:val="00817345"/>
    <w:rsid w:val="00822835"/>
    <w:rsid w:val="00824123"/>
    <w:rsid w:val="00825FB2"/>
    <w:rsid w:val="008307CE"/>
    <w:rsid w:val="008309A2"/>
    <w:rsid w:val="008309E2"/>
    <w:rsid w:val="0083393B"/>
    <w:rsid w:val="00833AF3"/>
    <w:rsid w:val="00833F90"/>
    <w:rsid w:val="00834017"/>
    <w:rsid w:val="008368AF"/>
    <w:rsid w:val="00836C30"/>
    <w:rsid w:val="0084388B"/>
    <w:rsid w:val="00844B67"/>
    <w:rsid w:val="008453DC"/>
    <w:rsid w:val="00845CF9"/>
    <w:rsid w:val="00847CBB"/>
    <w:rsid w:val="008506D5"/>
    <w:rsid w:val="00856BC1"/>
    <w:rsid w:val="00865494"/>
    <w:rsid w:val="0087008D"/>
    <w:rsid w:val="00870B2E"/>
    <w:rsid w:val="00871DD5"/>
    <w:rsid w:val="00874A83"/>
    <w:rsid w:val="00874F3A"/>
    <w:rsid w:val="00875A45"/>
    <w:rsid w:val="00877FB2"/>
    <w:rsid w:val="00884922"/>
    <w:rsid w:val="00893243"/>
    <w:rsid w:val="008A3EE2"/>
    <w:rsid w:val="008B2241"/>
    <w:rsid w:val="008B6872"/>
    <w:rsid w:val="008B7921"/>
    <w:rsid w:val="008C02C6"/>
    <w:rsid w:val="008C1B99"/>
    <w:rsid w:val="008C27F6"/>
    <w:rsid w:val="008C2AB0"/>
    <w:rsid w:val="008C7503"/>
    <w:rsid w:val="008D2A38"/>
    <w:rsid w:val="008E247B"/>
    <w:rsid w:val="008E6348"/>
    <w:rsid w:val="008F003D"/>
    <w:rsid w:val="008F051E"/>
    <w:rsid w:val="008F2CA5"/>
    <w:rsid w:val="008F5D07"/>
    <w:rsid w:val="008F5D6B"/>
    <w:rsid w:val="00900DDA"/>
    <w:rsid w:val="00905020"/>
    <w:rsid w:val="00905582"/>
    <w:rsid w:val="009070CD"/>
    <w:rsid w:val="0090718F"/>
    <w:rsid w:val="0090765A"/>
    <w:rsid w:val="00910E35"/>
    <w:rsid w:val="00912788"/>
    <w:rsid w:val="009132DF"/>
    <w:rsid w:val="00915DAB"/>
    <w:rsid w:val="00916C32"/>
    <w:rsid w:val="009177D8"/>
    <w:rsid w:val="009229A1"/>
    <w:rsid w:val="00923ECD"/>
    <w:rsid w:val="00924A63"/>
    <w:rsid w:val="00930513"/>
    <w:rsid w:val="00931D6B"/>
    <w:rsid w:val="00934F64"/>
    <w:rsid w:val="009375FD"/>
    <w:rsid w:val="00941535"/>
    <w:rsid w:val="00945B07"/>
    <w:rsid w:val="009461B1"/>
    <w:rsid w:val="00946AEA"/>
    <w:rsid w:val="00946F11"/>
    <w:rsid w:val="00947287"/>
    <w:rsid w:val="00950BF0"/>
    <w:rsid w:val="00950EAB"/>
    <w:rsid w:val="00952337"/>
    <w:rsid w:val="00957E49"/>
    <w:rsid w:val="00966745"/>
    <w:rsid w:val="009672DE"/>
    <w:rsid w:val="00967B49"/>
    <w:rsid w:val="0097014F"/>
    <w:rsid w:val="009735F0"/>
    <w:rsid w:val="00980B00"/>
    <w:rsid w:val="009838A3"/>
    <w:rsid w:val="00987378"/>
    <w:rsid w:val="00991BA5"/>
    <w:rsid w:val="00992583"/>
    <w:rsid w:val="00992C69"/>
    <w:rsid w:val="009935B6"/>
    <w:rsid w:val="00993903"/>
    <w:rsid w:val="00996FAB"/>
    <w:rsid w:val="009A01B2"/>
    <w:rsid w:val="009A0800"/>
    <w:rsid w:val="009A2FA4"/>
    <w:rsid w:val="009A4CD3"/>
    <w:rsid w:val="009B06C2"/>
    <w:rsid w:val="009C1ED8"/>
    <w:rsid w:val="009C2CC3"/>
    <w:rsid w:val="009C4EF4"/>
    <w:rsid w:val="009C5832"/>
    <w:rsid w:val="009C5CFA"/>
    <w:rsid w:val="009D079C"/>
    <w:rsid w:val="009D3336"/>
    <w:rsid w:val="009D369F"/>
    <w:rsid w:val="009E1DE0"/>
    <w:rsid w:val="009E226C"/>
    <w:rsid w:val="009E4121"/>
    <w:rsid w:val="009E7DED"/>
    <w:rsid w:val="009F01A0"/>
    <w:rsid w:val="009F166E"/>
    <w:rsid w:val="009F5042"/>
    <w:rsid w:val="009F598C"/>
    <w:rsid w:val="00A04395"/>
    <w:rsid w:val="00A07705"/>
    <w:rsid w:val="00A07784"/>
    <w:rsid w:val="00A10E47"/>
    <w:rsid w:val="00A11504"/>
    <w:rsid w:val="00A121C4"/>
    <w:rsid w:val="00A12F73"/>
    <w:rsid w:val="00A15995"/>
    <w:rsid w:val="00A23567"/>
    <w:rsid w:val="00A23670"/>
    <w:rsid w:val="00A24A12"/>
    <w:rsid w:val="00A253A2"/>
    <w:rsid w:val="00A25657"/>
    <w:rsid w:val="00A31CA5"/>
    <w:rsid w:val="00A33461"/>
    <w:rsid w:val="00A35639"/>
    <w:rsid w:val="00A3651A"/>
    <w:rsid w:val="00A3745C"/>
    <w:rsid w:val="00A446D4"/>
    <w:rsid w:val="00A449D5"/>
    <w:rsid w:val="00A46B94"/>
    <w:rsid w:val="00A473F4"/>
    <w:rsid w:val="00A505AC"/>
    <w:rsid w:val="00A51B63"/>
    <w:rsid w:val="00A55FB8"/>
    <w:rsid w:val="00A57F58"/>
    <w:rsid w:val="00A605C9"/>
    <w:rsid w:val="00A615D9"/>
    <w:rsid w:val="00A70C19"/>
    <w:rsid w:val="00A721D8"/>
    <w:rsid w:val="00A7520D"/>
    <w:rsid w:val="00A80748"/>
    <w:rsid w:val="00A81A63"/>
    <w:rsid w:val="00A84C61"/>
    <w:rsid w:val="00A84F77"/>
    <w:rsid w:val="00A95FD7"/>
    <w:rsid w:val="00AA3E8E"/>
    <w:rsid w:val="00AA7221"/>
    <w:rsid w:val="00AA7B21"/>
    <w:rsid w:val="00AB3677"/>
    <w:rsid w:val="00AB63D5"/>
    <w:rsid w:val="00AC386A"/>
    <w:rsid w:val="00AC5536"/>
    <w:rsid w:val="00AC7690"/>
    <w:rsid w:val="00AD1010"/>
    <w:rsid w:val="00AD2421"/>
    <w:rsid w:val="00AD39BB"/>
    <w:rsid w:val="00AD4C42"/>
    <w:rsid w:val="00AD6314"/>
    <w:rsid w:val="00AD784C"/>
    <w:rsid w:val="00AE61ED"/>
    <w:rsid w:val="00AE7ABC"/>
    <w:rsid w:val="00AF12AE"/>
    <w:rsid w:val="00AF3442"/>
    <w:rsid w:val="00B00D1F"/>
    <w:rsid w:val="00B03743"/>
    <w:rsid w:val="00B03A1E"/>
    <w:rsid w:val="00B06EF8"/>
    <w:rsid w:val="00B071BD"/>
    <w:rsid w:val="00B07301"/>
    <w:rsid w:val="00B07355"/>
    <w:rsid w:val="00B124E3"/>
    <w:rsid w:val="00B162CE"/>
    <w:rsid w:val="00B16409"/>
    <w:rsid w:val="00B16646"/>
    <w:rsid w:val="00B20637"/>
    <w:rsid w:val="00B21AB7"/>
    <w:rsid w:val="00B263B0"/>
    <w:rsid w:val="00B26530"/>
    <w:rsid w:val="00B32E66"/>
    <w:rsid w:val="00B367C6"/>
    <w:rsid w:val="00B36800"/>
    <w:rsid w:val="00B36F36"/>
    <w:rsid w:val="00B402A3"/>
    <w:rsid w:val="00B4052B"/>
    <w:rsid w:val="00B42713"/>
    <w:rsid w:val="00B432D1"/>
    <w:rsid w:val="00B469FF"/>
    <w:rsid w:val="00B46C8E"/>
    <w:rsid w:val="00B546AA"/>
    <w:rsid w:val="00B576FA"/>
    <w:rsid w:val="00B57879"/>
    <w:rsid w:val="00B60744"/>
    <w:rsid w:val="00B60A7F"/>
    <w:rsid w:val="00B652B6"/>
    <w:rsid w:val="00B71E83"/>
    <w:rsid w:val="00B72117"/>
    <w:rsid w:val="00B85ED8"/>
    <w:rsid w:val="00B8637B"/>
    <w:rsid w:val="00B91F86"/>
    <w:rsid w:val="00B944BC"/>
    <w:rsid w:val="00BA146F"/>
    <w:rsid w:val="00BA320E"/>
    <w:rsid w:val="00BA6310"/>
    <w:rsid w:val="00BB2650"/>
    <w:rsid w:val="00BB2F4E"/>
    <w:rsid w:val="00BC3AE5"/>
    <w:rsid w:val="00BD3204"/>
    <w:rsid w:val="00BD3E3F"/>
    <w:rsid w:val="00BD7AA0"/>
    <w:rsid w:val="00BE3EED"/>
    <w:rsid w:val="00BE68A3"/>
    <w:rsid w:val="00BF11B7"/>
    <w:rsid w:val="00BF5BDA"/>
    <w:rsid w:val="00BF6A3A"/>
    <w:rsid w:val="00C00B53"/>
    <w:rsid w:val="00C02205"/>
    <w:rsid w:val="00C022E6"/>
    <w:rsid w:val="00C03FFF"/>
    <w:rsid w:val="00C06B97"/>
    <w:rsid w:val="00C1252A"/>
    <w:rsid w:val="00C164C7"/>
    <w:rsid w:val="00C16AB9"/>
    <w:rsid w:val="00C23391"/>
    <w:rsid w:val="00C24D63"/>
    <w:rsid w:val="00C34850"/>
    <w:rsid w:val="00C35C81"/>
    <w:rsid w:val="00C37FB8"/>
    <w:rsid w:val="00C459B4"/>
    <w:rsid w:val="00C47376"/>
    <w:rsid w:val="00C603BE"/>
    <w:rsid w:val="00C6166F"/>
    <w:rsid w:val="00C657EC"/>
    <w:rsid w:val="00C737B4"/>
    <w:rsid w:val="00C748C1"/>
    <w:rsid w:val="00C74FAA"/>
    <w:rsid w:val="00C81706"/>
    <w:rsid w:val="00C81AD6"/>
    <w:rsid w:val="00C81DCD"/>
    <w:rsid w:val="00C81F49"/>
    <w:rsid w:val="00C86562"/>
    <w:rsid w:val="00C90254"/>
    <w:rsid w:val="00C90315"/>
    <w:rsid w:val="00C90B13"/>
    <w:rsid w:val="00C9330F"/>
    <w:rsid w:val="00C96113"/>
    <w:rsid w:val="00CA0117"/>
    <w:rsid w:val="00CA34B4"/>
    <w:rsid w:val="00CA6838"/>
    <w:rsid w:val="00CB3640"/>
    <w:rsid w:val="00CB3999"/>
    <w:rsid w:val="00CB4927"/>
    <w:rsid w:val="00CB54D3"/>
    <w:rsid w:val="00CB6FA6"/>
    <w:rsid w:val="00CC0580"/>
    <w:rsid w:val="00CC2191"/>
    <w:rsid w:val="00CC40EA"/>
    <w:rsid w:val="00CC4727"/>
    <w:rsid w:val="00CC55E6"/>
    <w:rsid w:val="00CC5D0F"/>
    <w:rsid w:val="00CC689F"/>
    <w:rsid w:val="00CD039F"/>
    <w:rsid w:val="00CD5678"/>
    <w:rsid w:val="00CD6397"/>
    <w:rsid w:val="00CE43B8"/>
    <w:rsid w:val="00CE6652"/>
    <w:rsid w:val="00CE72D9"/>
    <w:rsid w:val="00CF3374"/>
    <w:rsid w:val="00D03A31"/>
    <w:rsid w:val="00D10CF9"/>
    <w:rsid w:val="00D120D5"/>
    <w:rsid w:val="00D12C73"/>
    <w:rsid w:val="00D25EDA"/>
    <w:rsid w:val="00D3148C"/>
    <w:rsid w:val="00D33E07"/>
    <w:rsid w:val="00D4148B"/>
    <w:rsid w:val="00D443F3"/>
    <w:rsid w:val="00D5641A"/>
    <w:rsid w:val="00D60B22"/>
    <w:rsid w:val="00D64518"/>
    <w:rsid w:val="00D65D54"/>
    <w:rsid w:val="00D74AA6"/>
    <w:rsid w:val="00D74FF5"/>
    <w:rsid w:val="00D774D0"/>
    <w:rsid w:val="00D7756D"/>
    <w:rsid w:val="00D80B1A"/>
    <w:rsid w:val="00D83AAD"/>
    <w:rsid w:val="00D85BFE"/>
    <w:rsid w:val="00D86844"/>
    <w:rsid w:val="00D86A0A"/>
    <w:rsid w:val="00D91944"/>
    <w:rsid w:val="00D920C8"/>
    <w:rsid w:val="00D926E7"/>
    <w:rsid w:val="00D97FF6"/>
    <w:rsid w:val="00DA03FB"/>
    <w:rsid w:val="00DA221A"/>
    <w:rsid w:val="00DA26D7"/>
    <w:rsid w:val="00DA3E6C"/>
    <w:rsid w:val="00DA4AE7"/>
    <w:rsid w:val="00DA65E6"/>
    <w:rsid w:val="00DB43F7"/>
    <w:rsid w:val="00DB45C0"/>
    <w:rsid w:val="00DB4959"/>
    <w:rsid w:val="00DB57E4"/>
    <w:rsid w:val="00DB7769"/>
    <w:rsid w:val="00DC1EDA"/>
    <w:rsid w:val="00DC24E5"/>
    <w:rsid w:val="00DD163A"/>
    <w:rsid w:val="00DD648B"/>
    <w:rsid w:val="00DD79B5"/>
    <w:rsid w:val="00DE28E6"/>
    <w:rsid w:val="00DE49F1"/>
    <w:rsid w:val="00DE5975"/>
    <w:rsid w:val="00DF4C29"/>
    <w:rsid w:val="00DF6C31"/>
    <w:rsid w:val="00E015AA"/>
    <w:rsid w:val="00E017D6"/>
    <w:rsid w:val="00E0441F"/>
    <w:rsid w:val="00E05C7F"/>
    <w:rsid w:val="00E13FDE"/>
    <w:rsid w:val="00E147EE"/>
    <w:rsid w:val="00E16431"/>
    <w:rsid w:val="00E21F24"/>
    <w:rsid w:val="00E237DC"/>
    <w:rsid w:val="00E237F8"/>
    <w:rsid w:val="00E24551"/>
    <w:rsid w:val="00E25075"/>
    <w:rsid w:val="00E33F43"/>
    <w:rsid w:val="00E369F6"/>
    <w:rsid w:val="00E37C79"/>
    <w:rsid w:val="00E40FEA"/>
    <w:rsid w:val="00E43B18"/>
    <w:rsid w:val="00E44D3A"/>
    <w:rsid w:val="00E51AAB"/>
    <w:rsid w:val="00E51B3D"/>
    <w:rsid w:val="00E51FA1"/>
    <w:rsid w:val="00E5758B"/>
    <w:rsid w:val="00E64719"/>
    <w:rsid w:val="00E708D9"/>
    <w:rsid w:val="00E73FD5"/>
    <w:rsid w:val="00E74F7C"/>
    <w:rsid w:val="00E752BA"/>
    <w:rsid w:val="00E77209"/>
    <w:rsid w:val="00E77258"/>
    <w:rsid w:val="00E81E43"/>
    <w:rsid w:val="00E87A2F"/>
    <w:rsid w:val="00E90EAF"/>
    <w:rsid w:val="00E93FA9"/>
    <w:rsid w:val="00E94365"/>
    <w:rsid w:val="00E9603F"/>
    <w:rsid w:val="00EA4A49"/>
    <w:rsid w:val="00EB1BA3"/>
    <w:rsid w:val="00EB4A24"/>
    <w:rsid w:val="00EC07B8"/>
    <w:rsid w:val="00EC0BCC"/>
    <w:rsid w:val="00EC56AE"/>
    <w:rsid w:val="00EE01C1"/>
    <w:rsid w:val="00EE0375"/>
    <w:rsid w:val="00EE03FD"/>
    <w:rsid w:val="00EE2195"/>
    <w:rsid w:val="00EE4FD9"/>
    <w:rsid w:val="00EE7D92"/>
    <w:rsid w:val="00EF3B24"/>
    <w:rsid w:val="00EF523A"/>
    <w:rsid w:val="00EF6105"/>
    <w:rsid w:val="00EF6E28"/>
    <w:rsid w:val="00EF6E2E"/>
    <w:rsid w:val="00F0068B"/>
    <w:rsid w:val="00F0075D"/>
    <w:rsid w:val="00F00D6A"/>
    <w:rsid w:val="00F03191"/>
    <w:rsid w:val="00F0320D"/>
    <w:rsid w:val="00F039DD"/>
    <w:rsid w:val="00F04433"/>
    <w:rsid w:val="00F074A0"/>
    <w:rsid w:val="00F147C2"/>
    <w:rsid w:val="00F17001"/>
    <w:rsid w:val="00F219E2"/>
    <w:rsid w:val="00F30CEB"/>
    <w:rsid w:val="00F32C2A"/>
    <w:rsid w:val="00F354D3"/>
    <w:rsid w:val="00F41FDA"/>
    <w:rsid w:val="00F42D4E"/>
    <w:rsid w:val="00F4478E"/>
    <w:rsid w:val="00F450E1"/>
    <w:rsid w:val="00F45CEC"/>
    <w:rsid w:val="00F45E1F"/>
    <w:rsid w:val="00F567C6"/>
    <w:rsid w:val="00F56C85"/>
    <w:rsid w:val="00F62134"/>
    <w:rsid w:val="00F62432"/>
    <w:rsid w:val="00F62E97"/>
    <w:rsid w:val="00F662CF"/>
    <w:rsid w:val="00F70566"/>
    <w:rsid w:val="00F721A9"/>
    <w:rsid w:val="00F802F4"/>
    <w:rsid w:val="00F83256"/>
    <w:rsid w:val="00F84620"/>
    <w:rsid w:val="00F85599"/>
    <w:rsid w:val="00F92435"/>
    <w:rsid w:val="00FA0590"/>
    <w:rsid w:val="00FA0FB9"/>
    <w:rsid w:val="00FA1E53"/>
    <w:rsid w:val="00FA6D38"/>
    <w:rsid w:val="00FB219E"/>
    <w:rsid w:val="00FB2C6F"/>
    <w:rsid w:val="00FB4809"/>
    <w:rsid w:val="00FB6984"/>
    <w:rsid w:val="00FC01F3"/>
    <w:rsid w:val="00FC3591"/>
    <w:rsid w:val="00FC6C35"/>
    <w:rsid w:val="00FC6CC9"/>
    <w:rsid w:val="00FC7EC7"/>
    <w:rsid w:val="00FD09DA"/>
    <w:rsid w:val="00FD0DFF"/>
    <w:rsid w:val="00FD12AC"/>
    <w:rsid w:val="00FD1A58"/>
    <w:rsid w:val="00FD4745"/>
    <w:rsid w:val="00FD5558"/>
    <w:rsid w:val="00FE001B"/>
    <w:rsid w:val="00FE4EC3"/>
    <w:rsid w:val="00FE5440"/>
    <w:rsid w:val="00FE7EB7"/>
    <w:rsid w:val="00FF182E"/>
    <w:rsid w:val="00FF522F"/>
    <w:rsid w:val="00FF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4FD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C4FD6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4F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C4FD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C4F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4F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2014-05-30T06:01:00Z</dcterms:created>
  <dcterms:modified xsi:type="dcterms:W3CDTF">2015-01-14T06:01:00Z</dcterms:modified>
</cp:coreProperties>
</file>