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0" w:rsidRPr="00460160" w:rsidRDefault="00460160" w:rsidP="001B03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460160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460160" w:rsidRDefault="00460160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78B" w:rsidRPr="00460160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0160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 </w:t>
      </w:r>
    </w:p>
    <w:p w:rsidR="0054678B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4678B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60" w:rsidRDefault="0054678B" w:rsidP="0034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</w:t>
      </w:r>
      <w:r w:rsidR="0047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34007D">
        <w:rPr>
          <w:rFonts w:ascii="Times New Roman" w:hAnsi="Times New Roman" w:cs="Times New Roman"/>
          <w:sz w:val="28"/>
          <w:szCs w:val="28"/>
        </w:rPr>
        <w:t>2019</w:t>
      </w:r>
      <w:r w:rsidR="00460160" w:rsidRPr="00460160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B117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160" w:rsidRPr="00460160">
        <w:rPr>
          <w:rFonts w:ascii="Times New Roman" w:hAnsi="Times New Roman" w:cs="Times New Roman"/>
          <w:sz w:val="28"/>
          <w:szCs w:val="28"/>
        </w:rPr>
        <w:t>№______</w:t>
      </w:r>
    </w:p>
    <w:p w:rsidR="0054678B" w:rsidRDefault="0034007D" w:rsidP="001B03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54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</w:p>
    <w:p w:rsidR="0034007D" w:rsidRDefault="0034007D" w:rsidP="001B03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национальной политики в Новошешминском муниципальном районе на 2017 – 2020 годы»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 и задачи на 2019</w:t>
      </w: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4678B" w:rsidRPr="0034007D" w:rsidRDefault="0054678B" w:rsidP="001B03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78B" w:rsidRDefault="0034007D" w:rsidP="001B036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заместителя руководителя Исполнительного комитета Новошешминского муниципального района Республики Татарстан по социальным вопросам Семеняк В.Н. "О ходе реализации муниципальной программы «Реализация государственной национальной политики в Новошешминском муниципальном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на 2017 – 2020 годы» за 2018 год и задачи на 2019</w:t>
      </w:r>
      <w:r w:rsidRPr="0034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год"</w:t>
      </w:r>
      <w:r w:rsidR="00546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Новошешминского муниципального района</w:t>
      </w:r>
      <w:r w:rsidR="005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34007D" w:rsidRDefault="0034007D" w:rsidP="001B036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54678B" w:rsidRPr="0034007D" w:rsidRDefault="0054678B" w:rsidP="001B036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7D" w:rsidRPr="0034007D" w:rsidRDefault="0034007D" w:rsidP="001B0361">
      <w:pPr>
        <w:numPr>
          <w:ilvl w:val="0"/>
          <w:numId w:val="2"/>
        </w:numPr>
        <w:spacing w:before="240"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Информацию "О ходе реализации муниципальной программы «Реализация государственной национальной политики в Новошешминском муниципальном рай</w:t>
      </w:r>
      <w:r>
        <w:rPr>
          <w:rFonts w:ascii="Times New Roman" w:eastAsia="Calibri" w:hAnsi="Times New Roman" w:cs="Times New Roman"/>
          <w:sz w:val="28"/>
          <w:szCs w:val="28"/>
        </w:rPr>
        <w:t>оне на 2017 – 2020 годы» за 2018 год и задачи на 2019</w:t>
      </w:r>
      <w:r w:rsidRPr="0034007D">
        <w:rPr>
          <w:rFonts w:ascii="Times New Roman" w:eastAsia="Calibri" w:hAnsi="Times New Roman" w:cs="Times New Roman"/>
          <w:sz w:val="28"/>
          <w:szCs w:val="28"/>
        </w:rPr>
        <w:t xml:space="preserve"> год", принять к сведению.</w:t>
      </w:r>
    </w:p>
    <w:p w:rsidR="0034007D" w:rsidRPr="0034007D" w:rsidRDefault="0034007D" w:rsidP="001B0361">
      <w:pPr>
        <w:numPr>
          <w:ilvl w:val="0"/>
          <w:numId w:val="2"/>
        </w:numPr>
        <w:spacing w:before="240"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Рекомендовать Главам сельских поселений Новошешминского муниципального района Республики Татарстан:</w:t>
      </w:r>
    </w:p>
    <w:p w:rsidR="0034007D" w:rsidRPr="0034007D" w:rsidRDefault="0054678B" w:rsidP="001B0361">
      <w:pPr>
        <w:numPr>
          <w:ilvl w:val="1"/>
          <w:numId w:val="2"/>
        </w:numPr>
        <w:spacing w:before="240"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07D" w:rsidRPr="0034007D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и развития языков и культуры, содействие в проведение мероприятий, направленных на удовлетворение духовных и культурных потребностей народов Российской Федерации, проживающих на территории поселений района в рамках реализации государственной национальной политики в Новошешминском муниципальном районе;</w:t>
      </w:r>
    </w:p>
    <w:p w:rsidR="0034007D" w:rsidRPr="0034007D" w:rsidRDefault="0054678B" w:rsidP="001B0361">
      <w:pPr>
        <w:numPr>
          <w:ilvl w:val="1"/>
          <w:numId w:val="2"/>
        </w:numPr>
        <w:spacing w:before="240"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07D" w:rsidRPr="0034007D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 и ввести в практику обсуждение данных вопросов на заседаниях Советов сельских поселений;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2.3. создавать условия для социальной и культурной адаптации мигрантов, регулярно проводить "круглые столы" по вопросам миграционной политики с участием представителей уполномоченных государственных, правоохранительных структур и проживающих на территории муниципальных образований диаспор.</w:t>
      </w:r>
    </w:p>
    <w:p w:rsidR="0034007D" w:rsidRPr="0034007D" w:rsidRDefault="0034007D" w:rsidP="001B0361">
      <w:pPr>
        <w:tabs>
          <w:tab w:val="left" w:pos="9356"/>
        </w:tabs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 Рекомендовать Исполнительному комитету Новошешминского муниципального района:</w:t>
      </w:r>
    </w:p>
    <w:p w:rsidR="0034007D" w:rsidRPr="0034007D" w:rsidRDefault="0034007D" w:rsidP="001B0361">
      <w:pPr>
        <w:tabs>
          <w:tab w:val="left" w:pos="9356"/>
        </w:tabs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3.1. проведение ежеквартального мониторинга с целью определения состояния и тенденций в сфере межнациональных и межконфессиональных отношений;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3.2. проведение массовых мероприятий с участием представителей народов Российской Федерации, проживающих на территории района;</w:t>
      </w:r>
    </w:p>
    <w:p w:rsidR="0034007D" w:rsidRPr="0034007D" w:rsidRDefault="0034007D" w:rsidP="001B0361">
      <w:pPr>
        <w:tabs>
          <w:tab w:val="left" w:pos="9356"/>
        </w:tabs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3.3. проведение мероприятий, посвященные знаменательным событиям с учетом межэтнических, межконфессиональных отношений;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lastRenderedPageBreak/>
        <w:t>3.4. разработка муниципальной дорожной карты и маршрута сельского туризма в районе с учетом посещения исторических памятников культуры народов, проживающих на тер</w:t>
      </w:r>
      <w:r>
        <w:rPr>
          <w:rFonts w:ascii="Times New Roman" w:eastAsia="Calibri" w:hAnsi="Times New Roman" w:cs="Times New Roman"/>
          <w:sz w:val="28"/>
          <w:szCs w:val="28"/>
        </w:rPr>
        <w:t>ритории района в срок 30.09.2019</w:t>
      </w:r>
      <w:r w:rsidRPr="0034007D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34007D" w:rsidRPr="0034007D" w:rsidRDefault="0034007D" w:rsidP="001B0361">
      <w:pPr>
        <w:tabs>
          <w:tab w:val="left" w:pos="9214"/>
          <w:tab w:val="left" w:pos="9356"/>
        </w:tabs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3.5. ведение реестра и принятие мер к сохранению памятников культуры, находящихся на территории района;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3.6. оказание помощи в создании условий для сохранения и развития национальной идентичности татарского народа за пределами республики и района;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3.7. поддержка общественных инициатив и мероприятий, направленных на формирование и укрепление патриотизма и общероссийской гражданской идентичности.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4. Рекомендовать отделу образования Исполнительного комитета Новошешминского муниципального района Республики Татарстан: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4.1.  создать условия для сохранения, изучения и развития татарского, русского и других языков в Новошешминском муниципальном районе Республики Татарстан;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 xml:space="preserve">4.2. реализовать образовательные мероприятия, направленные на распространение знаний о народах, проживающих на территории района, Республики Татарстан и России. 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5. Рекомендовать общественным объединениям, осуществляющим деятельность на территории Новошешминского муниципального района: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5.1. активизировать работу по участию в организации и проведении мероприятий и программ, направленных на реализацию государственной национальной политики;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5.2. принять активное участие в сохранении межнациональных и межконфессиональных отношений путем проведения различных этнокультурных и спортивных мероприятий, благотворительных акций, в том числе в молодежной и школьной среде;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5.3 активнее участвовать в конкурсах на право получения грантов на реализацию про</w:t>
      </w:r>
      <w:bookmarkStart w:id="0" w:name="_GoBack"/>
      <w:bookmarkEnd w:id="0"/>
      <w:r w:rsidRPr="0034007D">
        <w:rPr>
          <w:rFonts w:ascii="Times New Roman" w:eastAsia="Calibri" w:hAnsi="Times New Roman" w:cs="Times New Roman"/>
          <w:sz w:val="28"/>
          <w:szCs w:val="28"/>
        </w:rPr>
        <w:t xml:space="preserve">ектов, направленных на гармонизацию межнациональных отношений и развития межкультурного диалога. 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6. Опубликовать (обнародовать) настоящее решение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34007D" w:rsidRPr="0034007D" w:rsidRDefault="0034007D" w:rsidP="001B0361">
      <w:pPr>
        <w:spacing w:before="24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7D">
        <w:rPr>
          <w:rFonts w:ascii="Times New Roman" w:eastAsia="Calibri" w:hAnsi="Times New Roman" w:cs="Times New Roman"/>
          <w:sz w:val="28"/>
          <w:szCs w:val="28"/>
        </w:rPr>
        <w:t>7. Контроль, за исполнением настоящего решения, возложить на постоянную депутатскую комиссию по социальной политике Совета Новошешминского муниципального района Республики Татарстан.</w:t>
      </w:r>
    </w:p>
    <w:p w:rsidR="00E81596" w:rsidRPr="00E81596" w:rsidRDefault="00E81596" w:rsidP="001B0361">
      <w:pPr>
        <w:pStyle w:val="a3"/>
        <w:tabs>
          <w:tab w:val="left" w:pos="1418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596" w:rsidRPr="00E81596" w:rsidRDefault="00E81596" w:rsidP="001B0361">
      <w:pPr>
        <w:pStyle w:val="a3"/>
        <w:tabs>
          <w:tab w:val="left" w:pos="1418"/>
        </w:tabs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E81596" w:rsidRPr="00E81596" w:rsidRDefault="00E81596" w:rsidP="001B0361">
      <w:pPr>
        <w:pStyle w:val="a3"/>
        <w:tabs>
          <w:tab w:val="left" w:pos="426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96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E81596" w:rsidRPr="00E81596" w:rsidRDefault="00E81596" w:rsidP="001B0361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81596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81596">
        <w:rPr>
          <w:rFonts w:ascii="Times New Roman" w:hAnsi="Times New Roman" w:cs="Times New Roman"/>
          <w:b/>
          <w:sz w:val="28"/>
          <w:szCs w:val="28"/>
        </w:rPr>
        <w:t xml:space="preserve">       В.М. Козлов</w:t>
      </w:r>
    </w:p>
    <w:p w:rsidR="00E81596" w:rsidRPr="00E81596" w:rsidRDefault="00E81596" w:rsidP="001B0361">
      <w:pPr>
        <w:pStyle w:val="a3"/>
        <w:tabs>
          <w:tab w:val="left" w:pos="1418"/>
        </w:tabs>
        <w:spacing w:line="24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:rsidR="00646D47" w:rsidRDefault="00646D47" w:rsidP="001B0361">
      <w:pPr>
        <w:pStyle w:val="a3"/>
        <w:tabs>
          <w:tab w:val="left" w:pos="1418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Default="00BD6B6B" w:rsidP="00BD6B6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Pr="00A11AC5" w:rsidRDefault="00BD6B6B" w:rsidP="00A11A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460160" w:rsidRPr="00460160" w:rsidSect="001B036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B73"/>
    <w:multiLevelType w:val="hybridMultilevel"/>
    <w:tmpl w:val="C14857BE"/>
    <w:lvl w:ilvl="0" w:tplc="D31A1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74E3E"/>
    <w:multiLevelType w:val="multilevel"/>
    <w:tmpl w:val="5770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A"/>
    <w:rsid w:val="001B0361"/>
    <w:rsid w:val="001C39F7"/>
    <w:rsid w:val="00211DAA"/>
    <w:rsid w:val="0034007D"/>
    <w:rsid w:val="00460160"/>
    <w:rsid w:val="0047672C"/>
    <w:rsid w:val="00502618"/>
    <w:rsid w:val="0054678B"/>
    <w:rsid w:val="00646D47"/>
    <w:rsid w:val="008E591E"/>
    <w:rsid w:val="00A11AC5"/>
    <w:rsid w:val="00B117BF"/>
    <w:rsid w:val="00B934F2"/>
    <w:rsid w:val="00BD6B6B"/>
    <w:rsid w:val="00C6220B"/>
    <w:rsid w:val="00E13D5F"/>
    <w:rsid w:val="00E81596"/>
    <w:rsid w:val="00EE7655"/>
    <w:rsid w:val="00EF2F07"/>
    <w:rsid w:val="00F2046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9046-ADC6-4EB4-8FF3-A718B58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3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Zam</cp:lastModifiedBy>
  <cp:revision>2</cp:revision>
  <cp:lastPrinted>2019-07-02T08:05:00Z</cp:lastPrinted>
  <dcterms:created xsi:type="dcterms:W3CDTF">2019-07-02T08:27:00Z</dcterms:created>
  <dcterms:modified xsi:type="dcterms:W3CDTF">2019-07-02T08:27:00Z</dcterms:modified>
</cp:coreProperties>
</file>